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B041" w14:textId="55EC2987" w:rsidR="00A93A2E" w:rsidRDefault="00AF3753">
      <w:pPr>
        <w:rPr>
          <w:b/>
          <w:bCs/>
        </w:rPr>
      </w:pPr>
      <w:r w:rsidRPr="00AF3753">
        <w:rPr>
          <w:b/>
          <w:bCs/>
        </w:rPr>
        <w:t>3g Ng</w:t>
      </w:r>
      <w:r>
        <w:rPr>
          <w:b/>
          <w:bCs/>
        </w:rPr>
        <w:t>1</w:t>
      </w:r>
      <w:r w:rsidR="00350920">
        <w:rPr>
          <w:b/>
          <w:bCs/>
        </w:rPr>
        <w:tab/>
        <w:t xml:space="preserve">    </w:t>
      </w:r>
      <w:r w:rsidRPr="00AF3753">
        <w:rPr>
          <w:b/>
          <w:bCs/>
        </w:rPr>
        <w:t>Miniforløb: Amazonas</w:t>
      </w:r>
      <w:r w:rsidR="00350920">
        <w:rPr>
          <w:b/>
          <w:bCs/>
        </w:rPr>
        <w:t>. Vandets kredsløb</w:t>
      </w:r>
      <w:r w:rsidR="0031342E">
        <w:rPr>
          <w:b/>
          <w:bCs/>
        </w:rPr>
        <w:t xml:space="preserve"> og Afskovning</w:t>
      </w:r>
      <w:r w:rsidRPr="00AF3753">
        <w:rPr>
          <w:b/>
          <w:bCs/>
        </w:rPr>
        <w:tab/>
      </w:r>
      <w:r>
        <w:rPr>
          <w:b/>
          <w:bCs/>
        </w:rPr>
        <w:t xml:space="preserve">        </w:t>
      </w:r>
      <w:r w:rsidRPr="00AF3753">
        <w:rPr>
          <w:b/>
          <w:bCs/>
        </w:rPr>
        <w:t>25. feb. 2026</w:t>
      </w:r>
    </w:p>
    <w:p w14:paraId="36D01078" w14:textId="77777777" w:rsidR="00AF3753" w:rsidRPr="00AF3753" w:rsidRDefault="00AF3753" w:rsidP="0084375C">
      <w:pPr>
        <w:spacing w:after="0"/>
      </w:pPr>
    </w:p>
    <w:p w14:paraId="1A38D1BF" w14:textId="77D6F2CB" w:rsidR="00AF3753" w:rsidRDefault="00AF3753">
      <w:r w:rsidRPr="00AF3753">
        <w:t>Læs s. 66-</w:t>
      </w:r>
      <w:r>
        <w:t>6</w:t>
      </w:r>
      <w:r w:rsidR="005108D2">
        <w:t>7</w:t>
      </w:r>
      <w:r w:rsidRPr="00AF3753">
        <w:t xml:space="preserve"> i den engelske lærebog</w:t>
      </w:r>
      <w:r>
        <w:t xml:space="preserve"> </w:t>
      </w:r>
      <w:proofErr w:type="spellStart"/>
      <w:r w:rsidRPr="00AF3753">
        <w:rPr>
          <w:i/>
          <w:iCs/>
        </w:rPr>
        <w:t>Geography</w:t>
      </w:r>
      <w:proofErr w:type="spellEnd"/>
      <w:r w:rsidRPr="00AF3753">
        <w:t xml:space="preserve"> (Kap. 6: </w:t>
      </w:r>
      <w:proofErr w:type="spellStart"/>
      <w:r w:rsidRPr="00AF3753">
        <w:t>Tropical</w:t>
      </w:r>
      <w:proofErr w:type="spellEnd"/>
      <w:r w:rsidRPr="00AF3753">
        <w:t xml:space="preserve"> </w:t>
      </w:r>
      <w:proofErr w:type="spellStart"/>
      <w:r w:rsidRPr="00AF3753">
        <w:t>rainforests</w:t>
      </w:r>
      <w:proofErr w:type="spellEnd"/>
      <w:r w:rsidRPr="00AF3753">
        <w:t>).</w:t>
      </w:r>
      <w:r>
        <w:t xml:space="preserve"> Husk at se godt på figurerne. Løs så disse opgaver / svar så på disse spørgsmål:</w:t>
      </w:r>
    </w:p>
    <w:p w14:paraId="49CB22DC" w14:textId="43FE576F" w:rsidR="00AF3753" w:rsidRDefault="00AF3753" w:rsidP="00AF3753">
      <w:pPr>
        <w:pStyle w:val="Listeafsnit"/>
        <w:numPr>
          <w:ilvl w:val="0"/>
          <w:numId w:val="1"/>
        </w:numPr>
      </w:pPr>
      <w:r w:rsidRPr="00AF3753">
        <w:rPr>
          <w:lang w:val="en-US"/>
        </w:rPr>
        <w:t xml:space="preserve">Se </w:t>
      </w:r>
      <w:proofErr w:type="spellStart"/>
      <w:r w:rsidRPr="00AF3753">
        <w:rPr>
          <w:lang w:val="en-US"/>
        </w:rPr>
        <w:t>på</w:t>
      </w:r>
      <w:proofErr w:type="spellEnd"/>
      <w:r>
        <w:rPr>
          <w:lang w:val="en-US"/>
        </w:rPr>
        <w:t xml:space="preserve"> </w:t>
      </w:r>
      <w:proofErr w:type="spellStart"/>
      <w:r w:rsidRPr="00AF3753">
        <w:rPr>
          <w:lang w:val="en-US"/>
        </w:rPr>
        <w:t>Figur</w:t>
      </w:r>
      <w:proofErr w:type="spellEnd"/>
      <w:r w:rsidRPr="00AF3753">
        <w:rPr>
          <w:lang w:val="en-US"/>
        </w:rPr>
        <w:t xml:space="preserve"> 6.1. </w:t>
      </w:r>
      <w:r w:rsidRPr="00AF3753">
        <w:t xml:space="preserve">Beskriv udbredelsen af tropisk </w:t>
      </w:r>
      <w:r>
        <w:t>regnskov globalt. På hvilken halvkugle (hemisfære) er der mest tropisk regnskov?</w:t>
      </w:r>
    </w:p>
    <w:p w14:paraId="5796693A" w14:textId="09C14893" w:rsidR="00AF3753" w:rsidRDefault="00AF3753" w:rsidP="00AF3753">
      <w:pPr>
        <w:pStyle w:val="Listeafsnit"/>
        <w:numPr>
          <w:ilvl w:val="0"/>
          <w:numId w:val="1"/>
        </w:numPr>
      </w:pPr>
      <w:r>
        <w:t xml:space="preserve">Se på Figur 6.2.  Beskriv </w:t>
      </w:r>
      <w:proofErr w:type="spellStart"/>
      <w:r>
        <w:t>hydrotermfiguren</w:t>
      </w:r>
      <w:proofErr w:type="spellEnd"/>
      <w:r>
        <w:t xml:space="preserve"> for </w:t>
      </w:r>
      <w:proofErr w:type="spellStart"/>
      <w:r>
        <w:t>Douala</w:t>
      </w:r>
      <w:proofErr w:type="spellEnd"/>
      <w:r>
        <w:t xml:space="preserve"> (Cameroun) og angiv det gennemsnitlige temperaturinterval.</w:t>
      </w:r>
    </w:p>
    <w:p w14:paraId="30DEA896" w14:textId="16E87E43" w:rsidR="00AF3753" w:rsidRDefault="00AF3753" w:rsidP="00AF3753">
      <w:pPr>
        <w:pStyle w:val="Listeafsnit"/>
        <w:numPr>
          <w:ilvl w:val="0"/>
          <w:numId w:val="1"/>
        </w:numPr>
      </w:pPr>
      <w:r>
        <w:t>Kom med mindst ét forslag til, at biodiversiteten er så høj i tropisk regnskov.</w:t>
      </w:r>
    </w:p>
    <w:p w14:paraId="752D84AF" w14:textId="25E224E1" w:rsidR="00AF3753" w:rsidRDefault="00AF3753" w:rsidP="00AF3753">
      <w:pPr>
        <w:pStyle w:val="Listeafsnit"/>
        <w:numPr>
          <w:ilvl w:val="0"/>
          <w:numId w:val="1"/>
        </w:numPr>
      </w:pPr>
      <w:r>
        <w:t>Hvad handler Figur 6.3 om?</w:t>
      </w:r>
    </w:p>
    <w:p w14:paraId="721AE2EE" w14:textId="33BC8ABE" w:rsidR="00AF3753" w:rsidRDefault="00AF3753" w:rsidP="00AF3753">
      <w:pPr>
        <w:pStyle w:val="Listeafsnit"/>
        <w:numPr>
          <w:ilvl w:val="0"/>
          <w:numId w:val="1"/>
        </w:numPr>
      </w:pPr>
      <w:r>
        <w:t>Hvad er sammenhængen mellem Figur 6.3 og 6.4?</w:t>
      </w:r>
    </w:p>
    <w:p w14:paraId="62E52CD8" w14:textId="472C6CAC" w:rsidR="00AF3753" w:rsidRDefault="00AF3753" w:rsidP="00AF3753">
      <w:r>
        <w:t>Læs s. 6</w:t>
      </w:r>
      <w:r w:rsidR="005108D2">
        <w:t>8</w:t>
      </w:r>
      <w:r>
        <w:t>.</w:t>
      </w:r>
    </w:p>
    <w:p w14:paraId="5BB5779D" w14:textId="27554078" w:rsidR="0017034E" w:rsidRDefault="0017034E" w:rsidP="0017034E">
      <w:pPr>
        <w:pStyle w:val="Listeafsnit"/>
        <w:numPr>
          <w:ilvl w:val="0"/>
          <w:numId w:val="1"/>
        </w:numPr>
      </w:pPr>
      <w:r>
        <w:t>Forklar, hvordan træernes indvirkning på vandets kredsløb får betydning for, hvor hurtigt jorden eroderes. Brug begreberne ”</w:t>
      </w:r>
      <w:proofErr w:type="spellStart"/>
      <w:r>
        <w:t>interception</w:t>
      </w:r>
      <w:proofErr w:type="spellEnd"/>
      <w:r>
        <w:t>”, ”</w:t>
      </w:r>
      <w:proofErr w:type="spellStart"/>
      <w:r>
        <w:t>drip</w:t>
      </w:r>
      <w:proofErr w:type="spellEnd"/>
      <w:r>
        <w:t xml:space="preserve"> flow” og ”stem flow” fra Figur 6.5.</w:t>
      </w:r>
    </w:p>
    <w:p w14:paraId="7990C9F8" w14:textId="672650EB" w:rsidR="0017034E" w:rsidRDefault="0017034E" w:rsidP="0017034E">
      <w:pPr>
        <w:pStyle w:val="Listeafsnit"/>
        <w:numPr>
          <w:ilvl w:val="0"/>
          <w:numId w:val="1"/>
        </w:numPr>
      </w:pPr>
      <w:r>
        <w:t xml:space="preserve">I tropisk regnskov har </w:t>
      </w:r>
      <w:r>
        <w:t>de fleste træer kun rødder nær overfladen</w:t>
      </w:r>
      <w:r>
        <w:t>, mens træer i en dansk bøgeskov har rødder flere meter ned i jorden (se Figur A). Hvad bruges rødderne til?</w:t>
      </w:r>
    </w:p>
    <w:p w14:paraId="3E60B42F" w14:textId="77777777" w:rsidR="0017034E" w:rsidRDefault="0017034E" w:rsidP="0017034E">
      <w:pPr>
        <w:pStyle w:val="Listeafsnit"/>
      </w:pPr>
    </w:p>
    <w:p w14:paraId="6A182C9C" w14:textId="77777777" w:rsidR="0017034E" w:rsidRDefault="0017034E" w:rsidP="005108D2">
      <w:pPr>
        <w:pStyle w:val="Listeafsnit"/>
        <w:keepNext/>
      </w:pPr>
      <w:r>
        <w:rPr>
          <w:noProof/>
        </w:rPr>
        <w:drawing>
          <wp:inline distT="0" distB="0" distL="0" distR="0" wp14:anchorId="7B7820FE" wp14:editId="5FF00E9D">
            <wp:extent cx="5559571" cy="3835400"/>
            <wp:effectExtent l="0" t="0" r="3175" b="0"/>
            <wp:docPr id="519997209" name="Billed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292" cy="3837277"/>
                    </a:xfrm>
                    <a:prstGeom prst="rect">
                      <a:avLst/>
                    </a:prstGeom>
                    <a:noFill/>
                    <a:ln>
                      <a:noFill/>
                    </a:ln>
                  </pic:spPr>
                </pic:pic>
              </a:graphicData>
            </a:graphic>
          </wp:inline>
        </w:drawing>
      </w:r>
    </w:p>
    <w:p w14:paraId="586D5776" w14:textId="232166E1" w:rsidR="0017034E" w:rsidRDefault="0017034E" w:rsidP="0017034E">
      <w:pPr>
        <w:pStyle w:val="Billedtekst"/>
      </w:pPr>
      <w:r>
        <w:t xml:space="preserve">Figur </w:t>
      </w:r>
      <w:r>
        <w:fldChar w:fldCharType="begin"/>
      </w:r>
      <w:r>
        <w:instrText xml:space="preserve"> SEQ Figur \* ALPHABETIC </w:instrText>
      </w:r>
      <w:r>
        <w:fldChar w:fldCharType="separate"/>
      </w:r>
      <w:r w:rsidR="00350920">
        <w:rPr>
          <w:noProof/>
        </w:rPr>
        <w:t>A</w:t>
      </w:r>
      <w:r>
        <w:fldChar w:fldCharType="end"/>
      </w:r>
      <w:r>
        <w:t xml:space="preserve">. </w:t>
      </w:r>
      <w:r w:rsidR="0031342E">
        <w:t>R</w:t>
      </w:r>
      <w:r>
        <w:t>odnettet i tropisk regnskov og dansk bøgeskov (tempereret løvfældende skov).</w:t>
      </w:r>
      <w:r w:rsidR="0031342E">
        <w:t xml:space="preserve"> </w:t>
      </w:r>
      <w:r w:rsidR="0031342E">
        <w:t xml:space="preserve">Fra: Regnskoven på tværs, </w:t>
      </w:r>
      <w:proofErr w:type="spellStart"/>
      <w:r w:rsidR="0031342E">
        <w:t>Nucleus</w:t>
      </w:r>
      <w:proofErr w:type="spellEnd"/>
      <w:r w:rsidR="0031342E">
        <w:t>.</w:t>
      </w:r>
    </w:p>
    <w:p w14:paraId="6DABEB21" w14:textId="3F6221C8" w:rsidR="00350920" w:rsidRDefault="00350920" w:rsidP="005108D2">
      <w:pPr>
        <w:pStyle w:val="Listeafsnit"/>
        <w:numPr>
          <w:ilvl w:val="0"/>
          <w:numId w:val="1"/>
        </w:numPr>
        <w:rPr>
          <w:noProof/>
        </w:rPr>
      </w:pPr>
      <w:r>
        <w:rPr>
          <w:noProof/>
        </w:rPr>
        <w:lastRenderedPageBreak/>
        <w:t>Find og indsæt et kort (øverst) og et sammensat satellitfoto (nederst) over Amazonas:</w:t>
      </w:r>
    </w:p>
    <w:p w14:paraId="3F84BC8E" w14:textId="62425765" w:rsidR="00350920" w:rsidRDefault="00350920">
      <w:pPr>
        <w:rPr>
          <w:noProof/>
        </w:rPr>
      </w:pPr>
      <w:r>
        <w:rPr>
          <w:noProof/>
        </w:rPr>
        <w:br w:type="page"/>
      </w:r>
    </w:p>
    <w:p w14:paraId="261FA64B" w14:textId="333D87BC" w:rsidR="00350920" w:rsidRDefault="00350920" w:rsidP="0017034E">
      <w:pPr>
        <w:rPr>
          <w:noProof/>
        </w:rPr>
      </w:pPr>
      <w:r>
        <w:rPr>
          <w:noProof/>
        </w:rPr>
        <w:lastRenderedPageBreak/>
        <w:t xml:space="preserve">Kig så på Figur B, som i Figur C er </w:t>
      </w:r>
      <w:r w:rsidRPr="00350920">
        <w:rPr>
          <w:noProof/>
        </w:rPr>
        <w:t xml:space="preserve">modificeret til at </w:t>
      </w:r>
      <w:r>
        <w:rPr>
          <w:noProof/>
        </w:rPr>
        <w:t>vise vandets kredsløb i Amazonas</w:t>
      </w:r>
      <w:r>
        <w:rPr>
          <w:noProof/>
        </w:rPr>
        <w:t>.</w:t>
      </w:r>
    </w:p>
    <w:p w14:paraId="77479ED2" w14:textId="77777777" w:rsidR="00350920" w:rsidRDefault="00350920" w:rsidP="0017034E">
      <w:pPr>
        <w:rPr>
          <w:noProof/>
        </w:rPr>
      </w:pPr>
    </w:p>
    <w:p w14:paraId="61DE881E" w14:textId="77777777" w:rsidR="00350920" w:rsidRDefault="00350920" w:rsidP="00350920">
      <w:pPr>
        <w:keepNext/>
      </w:pPr>
      <w:r>
        <w:rPr>
          <w:noProof/>
        </w:rPr>
        <w:drawing>
          <wp:inline distT="0" distB="0" distL="0" distR="0" wp14:anchorId="33FF9198" wp14:editId="6E966B4F">
            <wp:extent cx="6120130" cy="3323590"/>
            <wp:effectExtent l="0" t="0" r="0" b="0"/>
            <wp:docPr id="742532898" name="Billed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323590"/>
                    </a:xfrm>
                    <a:prstGeom prst="rect">
                      <a:avLst/>
                    </a:prstGeom>
                    <a:noFill/>
                    <a:ln>
                      <a:noFill/>
                    </a:ln>
                  </pic:spPr>
                </pic:pic>
              </a:graphicData>
            </a:graphic>
          </wp:inline>
        </w:drawing>
      </w:r>
    </w:p>
    <w:p w14:paraId="4BDC2151" w14:textId="0DDA12DD" w:rsidR="00350920" w:rsidRDefault="00350920" w:rsidP="00350920">
      <w:pPr>
        <w:pStyle w:val="Billedtekst"/>
      </w:pPr>
      <w:r>
        <w:t xml:space="preserve">Figur </w:t>
      </w:r>
      <w:r>
        <w:fldChar w:fldCharType="begin"/>
      </w:r>
      <w:r>
        <w:instrText xml:space="preserve"> SEQ Figur \* ALPHABETIC </w:instrText>
      </w:r>
      <w:r>
        <w:fldChar w:fldCharType="separate"/>
      </w:r>
      <w:r>
        <w:rPr>
          <w:noProof/>
        </w:rPr>
        <w:t>B</w:t>
      </w:r>
      <w:r>
        <w:fldChar w:fldCharType="end"/>
      </w:r>
      <w:r>
        <w:t>. Vandets kredsløb.</w:t>
      </w:r>
      <w:r w:rsidR="0031342E">
        <w:t xml:space="preserve"> Fra: Regnskoven på tværs, </w:t>
      </w:r>
      <w:proofErr w:type="spellStart"/>
      <w:r w:rsidR="0031342E">
        <w:t>Nucleus</w:t>
      </w:r>
      <w:proofErr w:type="spellEnd"/>
      <w:r w:rsidR="0031342E">
        <w:t>.</w:t>
      </w:r>
    </w:p>
    <w:p w14:paraId="2D318A2C" w14:textId="77777777" w:rsidR="00350920" w:rsidRDefault="00350920" w:rsidP="0017034E">
      <w:pPr>
        <w:rPr>
          <w:noProof/>
        </w:rPr>
      </w:pPr>
    </w:p>
    <w:p w14:paraId="26ABE599" w14:textId="77777777" w:rsidR="00350920" w:rsidRDefault="00350920" w:rsidP="00350920">
      <w:pPr>
        <w:keepNext/>
      </w:pPr>
      <w:r>
        <w:rPr>
          <w:noProof/>
        </w:rPr>
        <w:drawing>
          <wp:anchor distT="0" distB="0" distL="114300" distR="114300" simplePos="0" relativeHeight="251663360" behindDoc="0" locked="0" layoutInCell="1" allowOverlap="1" wp14:anchorId="3E2FBA94" wp14:editId="6D659F1F">
            <wp:simplePos x="0" y="0"/>
            <wp:positionH relativeFrom="margin">
              <wp:align>right</wp:align>
            </wp:positionH>
            <wp:positionV relativeFrom="paragraph">
              <wp:posOffset>202565</wp:posOffset>
            </wp:positionV>
            <wp:extent cx="1054100" cy="3196590"/>
            <wp:effectExtent l="0" t="0" r="0" b="3810"/>
            <wp:wrapNone/>
            <wp:docPr id="650806472" name="Billed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6929"/>
                    <a:stretch/>
                  </pic:blipFill>
                  <pic:spPr bwMode="auto">
                    <a:xfrm flipH="1">
                      <a:off x="0" y="0"/>
                      <a:ext cx="1054100" cy="3196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1093AA82" wp14:editId="021B7737">
            <wp:simplePos x="0" y="0"/>
            <wp:positionH relativeFrom="column">
              <wp:posOffset>4201160</wp:posOffset>
            </wp:positionH>
            <wp:positionV relativeFrom="paragraph">
              <wp:posOffset>875665</wp:posOffset>
            </wp:positionV>
            <wp:extent cx="1365250" cy="2377440"/>
            <wp:effectExtent l="0" t="0" r="6350" b="3810"/>
            <wp:wrapNone/>
            <wp:docPr id="415758726" name="Billed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rotWithShape="1">
                    <a:blip r:embed="rId11">
                      <a:extLst>
                        <a:ext uri="{28A0092B-C50C-407E-A947-70E740481C1C}">
                          <a14:useLocalDpi xmlns:a14="http://schemas.microsoft.com/office/drawing/2010/main" val="0"/>
                        </a:ext>
                      </a:extLst>
                    </a:blip>
                    <a:srcRect l="38615" r="48236"/>
                    <a:stretch/>
                  </pic:blipFill>
                  <pic:spPr bwMode="auto">
                    <a:xfrm flipH="1">
                      <a:off x="0" y="0"/>
                      <a:ext cx="1365250" cy="2377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0288" behindDoc="0" locked="0" layoutInCell="1" allowOverlap="1" wp14:anchorId="7EBC851A" wp14:editId="17F3C173">
            <wp:simplePos x="0" y="0"/>
            <wp:positionH relativeFrom="column">
              <wp:posOffset>3064510</wp:posOffset>
            </wp:positionH>
            <wp:positionV relativeFrom="paragraph">
              <wp:posOffset>888365</wp:posOffset>
            </wp:positionV>
            <wp:extent cx="1365250" cy="2377440"/>
            <wp:effectExtent l="0" t="0" r="6350" b="3810"/>
            <wp:wrapNone/>
            <wp:docPr id="1712647339" name="Billed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rotWithShape="1">
                    <a:blip r:embed="rId11">
                      <a:extLst>
                        <a:ext uri="{28A0092B-C50C-407E-A947-70E740481C1C}">
                          <a14:useLocalDpi xmlns:a14="http://schemas.microsoft.com/office/drawing/2010/main" val="0"/>
                        </a:ext>
                      </a:extLst>
                    </a:blip>
                    <a:srcRect l="38615" r="48236"/>
                    <a:stretch/>
                  </pic:blipFill>
                  <pic:spPr bwMode="auto">
                    <a:xfrm flipH="1">
                      <a:off x="0" y="0"/>
                      <a:ext cx="1365250" cy="2377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58240" behindDoc="0" locked="0" layoutInCell="1" allowOverlap="1" wp14:anchorId="283D210D" wp14:editId="6178E29B">
            <wp:simplePos x="0" y="0"/>
            <wp:positionH relativeFrom="column">
              <wp:posOffset>1515110</wp:posOffset>
            </wp:positionH>
            <wp:positionV relativeFrom="paragraph">
              <wp:posOffset>831215</wp:posOffset>
            </wp:positionV>
            <wp:extent cx="3200400" cy="2377440"/>
            <wp:effectExtent l="0" t="0" r="0" b="3810"/>
            <wp:wrapNone/>
            <wp:docPr id="406142011" name="Billed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rotWithShape="1">
                    <a:blip r:embed="rId11">
                      <a:extLst>
                        <a:ext uri="{28A0092B-C50C-407E-A947-70E740481C1C}">
                          <a14:useLocalDpi xmlns:a14="http://schemas.microsoft.com/office/drawing/2010/main" val="0"/>
                        </a:ext>
                      </a:extLst>
                    </a:blip>
                    <a:srcRect l="24243" r="44934"/>
                    <a:stretch/>
                  </pic:blipFill>
                  <pic:spPr bwMode="auto">
                    <a:xfrm flipH="1">
                      <a:off x="0" y="0"/>
                      <a:ext cx="3200400" cy="23774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6E03EBC3" wp14:editId="32832D17">
            <wp:extent cx="2419350" cy="3305175"/>
            <wp:effectExtent l="0" t="0" r="0" b="9525"/>
            <wp:docPr id="2086819662" name="Billed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419775" cy="3305756"/>
                    </a:xfrm>
                    <a:prstGeom prst="rect">
                      <a:avLst/>
                    </a:prstGeom>
                    <a:noFill/>
                    <a:ln>
                      <a:noFill/>
                    </a:ln>
                  </pic:spPr>
                </pic:pic>
              </a:graphicData>
            </a:graphic>
          </wp:inline>
        </w:drawing>
      </w:r>
    </w:p>
    <w:p w14:paraId="2B93F4AD" w14:textId="5DF24663" w:rsidR="00350920" w:rsidRDefault="00350920" w:rsidP="00350920">
      <w:pPr>
        <w:pStyle w:val="Billedtekst"/>
      </w:pPr>
      <w:r>
        <w:t xml:space="preserve">Figur </w:t>
      </w:r>
      <w:r>
        <w:fldChar w:fldCharType="begin"/>
      </w:r>
      <w:r>
        <w:instrText xml:space="preserve"> SEQ Figur \* ALPHABETIC </w:instrText>
      </w:r>
      <w:r>
        <w:fldChar w:fldCharType="separate"/>
      </w:r>
      <w:r>
        <w:rPr>
          <w:noProof/>
        </w:rPr>
        <w:t>C</w:t>
      </w:r>
      <w:r>
        <w:fldChar w:fldCharType="end"/>
      </w:r>
      <w:r>
        <w:t>. Vandets kredsløb i Amazonas. Vandets bevægelsesretning er fra venstre (Andesbjergene) mod højre (Atlanterhavet).</w:t>
      </w:r>
    </w:p>
    <w:p w14:paraId="05F788A5" w14:textId="04A8EAC7" w:rsidR="00350920" w:rsidRDefault="005108D2" w:rsidP="0017034E">
      <w:r>
        <w:lastRenderedPageBreak/>
        <w:t>Skim s. 69 (om dyr og biologiske samspil).</w:t>
      </w:r>
    </w:p>
    <w:p w14:paraId="511F23CD" w14:textId="6F3EF7A7" w:rsidR="005108D2" w:rsidRDefault="005108D2" w:rsidP="0017034E">
      <w:r>
        <w:t>Læs nu s. 70-71 (om afskovning, træfældning) grundigt.</w:t>
      </w:r>
    </w:p>
    <w:p w14:paraId="1FA56ECF" w14:textId="385B4DF6" w:rsidR="005108D2" w:rsidRDefault="005108D2" w:rsidP="005108D2">
      <w:pPr>
        <w:pStyle w:val="Listeafsnit"/>
        <w:numPr>
          <w:ilvl w:val="0"/>
          <w:numId w:val="1"/>
        </w:numPr>
      </w:pPr>
      <w:r>
        <w:t>Kig på Figur 6.8: Blandt de 10 lande med mest regnskov, hvilke ligger i Syd- og Mellemamerika?</w:t>
      </w:r>
    </w:p>
    <w:p w14:paraId="1198242D" w14:textId="4313A214" w:rsidR="005108D2" w:rsidRDefault="005108D2" w:rsidP="005108D2">
      <w:pPr>
        <w:pStyle w:val="Listeafsnit"/>
        <w:numPr>
          <w:ilvl w:val="0"/>
          <w:numId w:val="1"/>
        </w:numPr>
      </w:pPr>
      <w:r>
        <w:t xml:space="preserve">Kig på Figur 6.9: Hvilke sydamerikanske lande øgede hastigheden, hvormed regnskoven blev fældet, i perioden 2000-2010? Hvilke </w:t>
      </w:r>
      <w:r>
        <w:t xml:space="preserve">sydamerikanske lande </w:t>
      </w:r>
      <w:r>
        <w:t xml:space="preserve">sænkede </w:t>
      </w:r>
      <w:r>
        <w:t>hastigheden, hvormed regnskoven blev fældet, i perioden 2000-2010?</w:t>
      </w:r>
    </w:p>
    <w:p w14:paraId="64148511" w14:textId="5D7161FF" w:rsidR="00350920" w:rsidRDefault="005108D2" w:rsidP="0017034E">
      <w:r>
        <w:t>Gå på nettet og se, om du kan finde nyere tal (efter 2010) for lande med mest tropisk regnskov (størst areal) og for hastigheden (raten) hvormed regnskoven fældes. Husk at indsætte et link til din kilde.</w:t>
      </w:r>
    </w:p>
    <w:p w14:paraId="070C40B0" w14:textId="256B3DDD" w:rsidR="005108D2" w:rsidRDefault="005108D2" w:rsidP="005108D2">
      <w:pPr>
        <w:pStyle w:val="Listeafsnit"/>
        <w:numPr>
          <w:ilvl w:val="0"/>
          <w:numId w:val="1"/>
        </w:numPr>
      </w:pPr>
      <w:r>
        <w:t>Sammenlign dine nye tal / kort med Figur 6.10.</w:t>
      </w:r>
    </w:p>
    <w:p w14:paraId="59C2E8FB" w14:textId="2D63AF9C" w:rsidR="005108D2" w:rsidRDefault="005108D2" w:rsidP="005108D2">
      <w:pPr>
        <w:pStyle w:val="Listeafsnit"/>
        <w:numPr>
          <w:ilvl w:val="0"/>
          <w:numId w:val="1"/>
        </w:numPr>
      </w:pPr>
      <w:r>
        <w:t>Skriv et kort sammendrag på dansk af afsnittet ”</w:t>
      </w:r>
      <w:proofErr w:type="spellStart"/>
      <w:r>
        <w:t>What</w:t>
      </w:r>
      <w:proofErr w:type="spellEnd"/>
      <w:r>
        <w:t xml:space="preserve"> has </w:t>
      </w:r>
      <w:proofErr w:type="spellStart"/>
      <w:r>
        <w:t>happened</w:t>
      </w:r>
      <w:proofErr w:type="spellEnd"/>
      <w:r>
        <w:t xml:space="preserve"> in </w:t>
      </w:r>
      <w:proofErr w:type="spellStart"/>
      <w:r>
        <w:t>Brazil</w:t>
      </w:r>
      <w:proofErr w:type="spellEnd"/>
      <w:r>
        <w:t>?”</w:t>
      </w:r>
    </w:p>
    <w:p w14:paraId="1B26760C" w14:textId="178D0D96" w:rsidR="0017034E" w:rsidRPr="00AF3753" w:rsidRDefault="003A1BD1" w:rsidP="0017034E">
      <w:r>
        <w:t>_______________________________________________________________________________________</w:t>
      </w:r>
    </w:p>
    <w:p w14:paraId="7CEB8B80" w14:textId="0E184017" w:rsidR="00AF3753" w:rsidRPr="00AF3753" w:rsidRDefault="00AF3753" w:rsidP="00AF3753">
      <w:pPr>
        <w:rPr>
          <w:b/>
          <w:bCs/>
        </w:rPr>
      </w:pPr>
    </w:p>
    <w:sectPr w:rsidR="00AF3753" w:rsidRPr="00AF3753">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6002" w14:textId="77777777" w:rsidR="00C30C50" w:rsidRDefault="00C30C50" w:rsidP="0084375C">
      <w:pPr>
        <w:spacing w:after="0" w:line="240" w:lineRule="auto"/>
      </w:pPr>
      <w:r>
        <w:separator/>
      </w:r>
    </w:p>
  </w:endnote>
  <w:endnote w:type="continuationSeparator" w:id="0">
    <w:p w14:paraId="6A9A1085" w14:textId="77777777" w:rsidR="00C30C50" w:rsidRDefault="00C30C50" w:rsidP="0084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595460"/>
      <w:docPartObj>
        <w:docPartGallery w:val="Page Numbers (Bottom of Page)"/>
        <w:docPartUnique/>
      </w:docPartObj>
    </w:sdtPr>
    <w:sdtContent>
      <w:p w14:paraId="7C89DD89" w14:textId="5473C0A8" w:rsidR="0084375C" w:rsidRDefault="0084375C">
        <w:pPr>
          <w:pStyle w:val="Sidefod"/>
          <w:jc w:val="center"/>
        </w:pPr>
        <w:r>
          <w:fldChar w:fldCharType="begin"/>
        </w:r>
        <w:r>
          <w:instrText>PAGE   \* MERGEFORMAT</w:instrText>
        </w:r>
        <w:r>
          <w:fldChar w:fldCharType="separate"/>
        </w:r>
        <w:r>
          <w:t>2</w:t>
        </w:r>
        <w:r>
          <w:fldChar w:fldCharType="end"/>
        </w:r>
      </w:p>
    </w:sdtContent>
  </w:sdt>
  <w:p w14:paraId="3BF49CD2" w14:textId="77777777" w:rsidR="0084375C" w:rsidRDefault="008437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1B57" w14:textId="77777777" w:rsidR="00C30C50" w:rsidRDefault="00C30C50" w:rsidP="0084375C">
      <w:pPr>
        <w:spacing w:after="0" w:line="240" w:lineRule="auto"/>
      </w:pPr>
      <w:r>
        <w:separator/>
      </w:r>
    </w:p>
  </w:footnote>
  <w:footnote w:type="continuationSeparator" w:id="0">
    <w:p w14:paraId="0DF1D34E" w14:textId="77777777" w:rsidR="00C30C50" w:rsidRDefault="00C30C50" w:rsidP="00843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82353"/>
    <w:multiLevelType w:val="hybridMultilevel"/>
    <w:tmpl w:val="BE0EB4F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1646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3"/>
    <w:rsid w:val="00003F3C"/>
    <w:rsid w:val="0017034E"/>
    <w:rsid w:val="0031342E"/>
    <w:rsid w:val="00350920"/>
    <w:rsid w:val="003A1BD1"/>
    <w:rsid w:val="005108D2"/>
    <w:rsid w:val="0079692B"/>
    <w:rsid w:val="0084375C"/>
    <w:rsid w:val="008A4B0E"/>
    <w:rsid w:val="00A93A2E"/>
    <w:rsid w:val="00AF3753"/>
    <w:rsid w:val="00C30C50"/>
    <w:rsid w:val="00EC3C9E"/>
    <w:rsid w:val="00F53E29"/>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9D78"/>
  <w15:chartTrackingRefBased/>
  <w15:docId w15:val="{BD03A988-1395-4D9B-BE0C-97ABFE2B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3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7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7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7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7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7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7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7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7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F37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37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37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37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37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37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37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3753"/>
    <w:rPr>
      <w:rFonts w:eastAsiaTheme="majorEastAsia" w:cstheme="majorBidi"/>
      <w:color w:val="272727" w:themeColor="text1" w:themeTint="D8"/>
    </w:rPr>
  </w:style>
  <w:style w:type="paragraph" w:styleId="Titel">
    <w:name w:val="Title"/>
    <w:basedOn w:val="Normal"/>
    <w:next w:val="Normal"/>
    <w:link w:val="TitelTegn"/>
    <w:uiPriority w:val="10"/>
    <w:qFormat/>
    <w:rsid w:val="00AF3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7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37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7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37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753"/>
    <w:rPr>
      <w:i/>
      <w:iCs/>
      <w:color w:val="404040" w:themeColor="text1" w:themeTint="BF"/>
    </w:rPr>
  </w:style>
  <w:style w:type="paragraph" w:styleId="Listeafsnit">
    <w:name w:val="List Paragraph"/>
    <w:basedOn w:val="Normal"/>
    <w:uiPriority w:val="34"/>
    <w:qFormat/>
    <w:rsid w:val="00AF3753"/>
    <w:pPr>
      <w:ind w:left="720"/>
      <w:contextualSpacing/>
    </w:pPr>
  </w:style>
  <w:style w:type="character" w:styleId="Kraftigfremhvning">
    <w:name w:val="Intense Emphasis"/>
    <w:basedOn w:val="Standardskrifttypeiafsnit"/>
    <w:uiPriority w:val="21"/>
    <w:qFormat/>
    <w:rsid w:val="00AF3753"/>
    <w:rPr>
      <w:i/>
      <w:iCs/>
      <w:color w:val="0F4761" w:themeColor="accent1" w:themeShade="BF"/>
    </w:rPr>
  </w:style>
  <w:style w:type="paragraph" w:styleId="Strktcitat">
    <w:name w:val="Intense Quote"/>
    <w:basedOn w:val="Normal"/>
    <w:next w:val="Normal"/>
    <w:link w:val="StrktcitatTegn"/>
    <w:uiPriority w:val="30"/>
    <w:qFormat/>
    <w:rsid w:val="00AF3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753"/>
    <w:rPr>
      <w:i/>
      <w:iCs/>
      <w:color w:val="0F4761" w:themeColor="accent1" w:themeShade="BF"/>
    </w:rPr>
  </w:style>
  <w:style w:type="character" w:styleId="Kraftighenvisning">
    <w:name w:val="Intense Reference"/>
    <w:basedOn w:val="Standardskrifttypeiafsnit"/>
    <w:uiPriority w:val="32"/>
    <w:qFormat/>
    <w:rsid w:val="00AF3753"/>
    <w:rPr>
      <w:b/>
      <w:bCs/>
      <w:smallCaps/>
      <w:color w:val="0F4761" w:themeColor="accent1" w:themeShade="BF"/>
      <w:spacing w:val="5"/>
    </w:rPr>
  </w:style>
  <w:style w:type="paragraph" w:styleId="Billedtekst">
    <w:name w:val="caption"/>
    <w:basedOn w:val="Normal"/>
    <w:next w:val="Normal"/>
    <w:uiPriority w:val="35"/>
    <w:unhideWhenUsed/>
    <w:qFormat/>
    <w:rsid w:val="0017034E"/>
    <w:pPr>
      <w:spacing w:after="200" w:line="240" w:lineRule="auto"/>
    </w:pPr>
    <w:rPr>
      <w:i/>
      <w:iCs/>
      <w:color w:val="0E2841" w:themeColor="text2"/>
      <w:sz w:val="18"/>
      <w:szCs w:val="18"/>
    </w:rPr>
  </w:style>
  <w:style w:type="paragraph" w:styleId="Sidehoved">
    <w:name w:val="header"/>
    <w:basedOn w:val="Normal"/>
    <w:link w:val="SidehovedTegn"/>
    <w:uiPriority w:val="99"/>
    <w:unhideWhenUsed/>
    <w:rsid w:val="008437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375C"/>
  </w:style>
  <w:style w:type="paragraph" w:styleId="Sidefod">
    <w:name w:val="footer"/>
    <w:basedOn w:val="Normal"/>
    <w:link w:val="SidefodTegn"/>
    <w:uiPriority w:val="99"/>
    <w:unhideWhenUsed/>
    <w:rsid w:val="008437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3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345DF-B829-4584-A37B-5812B806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340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3</cp:revision>
  <dcterms:created xsi:type="dcterms:W3CDTF">2026-02-25T07:47:00Z</dcterms:created>
  <dcterms:modified xsi:type="dcterms:W3CDTF">2026-02-25T08:34:00Z</dcterms:modified>
</cp:coreProperties>
</file>