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858EB" w14:textId="7213611D" w:rsidR="00717AF9" w:rsidRPr="00CF3FAB" w:rsidRDefault="00CF3FAB" w:rsidP="00443D52">
      <w:pPr>
        <w:shd w:val="clear" w:color="auto" w:fill="F7CAAC" w:themeFill="accent2" w:themeFillTint="66"/>
        <w:spacing w:after="0"/>
        <w:rPr>
          <w:b/>
          <w:bCs/>
        </w:rPr>
      </w:pPr>
      <w:r w:rsidRPr="00CF3FAB">
        <w:rPr>
          <w:b/>
          <w:bCs/>
        </w:rPr>
        <w:t xml:space="preserve">3g </w:t>
      </w:r>
      <w:proofErr w:type="spellStart"/>
      <w:r w:rsidRPr="00CF3FAB">
        <w:rPr>
          <w:b/>
          <w:bCs/>
        </w:rPr>
        <w:t>Ng</w:t>
      </w:r>
      <w:proofErr w:type="spellEnd"/>
      <w:r w:rsidRPr="00CF3FAB">
        <w:rPr>
          <w:b/>
          <w:bCs/>
        </w:rPr>
        <w:tab/>
        <w:t xml:space="preserve">    Power-to-X              Forsøgsopstilling med elektrolyse og brændselscelle               </w:t>
      </w:r>
      <w:r w:rsidR="00382DEE">
        <w:rPr>
          <w:b/>
          <w:bCs/>
        </w:rPr>
        <w:t>24/4</w:t>
      </w:r>
      <w:r w:rsidRPr="00CF3FAB">
        <w:rPr>
          <w:b/>
          <w:bCs/>
        </w:rPr>
        <w:t xml:space="preserve"> 202</w:t>
      </w:r>
      <w:r w:rsidR="00382DEE">
        <w:rPr>
          <w:b/>
          <w:bCs/>
        </w:rPr>
        <w:t>6</w:t>
      </w:r>
    </w:p>
    <w:p w14:paraId="540BCCB8" w14:textId="77777777" w:rsidR="00CF3FAB" w:rsidRDefault="00CF3FAB" w:rsidP="00443D52">
      <w:pPr>
        <w:spacing w:after="0"/>
      </w:pPr>
    </w:p>
    <w:p w14:paraId="1F43B974" w14:textId="6403D130" w:rsidR="00CF3FAB" w:rsidRDefault="00CF3FAB">
      <w:r>
        <w:t>I dag skal vi afprøve en forsøgsopstilling, hvori der indgår en elektrolysecelle og en brændselscelle, for at få en bedre forståelse af teknologien bag Power-to-X.</w:t>
      </w:r>
    </w:p>
    <w:p w14:paraId="550EFB2F" w14:textId="54136B24" w:rsidR="00CF3FAB" w:rsidRDefault="00CF3FAB">
      <w:r w:rsidRPr="009A48AA">
        <w:rPr>
          <w:highlight w:val="yellow"/>
        </w:rPr>
        <w:t>I skal arbejde i tre grupper (à</w:t>
      </w:r>
      <w:r w:rsidR="009A48AA" w:rsidRPr="009A48AA">
        <w:rPr>
          <w:highlight w:val="yellow"/>
        </w:rPr>
        <w:t xml:space="preserve"> 4-5</w:t>
      </w:r>
      <w:r w:rsidR="00382DEE" w:rsidRPr="009A48AA">
        <w:rPr>
          <w:highlight w:val="yellow"/>
        </w:rPr>
        <w:t xml:space="preserve"> </w:t>
      </w:r>
      <w:r w:rsidRPr="009A48AA">
        <w:rPr>
          <w:highlight w:val="yellow"/>
        </w:rPr>
        <w:t>elever</w:t>
      </w:r>
      <w:r w:rsidRPr="009A48AA">
        <w:t>), som</w:t>
      </w:r>
      <w:r>
        <w:t xml:space="preserve"> hver især skal lave samme forsøgsopstilling. </w:t>
      </w:r>
    </w:p>
    <w:p w14:paraId="7EB12D83" w14:textId="77777777" w:rsidR="001B0237" w:rsidRDefault="001B0237">
      <w:pPr>
        <w:rPr>
          <w:b/>
          <w:bCs/>
        </w:rPr>
      </w:pPr>
    </w:p>
    <w:p w14:paraId="2F56318E" w14:textId="2224F3FE" w:rsidR="00CF3FAB" w:rsidRPr="001B0237" w:rsidRDefault="00CF3FAB">
      <w:pPr>
        <w:rPr>
          <w:sz w:val="28"/>
          <w:szCs w:val="28"/>
        </w:rPr>
      </w:pPr>
      <w:r w:rsidRPr="001B0237">
        <w:rPr>
          <w:b/>
          <w:bCs/>
          <w:sz w:val="28"/>
          <w:szCs w:val="28"/>
        </w:rPr>
        <w:t>Produktkrav:</w:t>
      </w:r>
    </w:p>
    <w:p w14:paraId="6E3BF241" w14:textId="2F341514" w:rsidR="00CF3FAB" w:rsidRDefault="00CF3FAB">
      <w:r>
        <w:t xml:space="preserve">I skal løbende videodokumentere arbejdet i laboratoriet med et fagligt fokus, så I senere (og evt. i en eksamenssituation) vil kunne forklare opstillingens enkeltdeles funktion. </w:t>
      </w:r>
      <w:r w:rsidR="00382DEE">
        <w:t>Hver gruppe skal lave en video med speak, som skal afleveres – og senere vises for hele holdet</w:t>
      </w:r>
      <w:r>
        <w:t>.</w:t>
      </w:r>
      <w:r w:rsidR="001B0237">
        <w:t xml:space="preserve"> I skal ikke skrive en journal over forsøget, men jeg vil bede jer </w:t>
      </w:r>
      <w:r w:rsidR="00382DEE">
        <w:t>følge</w:t>
      </w:r>
      <w:r w:rsidR="001B0237">
        <w:t xml:space="preserve"> denne vejledning (som følger arbejdsgangen i den naturvidenskabelige metode).</w:t>
      </w:r>
    </w:p>
    <w:p w14:paraId="28A5AB0B" w14:textId="77777777" w:rsidR="001B0237" w:rsidRDefault="001B0237">
      <w:pPr>
        <w:rPr>
          <w:b/>
          <w:bCs/>
        </w:rPr>
      </w:pPr>
    </w:p>
    <w:p w14:paraId="5701077E" w14:textId="6E2BFD6A" w:rsidR="00CF3FAB" w:rsidRPr="001B0237" w:rsidRDefault="00CF3FAB">
      <w:pPr>
        <w:rPr>
          <w:b/>
          <w:bCs/>
          <w:sz w:val="28"/>
          <w:szCs w:val="28"/>
        </w:rPr>
      </w:pPr>
      <w:r w:rsidRPr="001B0237">
        <w:rPr>
          <w:b/>
          <w:bCs/>
          <w:sz w:val="28"/>
          <w:szCs w:val="28"/>
        </w:rPr>
        <w:t xml:space="preserve">Formål: </w:t>
      </w:r>
    </w:p>
    <w:p w14:paraId="305EAC53" w14:textId="02A1A4FD" w:rsidR="00325D5C" w:rsidRDefault="00CF3FAB" w:rsidP="00443D52">
      <w:pPr>
        <w:pStyle w:val="Listeafsnit"/>
        <w:numPr>
          <w:ilvl w:val="0"/>
          <w:numId w:val="2"/>
        </w:numPr>
      </w:pPr>
      <w:r>
        <w:t xml:space="preserve">At se hvordan elektricitet kan bruges til at spalte vandmolekyler til gasserne brint </w:t>
      </w:r>
      <w:r w:rsidR="00C66362">
        <w:t>(</w:t>
      </w:r>
      <w:proofErr w:type="spellStart"/>
      <w:r>
        <w:t>dihydrogen</w:t>
      </w:r>
      <w:proofErr w:type="spellEnd"/>
      <w:r w:rsidR="00C66362">
        <w:t xml:space="preserve">, </w:t>
      </w:r>
      <w:r>
        <w:t>H</w:t>
      </w:r>
      <w:r w:rsidRPr="00443D52">
        <w:rPr>
          <w:vertAlign w:val="subscript"/>
        </w:rPr>
        <w:t>2</w:t>
      </w:r>
      <w:r>
        <w:t>) og ilt</w:t>
      </w:r>
      <w:r w:rsidR="00C66362">
        <w:t xml:space="preserve"> (</w:t>
      </w:r>
      <w:proofErr w:type="spellStart"/>
      <w:r>
        <w:t>dioxygen</w:t>
      </w:r>
      <w:proofErr w:type="spellEnd"/>
      <w:r w:rsidR="00C66362">
        <w:t xml:space="preserve">, </w:t>
      </w:r>
      <w:r>
        <w:t>O</w:t>
      </w:r>
      <w:r w:rsidRPr="00443D52">
        <w:rPr>
          <w:vertAlign w:val="subscript"/>
        </w:rPr>
        <w:t>2</w:t>
      </w:r>
      <w:r>
        <w:t>)</w:t>
      </w:r>
      <w:r w:rsidR="00325D5C">
        <w:t xml:space="preserve"> i processen </w:t>
      </w:r>
      <w:r w:rsidR="00325D5C" w:rsidRPr="00443D52">
        <w:rPr>
          <w:b/>
          <w:bCs/>
        </w:rPr>
        <w:t>elektrolyse</w:t>
      </w:r>
      <w:r>
        <w:t xml:space="preserve">. </w:t>
      </w:r>
    </w:p>
    <w:p w14:paraId="6741962D" w14:textId="33FBB64C" w:rsidR="00325D5C" w:rsidRDefault="00CF3FAB" w:rsidP="00443D52">
      <w:pPr>
        <w:pStyle w:val="Listeafsnit"/>
        <w:numPr>
          <w:ilvl w:val="0"/>
          <w:numId w:val="2"/>
        </w:numPr>
      </w:pPr>
      <w:r>
        <w:t xml:space="preserve">At se hvordan den dannede brint kan omdannes i en </w:t>
      </w:r>
      <w:r w:rsidRPr="00443D52">
        <w:rPr>
          <w:b/>
          <w:bCs/>
        </w:rPr>
        <w:t>brændselscelle</w:t>
      </w:r>
      <w:r>
        <w:t xml:space="preserve"> til elektricitet, der kan bruges til </w:t>
      </w:r>
      <w:r w:rsidR="00325D5C">
        <w:t>forskellige energikrævende formål.</w:t>
      </w:r>
    </w:p>
    <w:p w14:paraId="082E87A6" w14:textId="17474395" w:rsidR="00325D5C" w:rsidRDefault="00325D5C">
      <w:r>
        <w:t>For hvert af de to formål har vi to mulige forsøgsopstillinger:</w:t>
      </w:r>
    </w:p>
    <w:p w14:paraId="21F62839" w14:textId="3B5C0287" w:rsidR="00325D5C" w:rsidRDefault="00325D5C" w:rsidP="000A6201">
      <w:pPr>
        <w:pStyle w:val="Listeafsnit"/>
        <w:numPr>
          <w:ilvl w:val="0"/>
          <w:numId w:val="4"/>
        </w:numPr>
      </w:pPr>
      <w:r>
        <w:t xml:space="preserve">Vi kan </w:t>
      </w:r>
      <w:r w:rsidR="000A6201">
        <w:t xml:space="preserve">A) få elektriciteten fra en </w:t>
      </w:r>
      <w:r>
        <w:t>strømkilde</w:t>
      </w:r>
      <w:r w:rsidR="000A6201">
        <w:t xml:space="preserve"> eller B) fra</w:t>
      </w:r>
      <w:r>
        <w:t xml:space="preserve"> </w:t>
      </w:r>
      <w:r w:rsidR="000A6201">
        <w:t xml:space="preserve">et solcellepanel belyst af </w:t>
      </w:r>
      <w:r>
        <w:t xml:space="preserve">en kraftig lampe </w:t>
      </w:r>
      <w:r w:rsidR="000A6201">
        <w:t>(</w:t>
      </w:r>
      <w:r>
        <w:t>for at illustrere dannelsen af elektricitet fra en vedvarende energikilde</w:t>
      </w:r>
      <w:r w:rsidR="000A6201">
        <w:t>)</w:t>
      </w:r>
      <w:r>
        <w:t>.</w:t>
      </w:r>
    </w:p>
    <w:p w14:paraId="67FA4A71" w14:textId="3909DD9A" w:rsidR="00CF3FAB" w:rsidRDefault="00325D5C" w:rsidP="000A6201">
      <w:pPr>
        <w:pStyle w:val="Listeafsnit"/>
        <w:numPr>
          <w:ilvl w:val="0"/>
          <w:numId w:val="4"/>
        </w:numPr>
      </w:pPr>
      <w:r>
        <w:t>Vi kan</w:t>
      </w:r>
      <w:r w:rsidR="00CF3FAB">
        <w:t xml:space="preserve"> </w:t>
      </w:r>
      <w:r w:rsidR="000A6201">
        <w:t xml:space="preserve">A) </w:t>
      </w:r>
      <w:r w:rsidR="00CF3FAB">
        <w:t xml:space="preserve">få to </w:t>
      </w:r>
      <w:r w:rsidR="00C66362">
        <w:t>lys</w:t>
      </w:r>
      <w:r w:rsidR="00CF3FAB">
        <w:t>dioder</w:t>
      </w:r>
      <w:r w:rsidR="00C66362">
        <w:rPr>
          <w:rStyle w:val="Fodnotehenvisning"/>
        </w:rPr>
        <w:footnoteReference w:id="1"/>
      </w:r>
      <w:r w:rsidR="00CF3FAB">
        <w:t xml:space="preserve"> til at lyse </w:t>
      </w:r>
      <w:r w:rsidR="00C66362">
        <w:t xml:space="preserve">eller </w:t>
      </w:r>
      <w:r w:rsidR="000A6201">
        <w:t xml:space="preserve">B) </w:t>
      </w:r>
      <w:r w:rsidR="00C66362">
        <w:t>dreje en propel (</w:t>
      </w:r>
      <w:r>
        <w:t xml:space="preserve">skal </w:t>
      </w:r>
      <w:r w:rsidR="00C66362">
        <w:t>symboliser</w:t>
      </w:r>
      <w:r w:rsidR="001B0237">
        <w:t xml:space="preserve">e </w:t>
      </w:r>
      <w:r w:rsidR="00C66362">
        <w:t xml:space="preserve">en maskine). </w:t>
      </w:r>
    </w:p>
    <w:p w14:paraId="2E1099A9" w14:textId="77777777" w:rsidR="00C66362" w:rsidRDefault="00C66362"/>
    <w:p w14:paraId="54FB3901" w14:textId="2406660A" w:rsidR="00C66362" w:rsidRPr="001B0237" w:rsidRDefault="00C66362">
      <w:pPr>
        <w:rPr>
          <w:b/>
          <w:bCs/>
          <w:sz w:val="28"/>
          <w:szCs w:val="28"/>
        </w:rPr>
      </w:pPr>
      <w:r w:rsidRPr="001B0237">
        <w:rPr>
          <w:b/>
          <w:bCs/>
          <w:sz w:val="28"/>
          <w:szCs w:val="28"/>
        </w:rPr>
        <w:t>Materialer</w:t>
      </w:r>
      <w:r w:rsidR="00443D52">
        <w:rPr>
          <w:b/>
          <w:bCs/>
          <w:sz w:val="28"/>
          <w:szCs w:val="28"/>
        </w:rPr>
        <w:t>, opstilling 1: Opsamling af H</w:t>
      </w:r>
      <w:r w:rsidR="00443D52" w:rsidRPr="00443D52">
        <w:rPr>
          <w:b/>
          <w:bCs/>
          <w:sz w:val="28"/>
          <w:szCs w:val="28"/>
          <w:vertAlign w:val="subscript"/>
        </w:rPr>
        <w:t>2</w:t>
      </w:r>
      <w:r w:rsidR="00443D52">
        <w:rPr>
          <w:b/>
          <w:bCs/>
          <w:sz w:val="28"/>
          <w:szCs w:val="28"/>
        </w:rPr>
        <w:t xml:space="preserve"> vha. et elektrolysekar</w:t>
      </w:r>
    </w:p>
    <w:p w14:paraId="314893C0" w14:textId="77777777" w:rsidR="00891347" w:rsidRDefault="00891347">
      <w:pPr>
        <w:sectPr w:rsidR="00891347" w:rsidSect="00E57095">
          <w:footerReference w:type="default" r:id="rId11"/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</w:p>
    <w:p w14:paraId="38EAD12E" w14:textId="4087A521" w:rsidR="00C66362" w:rsidRDefault="00C66362">
      <w:r>
        <w:t>1 elektrolysecelle (blåt plastkvadrat) med plastikfod</w:t>
      </w:r>
    </w:p>
    <w:p w14:paraId="5EFE2084" w14:textId="7A9E47AB" w:rsidR="00C66362" w:rsidRDefault="00C66362">
      <w:r>
        <w:t>2 korte (få cm) plastslanger</w:t>
      </w:r>
    </w:p>
    <w:p w14:paraId="232805A1" w14:textId="5558BE3C" w:rsidR="00C66362" w:rsidRDefault="00C66362">
      <w:r>
        <w:t>2 plast-dutter (en rød og en sort)</w:t>
      </w:r>
    </w:p>
    <w:p w14:paraId="34D96445" w14:textId="45EFA070" w:rsidR="00C66362" w:rsidRDefault="00C66362">
      <w:r>
        <w:t>Demineraliseret vand</w:t>
      </w:r>
    </w:p>
    <w:p w14:paraId="0ADCC1BF" w14:textId="2E2ED179" w:rsidR="00C66362" w:rsidRDefault="00C66362">
      <w:r>
        <w:t>Sprøjte</w:t>
      </w:r>
    </w:p>
    <w:p w14:paraId="4E70664B" w14:textId="0F991E27" w:rsidR="00C66362" w:rsidRDefault="00C66362">
      <w:r>
        <w:t>To cylinderglas med plastikfod</w:t>
      </w:r>
    </w:p>
    <w:p w14:paraId="7F02C397" w14:textId="25C3B295" w:rsidR="00C66362" w:rsidRDefault="00C66362">
      <w:r>
        <w:t>2 lange plastslanger (20-30 cm), den ene monteret med hvid lukkemekanisme (klemme)</w:t>
      </w:r>
    </w:p>
    <w:p w14:paraId="7F31A3B3" w14:textId="73EA573B" w:rsidR="00C66362" w:rsidRDefault="00C66362">
      <w:r>
        <w:t xml:space="preserve">2 </w:t>
      </w:r>
      <w:proofErr w:type="spellStart"/>
      <w:r>
        <w:t>gasklokker</w:t>
      </w:r>
      <w:proofErr w:type="spellEnd"/>
    </w:p>
    <w:p w14:paraId="012AEC71" w14:textId="72F5BCC0" w:rsidR="001B0237" w:rsidRDefault="00C66362">
      <w:r>
        <w:t>1 strømkilde (DC = jævnstrøm)</w:t>
      </w:r>
      <w:r w:rsidR="00443D52">
        <w:t>, skal sættes i stikkontakt</w:t>
      </w:r>
    </w:p>
    <w:p w14:paraId="1B5C1D3A" w14:textId="3CBB8246" w:rsidR="00443D52" w:rsidRDefault="00443D52">
      <w:r>
        <w:t>To ledninger (en rød og en sort)</w:t>
      </w:r>
    </w:p>
    <w:p w14:paraId="4859070A" w14:textId="77777777" w:rsidR="00891347" w:rsidRDefault="00891347">
      <w:pPr>
        <w:sectPr w:rsidR="00891347" w:rsidSect="00E57095">
          <w:type w:val="continuous"/>
          <w:pgSz w:w="11906" w:h="16838"/>
          <w:pgMar w:top="1701" w:right="1134" w:bottom="1701" w:left="1134" w:header="708" w:footer="708" w:gutter="0"/>
          <w:cols w:num="2" w:space="708"/>
          <w:docGrid w:linePitch="360"/>
        </w:sectPr>
      </w:pPr>
    </w:p>
    <w:p w14:paraId="71DBDFFD" w14:textId="77777777" w:rsidR="00443D52" w:rsidRDefault="00443D52"/>
    <w:p w14:paraId="00B3A929" w14:textId="77777777" w:rsidR="00382DEE" w:rsidRDefault="00382DE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49A25EA0" w14:textId="7699ADF6" w:rsidR="00C66362" w:rsidRDefault="00C66362">
      <w:pPr>
        <w:rPr>
          <w:b/>
          <w:bCs/>
          <w:sz w:val="28"/>
          <w:szCs w:val="28"/>
        </w:rPr>
      </w:pPr>
      <w:r w:rsidRPr="001B0237">
        <w:rPr>
          <w:b/>
          <w:bCs/>
          <w:sz w:val="28"/>
          <w:szCs w:val="28"/>
        </w:rPr>
        <w:lastRenderedPageBreak/>
        <w:t>Metode / fremgangsmåde</w:t>
      </w:r>
      <w:r w:rsidR="003F67E4">
        <w:rPr>
          <w:b/>
          <w:bCs/>
          <w:sz w:val="28"/>
          <w:szCs w:val="28"/>
        </w:rPr>
        <w:t>, opstilling 1</w:t>
      </w:r>
      <w:r w:rsidRPr="001B0237">
        <w:rPr>
          <w:b/>
          <w:bCs/>
          <w:sz w:val="28"/>
          <w:szCs w:val="28"/>
        </w:rPr>
        <w:t>:</w:t>
      </w:r>
    </w:p>
    <w:p w14:paraId="5E4B39E4" w14:textId="77777777" w:rsidR="00891347" w:rsidRDefault="00891347" w:rsidP="00443D52">
      <w:pPr>
        <w:sectPr w:rsidR="00891347" w:rsidSect="00E57095">
          <w:type w:val="continuous"/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</w:p>
    <w:p w14:paraId="6D46B30F" w14:textId="77777777" w:rsidR="00443D52" w:rsidRDefault="00443D52" w:rsidP="00443D52">
      <w:r>
        <w:rPr>
          <w:noProof/>
        </w:rPr>
        <w:drawing>
          <wp:inline distT="0" distB="0" distL="0" distR="0" wp14:anchorId="75D9E66C" wp14:editId="470C03F7">
            <wp:extent cx="1798320" cy="2445385"/>
            <wp:effectExtent l="0" t="0" r="0" b="0"/>
            <wp:docPr id="5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8320" cy="2445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03DD59D" w14:textId="22ABDD48" w:rsidR="00443D52" w:rsidRDefault="00443D52" w:rsidP="00443D52">
      <w:r>
        <w:t>1. Klik elektrolysecellen (</w:t>
      </w:r>
      <w:r w:rsidRPr="00450C48">
        <w:rPr>
          <w:highlight w:val="yellow"/>
        </w:rPr>
        <w:t>blå plast</w:t>
      </w:r>
      <w:r>
        <w:t>) på en passende fod.</w:t>
      </w:r>
      <w:r w:rsidR="00891347">
        <w:t xml:space="preserve"> </w:t>
      </w:r>
      <w:r>
        <w:t xml:space="preserve">Tilslut plastslange med </w:t>
      </w:r>
      <w:proofErr w:type="gramStart"/>
      <w:r>
        <w:t>rød</w:t>
      </w:r>
      <w:proofErr w:type="gramEnd"/>
      <w:r>
        <w:t xml:space="preserve"> dut på O₂-siden</w:t>
      </w:r>
      <w:r w:rsidR="00891347">
        <w:t xml:space="preserve">. </w:t>
      </w:r>
      <w:r>
        <w:t>Tilslut plastslange med sort dut på H₂-siden</w:t>
      </w:r>
      <w:r w:rsidR="00891347">
        <w:t>.</w:t>
      </w:r>
    </w:p>
    <w:p w14:paraId="2F834A89" w14:textId="78468523" w:rsidR="00443D52" w:rsidRDefault="00443D52" w:rsidP="00443D52">
      <w:r>
        <w:rPr>
          <w:noProof/>
        </w:rPr>
        <w:drawing>
          <wp:inline distT="0" distB="0" distL="0" distR="0" wp14:anchorId="446E9204" wp14:editId="7452AC60">
            <wp:extent cx="2105025" cy="1653948"/>
            <wp:effectExtent l="0" t="0" r="0" b="3810"/>
            <wp:docPr id="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29997" cy="167356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278B949" w14:textId="3AC3C4D8" w:rsidR="00443D52" w:rsidRDefault="00443D52" w:rsidP="00443D52">
      <w:r>
        <w:t>2. Erstat den røde dut med en sprøjte med demineraliseret vand.</w:t>
      </w:r>
      <w:r w:rsidR="00891347">
        <w:t xml:space="preserve"> </w:t>
      </w:r>
      <w:r>
        <w:t xml:space="preserve">Hold en finger for hullet nederst i elektrolysecellen, mens du sprøjter lidt vand ind i cellen. Du skulle gerne kunne se, at cellen fyldes med vand. Når cellen er fyldt med vand, fjernes sprøjten, og den røde dut </w:t>
      </w:r>
      <w:r w:rsidR="00FA33B0">
        <w:t xml:space="preserve">sættes </w:t>
      </w:r>
      <w:r>
        <w:t>på igen.</w:t>
      </w:r>
    </w:p>
    <w:p w14:paraId="06F8BC98" w14:textId="77777777" w:rsidR="00891347" w:rsidRDefault="00891347" w:rsidP="00443D52">
      <w:pPr>
        <w:sectPr w:rsidR="00891347" w:rsidSect="00E57095">
          <w:type w:val="continuous"/>
          <w:pgSz w:w="11906" w:h="16838"/>
          <w:pgMar w:top="1701" w:right="1134" w:bottom="1701" w:left="1134" w:header="708" w:footer="708" w:gutter="0"/>
          <w:cols w:num="2" w:space="708"/>
          <w:docGrid w:linePitch="360"/>
        </w:sectPr>
      </w:pPr>
    </w:p>
    <w:p w14:paraId="6FCD6A12" w14:textId="77777777" w:rsidR="00891347" w:rsidRDefault="00891347" w:rsidP="00443D52">
      <w:pPr>
        <w:rPr>
          <w:noProof/>
        </w:rPr>
      </w:pPr>
    </w:p>
    <w:p w14:paraId="366B1C04" w14:textId="77777777" w:rsidR="00891347" w:rsidRDefault="00891347" w:rsidP="00443D52">
      <w:pPr>
        <w:sectPr w:rsidR="00891347" w:rsidSect="00E57095">
          <w:type w:val="continuous"/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</w:p>
    <w:p w14:paraId="54B17EDD" w14:textId="3654D71E" w:rsidR="00443D52" w:rsidRDefault="00443D52" w:rsidP="00443D52">
      <w:r>
        <w:rPr>
          <w:noProof/>
        </w:rPr>
        <w:drawing>
          <wp:inline distT="0" distB="0" distL="0" distR="0" wp14:anchorId="44AEADC2" wp14:editId="70503B36">
            <wp:extent cx="1313919" cy="1280795"/>
            <wp:effectExtent l="0" t="0" r="635" b="0"/>
            <wp:docPr id="1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1279" cy="128796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0DB8E38" w14:textId="77777777" w:rsidR="00443D52" w:rsidRDefault="00443D52" w:rsidP="00443D52">
      <w:r>
        <w:t>3.Klargør 2 cylinderglas med passende holder, og tilsæt demineraliseret vand op til 0-stregen.</w:t>
      </w:r>
    </w:p>
    <w:p w14:paraId="5165BCFF" w14:textId="54724F7E" w:rsidR="00443D52" w:rsidRDefault="00443D52" w:rsidP="00443D52">
      <w:r>
        <w:rPr>
          <w:noProof/>
        </w:rPr>
        <w:drawing>
          <wp:inline distT="0" distB="0" distL="0" distR="0" wp14:anchorId="40608790" wp14:editId="18CD0D94">
            <wp:extent cx="2062162" cy="1281113"/>
            <wp:effectExtent l="0" t="0" r="0" b="0"/>
            <wp:docPr id="8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75480" cy="12893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5E57DEA" w14:textId="77777777" w:rsidR="00443D52" w:rsidRDefault="00443D52" w:rsidP="00443D52">
      <w:r>
        <w:t>4) Find 2 lange plastslanger (20-30 cm), og på den ene skal der sættes en lukkemekanisme på.</w:t>
      </w:r>
    </w:p>
    <w:p w14:paraId="461E9973" w14:textId="77777777" w:rsidR="00891347" w:rsidRDefault="00891347" w:rsidP="00443D52">
      <w:pPr>
        <w:sectPr w:rsidR="00891347" w:rsidSect="00E57095">
          <w:type w:val="continuous"/>
          <w:pgSz w:w="11906" w:h="16838"/>
          <w:pgMar w:top="1701" w:right="1134" w:bottom="1701" w:left="1134" w:header="708" w:footer="708" w:gutter="0"/>
          <w:cols w:num="2" w:space="708"/>
          <w:docGrid w:linePitch="360"/>
        </w:sectPr>
      </w:pPr>
    </w:p>
    <w:p w14:paraId="1031E1AE" w14:textId="77777777" w:rsidR="00443D52" w:rsidRDefault="00443D52" w:rsidP="00443D52"/>
    <w:p w14:paraId="4DA76F8E" w14:textId="77777777" w:rsidR="00891347" w:rsidRDefault="00891347" w:rsidP="00443D52">
      <w:pPr>
        <w:sectPr w:rsidR="00891347" w:rsidSect="00E57095">
          <w:type w:val="continuous"/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</w:p>
    <w:p w14:paraId="5FD691D8" w14:textId="7B09A557" w:rsidR="00443D52" w:rsidRDefault="003A28DB" w:rsidP="00443D52">
      <w:r>
        <w:rPr>
          <w:noProof/>
        </w:rPr>
        <w:drawing>
          <wp:inline distT="0" distB="0" distL="0" distR="0" wp14:anchorId="3C18F5F0" wp14:editId="06213F61">
            <wp:extent cx="1768642" cy="1257300"/>
            <wp:effectExtent l="0" t="0" r="3175" b="0"/>
            <wp:docPr id="3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252"/>
                    <a:stretch>
                      <a:fillRect/>
                    </a:stretch>
                  </pic:blipFill>
                  <pic:spPr>
                    <a:xfrm>
                      <a:off x="0" y="0"/>
                      <a:ext cx="1776641" cy="126298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D7BD246" w14:textId="54A13ABD" w:rsidR="00443D52" w:rsidRDefault="00443D52" w:rsidP="00443D52">
      <w:r>
        <w:t xml:space="preserve">5. Sæt de 2 </w:t>
      </w:r>
      <w:proofErr w:type="spellStart"/>
      <w:r>
        <w:t>gasklokker</w:t>
      </w:r>
      <w:proofErr w:type="spellEnd"/>
      <w:r>
        <w:t xml:space="preserve"> ned i cylinderglassene. OBS: Sørg for</w:t>
      </w:r>
      <w:r w:rsidR="003A28DB">
        <w:t>,</w:t>
      </w:r>
      <w:r>
        <w:t xml:space="preserve"> at der kan komme luft ud nede</w:t>
      </w:r>
      <w:r w:rsidR="003A28DB">
        <w:t>rst</w:t>
      </w:r>
      <w:r>
        <w:t xml:space="preserve">. </w:t>
      </w:r>
      <w:r w:rsidRPr="00891347">
        <w:t xml:space="preserve">Drej </w:t>
      </w:r>
      <w:proofErr w:type="spellStart"/>
      <w:r w:rsidRPr="00891347">
        <w:t>gas</w:t>
      </w:r>
      <w:r w:rsidR="003A28DB">
        <w:t>klokken</w:t>
      </w:r>
      <w:proofErr w:type="spellEnd"/>
      <w:r w:rsidR="00891347" w:rsidRPr="00891347">
        <w:t>,</w:t>
      </w:r>
      <w:r w:rsidRPr="00891347">
        <w:t xml:space="preserve"> så det lille hul IKKE dækkes af plastmederne i bunden.</w:t>
      </w:r>
      <w:r w:rsidR="00891347">
        <w:t xml:space="preserve"> </w:t>
      </w:r>
      <w:r>
        <w:t xml:space="preserve">Herefter tilsluttes slangerne til toppen af </w:t>
      </w:r>
      <w:proofErr w:type="spellStart"/>
      <w:r>
        <w:t>gasklokkerne</w:t>
      </w:r>
      <w:proofErr w:type="spellEnd"/>
      <w:r>
        <w:t>. Sæt slangen med lukkemekanismen til H₂-klokken.</w:t>
      </w:r>
    </w:p>
    <w:p w14:paraId="1D1F3E1D" w14:textId="529EABC9" w:rsidR="00443D52" w:rsidRDefault="00443D52" w:rsidP="00443D52">
      <w:r>
        <w:rPr>
          <w:noProof/>
        </w:rPr>
        <w:drawing>
          <wp:inline distT="0" distB="0" distL="0" distR="0" wp14:anchorId="4CE9480E" wp14:editId="4EC6D03C">
            <wp:extent cx="2875598" cy="1668874"/>
            <wp:effectExtent l="0" t="0" r="1270" b="762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75598" cy="166887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385404F" w14:textId="26B3D6A2" w:rsidR="00443D52" w:rsidRDefault="00443D52" w:rsidP="00443D52">
      <w:r>
        <w:t>6. Tilslut slangerne til elektrolysecellen, som vist på figur</w:t>
      </w:r>
      <w:r w:rsidR="00FA33B0">
        <w:t xml:space="preserve"> 6</w:t>
      </w:r>
      <w:r>
        <w:t>.</w:t>
      </w:r>
    </w:p>
    <w:p w14:paraId="2B6F666A" w14:textId="77777777" w:rsidR="00891347" w:rsidRDefault="00891347" w:rsidP="00443D52">
      <w:pPr>
        <w:sectPr w:rsidR="00891347" w:rsidSect="00E57095">
          <w:type w:val="continuous"/>
          <w:pgSz w:w="11906" w:h="16838"/>
          <w:pgMar w:top="1701" w:right="1134" w:bottom="1701" w:left="1134" w:header="708" w:footer="708" w:gutter="0"/>
          <w:cols w:num="2" w:space="708"/>
          <w:docGrid w:linePitch="360"/>
        </w:sectPr>
      </w:pPr>
    </w:p>
    <w:p w14:paraId="73FCB29D" w14:textId="3762EFAC" w:rsidR="00443D52" w:rsidRDefault="00443D52" w:rsidP="00443D52">
      <w:r>
        <w:rPr>
          <w:noProof/>
        </w:rPr>
        <w:lastRenderedPageBreak/>
        <w:drawing>
          <wp:inline distT="0" distB="0" distL="0" distR="0" wp14:anchorId="69917232" wp14:editId="014F0030">
            <wp:extent cx="3005959" cy="1828800"/>
            <wp:effectExtent l="0" t="0" r="4445" b="0"/>
            <wp:docPr id="2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05959" cy="1828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70B9B58" w14:textId="77777777" w:rsidR="0018567D" w:rsidRDefault="00443D52" w:rsidP="00443D52">
      <w:r>
        <w:t>7. Sæt en strømkilde til elektrolysecellen (husk at bruge DC – jævnstrøm)</w:t>
      </w:r>
      <w:r w:rsidR="003A28DB">
        <w:t>, sort ledning i sort stik (H</w:t>
      </w:r>
      <w:r w:rsidR="003A28DB" w:rsidRPr="003A28DB">
        <w:rPr>
          <w:vertAlign w:val="subscript"/>
        </w:rPr>
        <w:t>2</w:t>
      </w:r>
      <w:r w:rsidR="003A28DB">
        <w:t>)</w:t>
      </w:r>
      <w:r>
        <w:t xml:space="preserve">. </w:t>
      </w:r>
    </w:p>
    <w:p w14:paraId="1353664C" w14:textId="0598E682" w:rsidR="0018567D" w:rsidRDefault="0018567D" w:rsidP="0018567D">
      <w:r w:rsidRPr="0018567D">
        <w:rPr>
          <w:highlight w:val="yellow"/>
        </w:rPr>
        <w:t xml:space="preserve">OBS: En elektrolysecelle virker kun ved MINDST 1,8 V og </w:t>
      </w:r>
      <w:r w:rsidR="002719B5">
        <w:rPr>
          <w:highlight w:val="yellow"/>
        </w:rPr>
        <w:t>HØJST</w:t>
      </w:r>
      <w:r w:rsidRPr="0018567D">
        <w:rPr>
          <w:highlight w:val="yellow"/>
        </w:rPr>
        <w:t xml:space="preserve"> 3,0 V.</w:t>
      </w:r>
      <w:r>
        <w:t xml:space="preserve"> </w:t>
      </w:r>
    </w:p>
    <w:p w14:paraId="2526873D" w14:textId="37A6FE75" w:rsidR="00443D52" w:rsidRDefault="00443D52" w:rsidP="00443D52">
      <w:pPr>
        <w:rPr>
          <w:bCs/>
        </w:rPr>
      </w:pPr>
      <w:r>
        <w:t>Når der produceres H₂</w:t>
      </w:r>
      <w:r w:rsidR="003A28DB">
        <w:t xml:space="preserve">, </w:t>
      </w:r>
      <w:r>
        <w:t xml:space="preserve">vil vandstanden i cylinderglassene </w:t>
      </w:r>
      <w:r w:rsidR="003A28DB">
        <w:t xml:space="preserve">øges, i takt med at gassen fylder </w:t>
      </w:r>
      <w:proofErr w:type="spellStart"/>
      <w:r w:rsidR="003A28DB">
        <w:t>gasklokken</w:t>
      </w:r>
      <w:proofErr w:type="spellEnd"/>
      <w:r w:rsidR="003A28DB">
        <w:t xml:space="preserve"> og presser vandet ud i </w:t>
      </w:r>
      <w:proofErr w:type="spellStart"/>
      <w:r w:rsidR="003A28DB">
        <w:t>cylingerglasset</w:t>
      </w:r>
      <w:proofErr w:type="spellEnd"/>
      <w:r>
        <w:t>.</w:t>
      </w:r>
      <w:r w:rsidR="000A6201">
        <w:t xml:space="preserve"> </w:t>
      </w:r>
      <w:r w:rsidR="0018567D">
        <w:rPr>
          <w:bCs/>
        </w:rPr>
        <w:t xml:space="preserve">Læg mærke til, at </w:t>
      </w:r>
      <w:proofErr w:type="spellStart"/>
      <w:r w:rsidR="0018567D">
        <w:rPr>
          <w:bCs/>
        </w:rPr>
        <w:t>gasklokken</w:t>
      </w:r>
      <w:proofErr w:type="spellEnd"/>
      <w:r w:rsidR="0018567D">
        <w:rPr>
          <w:bCs/>
        </w:rPr>
        <w:t xml:space="preserve"> med hydrogen (H</w:t>
      </w:r>
      <w:r w:rsidR="0018567D" w:rsidRPr="0018567D">
        <w:rPr>
          <w:bCs/>
          <w:vertAlign w:val="subscript"/>
        </w:rPr>
        <w:t>2</w:t>
      </w:r>
      <w:r w:rsidR="0018567D">
        <w:rPr>
          <w:bCs/>
        </w:rPr>
        <w:t>) fyldes hurtigere end den med oxygen (O</w:t>
      </w:r>
      <w:r w:rsidR="0018567D" w:rsidRPr="0018567D">
        <w:rPr>
          <w:bCs/>
          <w:vertAlign w:val="subscript"/>
        </w:rPr>
        <w:t>2</w:t>
      </w:r>
      <w:r w:rsidR="0018567D">
        <w:rPr>
          <w:bCs/>
        </w:rPr>
        <w:t>), da spaltning af ét vandmolekyle (H</w:t>
      </w:r>
      <w:r w:rsidR="0018567D" w:rsidRPr="0018567D">
        <w:rPr>
          <w:bCs/>
          <w:vertAlign w:val="subscript"/>
        </w:rPr>
        <w:t>2</w:t>
      </w:r>
      <w:r w:rsidR="0018567D">
        <w:rPr>
          <w:bCs/>
        </w:rPr>
        <w:t xml:space="preserve">O) giver 2 </w:t>
      </w:r>
      <w:proofErr w:type="gramStart"/>
      <w:r w:rsidR="0018567D">
        <w:rPr>
          <w:bCs/>
        </w:rPr>
        <w:t>H :</w:t>
      </w:r>
      <w:proofErr w:type="gramEnd"/>
      <w:r w:rsidR="0018567D">
        <w:rPr>
          <w:bCs/>
        </w:rPr>
        <w:t xml:space="preserve"> 1 O.</w:t>
      </w:r>
      <w:r w:rsidR="000A6201">
        <w:rPr>
          <w:bCs/>
        </w:rPr>
        <w:t xml:space="preserve"> </w:t>
      </w:r>
      <w:r w:rsidR="0018567D">
        <w:rPr>
          <w:bCs/>
        </w:rPr>
        <w:t>N</w:t>
      </w:r>
      <w:r w:rsidRPr="00443D52">
        <w:rPr>
          <w:bCs/>
        </w:rPr>
        <w:t xml:space="preserve">år hele </w:t>
      </w:r>
      <w:proofErr w:type="spellStart"/>
      <w:r w:rsidR="0018567D">
        <w:rPr>
          <w:bCs/>
        </w:rPr>
        <w:t>gas</w:t>
      </w:r>
      <w:r w:rsidRPr="00443D52">
        <w:rPr>
          <w:bCs/>
        </w:rPr>
        <w:t>klokken</w:t>
      </w:r>
      <w:proofErr w:type="spellEnd"/>
      <w:r w:rsidRPr="00443D52">
        <w:rPr>
          <w:bCs/>
        </w:rPr>
        <w:t xml:space="preserve"> er tømt</w:t>
      </w:r>
      <w:r w:rsidR="0018567D">
        <w:rPr>
          <w:bCs/>
        </w:rPr>
        <w:t xml:space="preserve"> for vand og fyldt med gas</w:t>
      </w:r>
      <w:r w:rsidRPr="00443D52">
        <w:rPr>
          <w:bCs/>
        </w:rPr>
        <w:t xml:space="preserve">, bobler hydrogen bare op til overfladen, og så </w:t>
      </w:r>
      <w:r w:rsidR="0018567D">
        <w:rPr>
          <w:bCs/>
        </w:rPr>
        <w:t>skal</w:t>
      </w:r>
      <w:r w:rsidRPr="00443D52">
        <w:rPr>
          <w:bCs/>
        </w:rPr>
        <w:t xml:space="preserve"> </w:t>
      </w:r>
      <w:r w:rsidR="0018567D">
        <w:rPr>
          <w:bCs/>
        </w:rPr>
        <w:t>der</w:t>
      </w:r>
      <w:r w:rsidRPr="00443D52">
        <w:rPr>
          <w:bCs/>
        </w:rPr>
        <w:t xml:space="preserve"> slukke</w:t>
      </w:r>
      <w:r w:rsidR="0018567D">
        <w:rPr>
          <w:bCs/>
        </w:rPr>
        <w:t>s</w:t>
      </w:r>
      <w:r w:rsidRPr="00443D52">
        <w:rPr>
          <w:bCs/>
        </w:rPr>
        <w:t xml:space="preserve"> for strømkilden</w:t>
      </w:r>
      <w:r w:rsidR="0018567D">
        <w:rPr>
          <w:bCs/>
        </w:rPr>
        <w:t xml:space="preserve"> på kontakten (IKKE ved at dreje på spændingen!)</w:t>
      </w:r>
      <w:r w:rsidRPr="00443D52">
        <w:rPr>
          <w:bCs/>
        </w:rPr>
        <w:t>. Nu har man sit hydrogenlager.</w:t>
      </w:r>
    </w:p>
    <w:p w14:paraId="1A5B695C" w14:textId="77777777" w:rsidR="00443D52" w:rsidRDefault="00443D52" w:rsidP="00443D52">
      <w:pPr>
        <w:rPr>
          <w:b/>
        </w:rPr>
      </w:pPr>
    </w:p>
    <w:p w14:paraId="0D0385DA" w14:textId="70F0811E" w:rsidR="00443D52" w:rsidRDefault="00443D52" w:rsidP="00443D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</w:rPr>
        <w:t>HYPPIGE FEJL som medfører</w:t>
      </w:r>
      <w:r w:rsidR="0018567D">
        <w:rPr>
          <w:b/>
        </w:rPr>
        <w:t>,</w:t>
      </w:r>
      <w:r>
        <w:rPr>
          <w:b/>
        </w:rPr>
        <w:t xml:space="preserve"> at elektrolysecellen ikke virker</w:t>
      </w:r>
      <w:r w:rsidR="0018567D">
        <w:rPr>
          <w:b/>
        </w:rPr>
        <w:t>:</w:t>
      </w:r>
      <w:r>
        <w:br/>
        <w:t>1) Voltmeter/Amper</w:t>
      </w:r>
      <w:r w:rsidR="0018567D">
        <w:t>e</w:t>
      </w:r>
      <w:r>
        <w:t>meter kan være defekte</w:t>
      </w:r>
      <w:r w:rsidR="0018567D">
        <w:t>,</w:t>
      </w:r>
      <w:r>
        <w:t xml:space="preserve"> uden at det er tydeligt. </w:t>
      </w:r>
    </w:p>
    <w:p w14:paraId="5B32BB5C" w14:textId="77777777" w:rsidR="00443D52" w:rsidRDefault="00443D52" w:rsidP="00443D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2) Hvis elektrolysecellen løber tør for vand eller er påfyldt forkert, virker forsøget ikke.</w:t>
      </w:r>
    </w:p>
    <w:p w14:paraId="444A96FB" w14:textId="62160421" w:rsidR="00443D52" w:rsidRDefault="00443D52" w:rsidP="00443D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8567D">
        <w:rPr>
          <w:highlight w:val="cyan"/>
        </w:rPr>
        <w:t xml:space="preserve">3) Hvis </w:t>
      </w:r>
      <w:proofErr w:type="spellStart"/>
      <w:r w:rsidR="0018567D" w:rsidRPr="0018567D">
        <w:rPr>
          <w:highlight w:val="cyan"/>
        </w:rPr>
        <w:t>gas</w:t>
      </w:r>
      <w:r w:rsidRPr="0018567D">
        <w:rPr>
          <w:highlight w:val="cyan"/>
        </w:rPr>
        <w:t>klokken</w:t>
      </w:r>
      <w:proofErr w:type="spellEnd"/>
      <w:r w:rsidRPr="0018567D">
        <w:rPr>
          <w:highlight w:val="cyan"/>
        </w:rPr>
        <w:t xml:space="preserve"> ikke er fyldt med vand, så vil det dannede H₂ boble ud af klokken. Hvis der dannes bobler nede i de </w:t>
      </w:r>
      <w:r w:rsidR="0018567D" w:rsidRPr="0018567D">
        <w:rPr>
          <w:highlight w:val="cyan"/>
        </w:rPr>
        <w:t>to</w:t>
      </w:r>
      <w:r w:rsidRPr="0018567D">
        <w:rPr>
          <w:highlight w:val="cyan"/>
        </w:rPr>
        <w:t xml:space="preserve"> </w:t>
      </w:r>
      <w:r w:rsidR="0018567D" w:rsidRPr="0018567D">
        <w:rPr>
          <w:highlight w:val="cyan"/>
        </w:rPr>
        <w:t>cylinder</w:t>
      </w:r>
      <w:r w:rsidRPr="0018567D">
        <w:rPr>
          <w:highlight w:val="cyan"/>
        </w:rPr>
        <w:t>kar, er det et udtryk for</w:t>
      </w:r>
      <w:r w:rsidR="0018567D" w:rsidRPr="0018567D">
        <w:rPr>
          <w:highlight w:val="cyan"/>
        </w:rPr>
        <w:t>,</w:t>
      </w:r>
      <w:r w:rsidRPr="0018567D">
        <w:rPr>
          <w:highlight w:val="cyan"/>
        </w:rPr>
        <w:t xml:space="preserve"> at hele klokken er fyldt op med vand.</w:t>
      </w:r>
    </w:p>
    <w:p w14:paraId="14ADE998" w14:textId="5F1EC2B2" w:rsidR="00443D52" w:rsidRDefault="00443D52" w:rsidP="00443D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4) Husk at tjekke</w:t>
      </w:r>
      <w:r w:rsidR="0018567D">
        <w:t>,</w:t>
      </w:r>
      <w:r>
        <w:t xml:space="preserve"> om klemmen</w:t>
      </w:r>
      <w:r w:rsidR="0018567D">
        <w:t>,</w:t>
      </w:r>
      <w:r>
        <w:t xml:space="preserve"> som er beskrevet i </w:t>
      </w:r>
      <w:r w:rsidR="0018567D">
        <w:t xml:space="preserve">trin </w:t>
      </w:r>
      <w:r>
        <w:t>4, er sat i åben position.</w:t>
      </w:r>
    </w:p>
    <w:p w14:paraId="29193BD7" w14:textId="4B38CC69" w:rsidR="00443D52" w:rsidRPr="0018567D" w:rsidRDefault="00443D52" w:rsidP="001856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5) Ledninger kan være defekte</w:t>
      </w:r>
      <w:r w:rsidR="0018567D">
        <w:t>.</w:t>
      </w:r>
    </w:p>
    <w:p w14:paraId="45994CDD" w14:textId="77777777" w:rsidR="00443D52" w:rsidRDefault="00443D52" w:rsidP="00443D52"/>
    <w:p w14:paraId="30B67A79" w14:textId="5DA5E35E" w:rsidR="00443D52" w:rsidRPr="00FA33B0" w:rsidRDefault="003F67E4" w:rsidP="00FA33B0">
      <w:pPr>
        <w:shd w:val="clear" w:color="auto" w:fill="F7CAAC" w:themeFill="accent2" w:themeFillTint="66"/>
        <w:rPr>
          <w:b/>
          <w:bCs/>
        </w:rPr>
      </w:pPr>
      <w:r w:rsidRPr="00FA33B0">
        <w:rPr>
          <w:b/>
          <w:bCs/>
        </w:rPr>
        <w:t>Hvad var resultatet af forsøgsopstilling 1?</w:t>
      </w:r>
    </w:p>
    <w:p w14:paraId="51B3196A" w14:textId="77777777" w:rsidR="003F67E4" w:rsidRDefault="003F67E4" w:rsidP="00443D52"/>
    <w:p w14:paraId="59D1575F" w14:textId="4CB4DAEF" w:rsidR="003F67E4" w:rsidRDefault="00103AEF" w:rsidP="003F67E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Ekstra m</w:t>
      </w:r>
      <w:r w:rsidR="003F67E4" w:rsidRPr="001B0237">
        <w:rPr>
          <w:b/>
          <w:bCs/>
          <w:sz w:val="28"/>
          <w:szCs w:val="28"/>
        </w:rPr>
        <w:t>aterialer</w:t>
      </w:r>
      <w:r w:rsidR="003F67E4">
        <w:rPr>
          <w:b/>
          <w:bCs/>
          <w:sz w:val="28"/>
          <w:szCs w:val="28"/>
        </w:rPr>
        <w:t>, opstilling 2: Anvendelse af brændselscellen</w:t>
      </w:r>
    </w:p>
    <w:p w14:paraId="6F1B833B" w14:textId="3B9E27A5" w:rsidR="003F67E4" w:rsidRDefault="00103AEF" w:rsidP="003F67E4">
      <w:r>
        <w:t>1 brændselscelle og en passende plastikfod</w:t>
      </w:r>
    </w:p>
    <w:p w14:paraId="3658B34E" w14:textId="7189250A" w:rsidR="00103AEF" w:rsidRDefault="00103AEF" w:rsidP="003F67E4">
      <w:r>
        <w:t>1 ventil sat på et stykke plastikslange</w:t>
      </w:r>
    </w:p>
    <w:p w14:paraId="126D3FFB" w14:textId="1F9275F6" w:rsidR="00103AEF" w:rsidRDefault="00103AEF" w:rsidP="003F67E4">
      <w:r>
        <w:t>4 ledninger (2 røde og 2 sorte)</w:t>
      </w:r>
    </w:p>
    <w:p w14:paraId="27DF9A0E" w14:textId="78606752" w:rsidR="00FA33B0" w:rsidRPr="00103AEF" w:rsidRDefault="00FA33B0" w:rsidP="003F67E4">
      <w:r>
        <w:t>2 lysdioder og en passende plastikfod</w:t>
      </w:r>
    </w:p>
    <w:p w14:paraId="41BF0FE3" w14:textId="7EB8F294" w:rsidR="003F67E4" w:rsidRDefault="003F67E4" w:rsidP="00443D52"/>
    <w:p w14:paraId="3201AE74" w14:textId="77777777" w:rsidR="000A6201" w:rsidRDefault="000A6201" w:rsidP="00103AEF">
      <w:pPr>
        <w:rPr>
          <w:b/>
          <w:bCs/>
          <w:sz w:val="28"/>
          <w:szCs w:val="28"/>
        </w:rPr>
      </w:pPr>
    </w:p>
    <w:p w14:paraId="5D66C24B" w14:textId="5C119730" w:rsidR="00103AEF" w:rsidRDefault="00103AEF" w:rsidP="00103AEF">
      <w:pPr>
        <w:rPr>
          <w:b/>
          <w:bCs/>
          <w:sz w:val="28"/>
          <w:szCs w:val="28"/>
        </w:rPr>
      </w:pPr>
      <w:r w:rsidRPr="001B0237">
        <w:rPr>
          <w:b/>
          <w:bCs/>
          <w:sz w:val="28"/>
          <w:szCs w:val="28"/>
        </w:rPr>
        <w:lastRenderedPageBreak/>
        <w:t>Metode / fremgangsmåde</w:t>
      </w:r>
      <w:r>
        <w:rPr>
          <w:b/>
          <w:bCs/>
          <w:sz w:val="28"/>
          <w:szCs w:val="28"/>
        </w:rPr>
        <w:t>, opstilling 2</w:t>
      </w:r>
      <w:r w:rsidRPr="001B0237">
        <w:rPr>
          <w:b/>
          <w:bCs/>
          <w:sz w:val="28"/>
          <w:szCs w:val="28"/>
        </w:rPr>
        <w:t>:</w:t>
      </w:r>
    </w:p>
    <w:p w14:paraId="721A3621" w14:textId="3BD982DD" w:rsidR="00142724" w:rsidRDefault="00FA33B0" w:rsidP="00142724">
      <w:pPr>
        <w:spacing w:after="0"/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FE8E786" wp14:editId="5F417CB1">
                <wp:simplePos x="0" y="0"/>
                <wp:positionH relativeFrom="margin">
                  <wp:align>right</wp:align>
                </wp:positionH>
                <wp:positionV relativeFrom="paragraph">
                  <wp:posOffset>77704</wp:posOffset>
                </wp:positionV>
                <wp:extent cx="439153" cy="421105"/>
                <wp:effectExtent l="0" t="0" r="18415" b="17145"/>
                <wp:wrapNone/>
                <wp:docPr id="26" name="Ellips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153" cy="42110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26F7ED2" id="Ellipse 26" o:spid="_x0000_s1026" style="position:absolute;margin-left:-16.6pt;margin-top:6.1pt;width:34.6pt;height:33.15pt;z-index:25167974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" filled="f" strokecolor="black [3213]" strokeweight="1pt">
                <v:stroke joinstyle="miter"/>
                <w10:wrap anchorx="margin"/>
              </v:oval>
            </w:pict>
          </mc:Fallback>
        </mc:AlternateContent>
      </w:r>
      <w:r w:rsidRPr="00142724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9547418" wp14:editId="41BE37C1">
                <wp:simplePos x="0" y="0"/>
                <wp:positionH relativeFrom="margin">
                  <wp:align>right</wp:align>
                </wp:positionH>
                <wp:positionV relativeFrom="paragraph">
                  <wp:posOffset>105377</wp:posOffset>
                </wp:positionV>
                <wp:extent cx="439152" cy="354330"/>
                <wp:effectExtent l="0" t="0" r="0" b="7620"/>
                <wp:wrapNone/>
                <wp:docPr id="20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152" cy="354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703741" w14:textId="46CF7F5B" w:rsidR="00FA33B0" w:rsidRPr="00142724" w:rsidRDefault="00FA33B0" w:rsidP="00FA33B0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547418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-16.6pt;margin-top:8.3pt;width:34.6pt;height:27.9pt;z-index:2516736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" stroked="f">
                <v:textbox>
                  <w:txbxContent>
                    <w:p w14:paraId="72703741" w14:textId="46CF7F5B" w:rsidR="00FA33B0" w:rsidRPr="00142724" w:rsidRDefault="00FA33B0" w:rsidP="00FA33B0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42724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8252065" wp14:editId="19FF7FC7">
                <wp:simplePos x="0" y="0"/>
                <wp:positionH relativeFrom="column">
                  <wp:posOffset>3781191</wp:posOffset>
                </wp:positionH>
                <wp:positionV relativeFrom="paragraph">
                  <wp:posOffset>233747</wp:posOffset>
                </wp:positionV>
                <wp:extent cx="336550" cy="354330"/>
                <wp:effectExtent l="0" t="0" r="6350" b="7620"/>
                <wp:wrapNone/>
                <wp:docPr id="19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550" cy="354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3F8A2E" w14:textId="54845435" w:rsidR="00FA33B0" w:rsidRPr="00142724" w:rsidRDefault="00FA33B0" w:rsidP="00FA33B0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252065" id="_x0000_s1027" type="#_x0000_t202" style="position:absolute;margin-left:297.75pt;margin-top:18.4pt;width:26.5pt;height:27.9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" stroked="f">
                <v:textbox>
                  <w:txbxContent>
                    <w:p w14:paraId="793F8A2E" w14:textId="54845435" w:rsidR="00FA33B0" w:rsidRPr="00142724" w:rsidRDefault="00FA33B0" w:rsidP="00FA33B0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</w:p>
    <w:p w14:paraId="552D9DC1" w14:textId="77777777" w:rsidR="00142724" w:rsidRDefault="00142724" w:rsidP="00142724">
      <w:pPr>
        <w:spacing w:after="0"/>
        <w:rPr>
          <w:b/>
          <w:bCs/>
          <w:sz w:val="28"/>
          <w:szCs w:val="28"/>
        </w:rPr>
        <w:sectPr w:rsidR="00142724" w:rsidSect="00E57095">
          <w:type w:val="continuous"/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</w:p>
    <w:p w14:paraId="435E8B60" w14:textId="390CF93C" w:rsidR="000A6201" w:rsidRDefault="00FA33B0" w:rsidP="00103AEF">
      <w:pPr>
        <w:rPr>
          <w:b/>
          <w:bCs/>
          <w:sz w:val="28"/>
          <w:szCs w:val="28"/>
        </w:rPr>
      </w:pPr>
      <w:r w:rsidRPr="00142724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53B7B72" wp14:editId="7C1D65D1">
                <wp:simplePos x="0" y="0"/>
                <wp:positionH relativeFrom="column">
                  <wp:posOffset>1949417</wp:posOffset>
                </wp:positionH>
                <wp:positionV relativeFrom="paragraph">
                  <wp:posOffset>116405</wp:posOffset>
                </wp:positionV>
                <wp:extent cx="336550" cy="354330"/>
                <wp:effectExtent l="0" t="0" r="6350" b="7620"/>
                <wp:wrapNone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550" cy="354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F4AA8A" w14:textId="047DB2A5" w:rsidR="00142724" w:rsidRPr="00142724" w:rsidRDefault="00142724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142724">
                              <w:rPr>
                                <w:sz w:val="36"/>
                                <w:szCs w:val="36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B7B72" id="_x0000_s1028" type="#_x0000_t202" style="position:absolute;margin-left:153.5pt;margin-top:9.15pt;width:26.5pt;height:27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" stroked="f">
                <v:textbox>
                  <w:txbxContent>
                    <w:p w14:paraId="6AF4AA8A" w14:textId="047DB2A5" w:rsidR="00142724" w:rsidRPr="00142724" w:rsidRDefault="00142724">
                      <w:pPr>
                        <w:rPr>
                          <w:sz w:val="36"/>
                          <w:szCs w:val="36"/>
                        </w:rPr>
                      </w:pPr>
                      <w:r w:rsidRPr="00142724">
                        <w:rPr>
                          <w:sz w:val="36"/>
                          <w:szCs w:val="36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14272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DB89F3" wp14:editId="2765E44A">
                <wp:simplePos x="0" y="0"/>
                <wp:positionH relativeFrom="column">
                  <wp:posOffset>1886351</wp:posOffset>
                </wp:positionH>
                <wp:positionV relativeFrom="paragraph">
                  <wp:posOffset>95952</wp:posOffset>
                </wp:positionV>
                <wp:extent cx="439153" cy="421105"/>
                <wp:effectExtent l="0" t="0" r="18415" b="17145"/>
                <wp:wrapNone/>
                <wp:docPr id="14" name="Ellips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153" cy="42110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7AC6E49" id="Ellipse 14" o:spid="_x0000_s1026" style="position:absolute;margin-left:148.55pt;margin-top:7.55pt;width:34.6pt;height:33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" filled="f" strokecolor="black [3213]" strokeweight="1pt">
                <v:stroke joinstyle="miter"/>
              </v:oval>
            </w:pict>
          </mc:Fallback>
        </mc:AlternateContent>
      </w:r>
      <w:r w:rsidR="00142724">
        <w:rPr>
          <w:noProof/>
        </w:rPr>
        <w:drawing>
          <wp:inline distT="0" distB="0" distL="0" distR="0" wp14:anchorId="3AB9ED8E" wp14:editId="3B6C59C0">
            <wp:extent cx="1536700" cy="1024890"/>
            <wp:effectExtent l="0" t="0" r="6350" b="3810"/>
            <wp:docPr id="9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963"/>
                    <a:stretch>
                      <a:fillRect/>
                    </a:stretch>
                  </pic:blipFill>
                  <pic:spPr>
                    <a:xfrm>
                      <a:off x="0" y="0"/>
                      <a:ext cx="1536700" cy="10248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6181E08" w14:textId="75DA48EC" w:rsidR="00142724" w:rsidRDefault="00142724" w:rsidP="00142724">
      <w:r>
        <w:t xml:space="preserve">Brændselscellen er opbevaret i en metalpose </w:t>
      </w:r>
      <w:r w:rsidRPr="00AA79CE">
        <w:rPr>
          <w:highlight w:val="yellow"/>
        </w:rPr>
        <w:t>(for at undgå udtørring</w:t>
      </w:r>
      <w:r>
        <w:t>). Den sættes på en passende holder.</w:t>
      </w:r>
    </w:p>
    <w:p w14:paraId="166FAC31" w14:textId="75E8C395" w:rsidR="00142724" w:rsidRDefault="00142724" w:rsidP="00142724">
      <w:pPr>
        <w:rPr>
          <w:noProof/>
        </w:rPr>
      </w:pPr>
    </w:p>
    <w:p w14:paraId="219120B8" w14:textId="03ED7E4A" w:rsidR="00142724" w:rsidRDefault="00FA33B0" w:rsidP="00142724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9CBDD5F" wp14:editId="4B9E9D4A">
                <wp:simplePos x="0" y="0"/>
                <wp:positionH relativeFrom="column">
                  <wp:posOffset>426887</wp:posOffset>
                </wp:positionH>
                <wp:positionV relativeFrom="paragraph">
                  <wp:posOffset>5381</wp:posOffset>
                </wp:positionV>
                <wp:extent cx="439153" cy="421105"/>
                <wp:effectExtent l="0" t="0" r="18415" b="17145"/>
                <wp:wrapNone/>
                <wp:docPr id="25" name="Ellips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153" cy="42110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A4ECD2E" id="Ellipse 25" o:spid="_x0000_s1026" style="position:absolute;margin-left:33.6pt;margin-top:.4pt;width:34.6pt;height:33.1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" filled="f" strokecolor="black [3213]" strokeweight="1pt">
                <v:stroke joinstyle="miter"/>
              </v:oval>
            </w:pict>
          </mc:Fallback>
        </mc:AlternateContent>
      </w:r>
      <w:r w:rsidR="00142724">
        <w:rPr>
          <w:noProof/>
        </w:rPr>
        <w:drawing>
          <wp:inline distT="0" distB="0" distL="0" distR="0" wp14:anchorId="179A78D2" wp14:editId="1C19BDD9">
            <wp:extent cx="932815" cy="762000"/>
            <wp:effectExtent l="0" t="0" r="635" b="0"/>
            <wp:docPr id="4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2815" cy="76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142724">
        <w:rPr>
          <w:noProof/>
        </w:rPr>
        <w:t xml:space="preserve">  </w:t>
      </w:r>
      <w:r w:rsidR="00142724">
        <w:rPr>
          <w:noProof/>
        </w:rPr>
        <w:drawing>
          <wp:inline distT="0" distB="0" distL="0" distR="0" wp14:anchorId="5F6BAFB1" wp14:editId="413FF9F5">
            <wp:extent cx="1720850" cy="974725"/>
            <wp:effectExtent l="0" t="0" r="0" b="0"/>
            <wp:docPr id="12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94" b="4843"/>
                    <a:stretch>
                      <a:fillRect/>
                    </a:stretch>
                  </pic:blipFill>
                  <pic:spPr>
                    <a:xfrm>
                      <a:off x="0" y="0"/>
                      <a:ext cx="1720850" cy="974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645009C" w14:textId="728A3B6C" w:rsidR="00142724" w:rsidRDefault="00142724" w:rsidP="00142724">
      <w:r>
        <w:t xml:space="preserve">En ventil sættes på et lille stykke plasticslange, og kobles på som vist på </w:t>
      </w:r>
      <w:r w:rsidR="00FA33B0">
        <w:t>figur 10</w:t>
      </w:r>
      <w:r>
        <w:t xml:space="preserve"> (</w:t>
      </w:r>
      <w:r w:rsidRPr="00AA79CE">
        <w:rPr>
          <w:highlight w:val="yellow"/>
        </w:rPr>
        <w:t xml:space="preserve">på </w:t>
      </w:r>
      <w:r>
        <w:rPr>
          <w:highlight w:val="yellow"/>
        </w:rPr>
        <w:t xml:space="preserve">den </w:t>
      </w:r>
      <w:r w:rsidRPr="00AA79CE">
        <w:rPr>
          <w:highlight w:val="yellow"/>
        </w:rPr>
        <w:t>sorte side</w:t>
      </w:r>
      <w:r>
        <w:t>). Ved at trykke ind på ventilens ende kan man lukke luft fra atmosfæren med oxygen ind i brændselscellen.</w:t>
      </w:r>
    </w:p>
    <w:p w14:paraId="5209D9AB" w14:textId="77777777" w:rsidR="00142724" w:rsidRDefault="00142724" w:rsidP="00103AEF">
      <w:pPr>
        <w:rPr>
          <w:b/>
          <w:bCs/>
          <w:sz w:val="28"/>
          <w:szCs w:val="28"/>
        </w:rPr>
        <w:sectPr w:rsidR="00142724" w:rsidSect="00E57095">
          <w:type w:val="continuous"/>
          <w:pgSz w:w="11906" w:h="16838"/>
          <w:pgMar w:top="1701" w:right="1134" w:bottom="1701" w:left="1134" w:header="708" w:footer="708" w:gutter="0"/>
          <w:cols w:num="2" w:space="708"/>
          <w:docGrid w:linePitch="360"/>
        </w:sectPr>
      </w:pPr>
    </w:p>
    <w:p w14:paraId="73CEF9F0" w14:textId="7E832C4F" w:rsidR="00142724" w:rsidRDefault="00142724" w:rsidP="00103AEF">
      <w:pPr>
        <w:rPr>
          <w:b/>
          <w:bCs/>
          <w:sz w:val="28"/>
          <w:szCs w:val="28"/>
        </w:rPr>
      </w:pPr>
    </w:p>
    <w:p w14:paraId="729B7B5C" w14:textId="77777777" w:rsidR="00142724" w:rsidRDefault="00142724" w:rsidP="00443D52">
      <w:pPr>
        <w:sectPr w:rsidR="00142724" w:rsidSect="00E57095">
          <w:type w:val="continuous"/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</w:p>
    <w:p w14:paraId="06067D08" w14:textId="33124134" w:rsidR="00FA33B0" w:rsidRDefault="00FA33B0" w:rsidP="00443D52">
      <w:pPr>
        <w:rPr>
          <w:noProof/>
        </w:rPr>
      </w:pPr>
    </w:p>
    <w:p w14:paraId="559F955D" w14:textId="621D41E4" w:rsidR="00142724" w:rsidRDefault="00FA33B0" w:rsidP="00443D52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F630E99" wp14:editId="62234AF0">
                <wp:simplePos x="0" y="0"/>
                <wp:positionH relativeFrom="column">
                  <wp:posOffset>2086677</wp:posOffset>
                </wp:positionH>
                <wp:positionV relativeFrom="paragraph">
                  <wp:posOffset>260718</wp:posOffset>
                </wp:positionV>
                <wp:extent cx="439153" cy="421105"/>
                <wp:effectExtent l="0" t="0" r="18415" b="17145"/>
                <wp:wrapNone/>
                <wp:docPr id="27" name="Ellips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153" cy="42110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658B4CA" id="Ellipse 27" o:spid="_x0000_s1026" style="position:absolute;margin-left:164.3pt;margin-top:20.55pt;width:34.6pt;height:33.1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" filled="f" strokecolor="black [3213]" strokeweight="1pt">
                <v:stroke joinstyle="miter"/>
              </v:oval>
            </w:pict>
          </mc:Fallback>
        </mc:AlternateContent>
      </w:r>
      <w:r w:rsidRPr="00142724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A5499AA" wp14:editId="68EDBF4F">
                <wp:simplePos x="0" y="0"/>
                <wp:positionH relativeFrom="column">
                  <wp:posOffset>2089150</wp:posOffset>
                </wp:positionH>
                <wp:positionV relativeFrom="paragraph">
                  <wp:posOffset>278698</wp:posOffset>
                </wp:positionV>
                <wp:extent cx="445168" cy="354330"/>
                <wp:effectExtent l="0" t="0" r="0" b="7620"/>
                <wp:wrapNone/>
                <wp:docPr id="18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68" cy="354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3DE16E" w14:textId="1B575210" w:rsidR="00FA33B0" w:rsidRPr="00142724" w:rsidRDefault="00FA33B0" w:rsidP="00FA33B0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5499AA" id="_x0000_s1029" type="#_x0000_t202" style="position:absolute;margin-left:164.5pt;margin-top:21.95pt;width:35.05pt;height:27.9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" stroked="f">
                <v:textbox>
                  <w:txbxContent>
                    <w:p w14:paraId="703DE16E" w14:textId="1B575210" w:rsidR="00FA33B0" w:rsidRPr="00142724" w:rsidRDefault="00FA33B0" w:rsidP="00FA33B0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 w:rsidR="00142724">
        <w:rPr>
          <w:noProof/>
        </w:rPr>
        <w:drawing>
          <wp:inline distT="0" distB="0" distL="0" distR="0" wp14:anchorId="5B7CD42B" wp14:editId="38F8B8B9">
            <wp:extent cx="3031395" cy="1937282"/>
            <wp:effectExtent l="0" t="0" r="0" b="6350"/>
            <wp:docPr id="1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641"/>
                    <a:stretch>
                      <a:fillRect/>
                    </a:stretch>
                  </pic:blipFill>
                  <pic:spPr>
                    <a:xfrm>
                      <a:off x="0" y="0"/>
                      <a:ext cx="3031395" cy="193728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F33B7D4" w14:textId="0206ABFB" w:rsidR="00142724" w:rsidRDefault="00142724" w:rsidP="00142724">
      <w:r>
        <w:t>Ledninger kobles til brændselscellen som vist på figur</w:t>
      </w:r>
      <w:r w:rsidR="00FA33B0">
        <w:t xml:space="preserve"> 11</w:t>
      </w:r>
      <w:r>
        <w:t>.</w:t>
      </w:r>
      <w:r w:rsidR="00FA33B0">
        <w:t xml:space="preserve"> </w:t>
      </w:r>
      <w:r>
        <w:t>Bemærk at brændselscellen tilkobles H₂ fra opsamlingsklokken.</w:t>
      </w:r>
    </w:p>
    <w:p w14:paraId="6E20076B" w14:textId="03F74FF5" w:rsidR="00142724" w:rsidRDefault="00142724" w:rsidP="00142724">
      <w:r>
        <w:rPr>
          <w:b/>
          <w:u w:val="single"/>
        </w:rPr>
        <w:t>Husk</w:t>
      </w:r>
      <w:r>
        <w:t xml:space="preserve"> at lukke for slangen til H₂</w:t>
      </w:r>
      <w:r w:rsidR="00FA33B0">
        <w:t xml:space="preserve">, </w:t>
      </w:r>
      <w:r>
        <w:t>INDEN du flytter rundt på den.</w:t>
      </w:r>
    </w:p>
    <w:p w14:paraId="5DC9980B" w14:textId="45B6BF76" w:rsidR="00142724" w:rsidRDefault="00142724" w:rsidP="00142724">
      <w:r>
        <w:t>Samlet set bør I få opstilling</w:t>
      </w:r>
      <w:r w:rsidR="00FA33B0">
        <w:t>en vist i figur 12</w:t>
      </w:r>
      <w:r>
        <w:t xml:space="preserve">: </w:t>
      </w:r>
    </w:p>
    <w:p w14:paraId="19DAC7B9" w14:textId="262FA739" w:rsidR="00142724" w:rsidRDefault="00142724" w:rsidP="00142724">
      <w:r>
        <w:rPr>
          <w:b/>
          <w:u w:val="single"/>
        </w:rPr>
        <w:t xml:space="preserve">Husk </w:t>
      </w:r>
      <w:r>
        <w:t>at trykke på ventilen for at sætte gang i cellen. Hvis strømstyrken i systemet falder, så tryk på ventilen.</w:t>
      </w:r>
    </w:p>
    <w:p w14:paraId="51D85D80" w14:textId="77777777" w:rsidR="00142724" w:rsidRDefault="00142724" w:rsidP="00443D52">
      <w:pPr>
        <w:sectPr w:rsidR="00142724" w:rsidSect="00E57095">
          <w:type w:val="continuous"/>
          <w:pgSz w:w="11906" w:h="16838"/>
          <w:pgMar w:top="1701" w:right="1134" w:bottom="1701" w:left="1134" w:header="708" w:footer="708" w:gutter="0"/>
          <w:cols w:num="2" w:space="708"/>
          <w:docGrid w:linePitch="360"/>
        </w:sectPr>
      </w:pPr>
    </w:p>
    <w:p w14:paraId="3E8CA2F0" w14:textId="6F28194A" w:rsidR="00142724" w:rsidRDefault="00FA33B0" w:rsidP="00FA33B0">
      <w:pPr>
        <w:spacing w:after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657C70F2" wp14:editId="312431C3">
                <wp:simplePos x="0" y="0"/>
                <wp:positionH relativeFrom="margin">
                  <wp:posOffset>3117649</wp:posOffset>
                </wp:positionH>
                <wp:positionV relativeFrom="paragraph">
                  <wp:posOffset>265664</wp:posOffset>
                </wp:positionV>
                <wp:extent cx="1239252" cy="294774"/>
                <wp:effectExtent l="0" t="0" r="0" b="0"/>
                <wp:wrapNone/>
                <wp:docPr id="31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252" cy="2947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317785" w14:textId="7FBB9F33" w:rsidR="00FA33B0" w:rsidRPr="00FA33B0" w:rsidRDefault="00FA33B0" w:rsidP="00FA33B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Elektrolysekar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7C70F2" id="_x0000_s1030" type="#_x0000_t202" style="position:absolute;margin-left:245.5pt;margin-top:20.9pt;width:97.6pt;height:23.2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" stroked="f">
                <v:textbox>
                  <w:txbxContent>
                    <w:p w14:paraId="64317785" w14:textId="7FBB9F33" w:rsidR="00FA33B0" w:rsidRPr="00FA33B0" w:rsidRDefault="00FA33B0" w:rsidP="00FA33B0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Elektrolysekar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A339D2" w14:textId="60D53A3D" w:rsidR="00FA33B0" w:rsidRDefault="00FA33B0" w:rsidP="00443D52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E7732D0" wp14:editId="0F6A5028">
                <wp:simplePos x="0" y="0"/>
                <wp:positionH relativeFrom="column">
                  <wp:posOffset>2177883</wp:posOffset>
                </wp:positionH>
                <wp:positionV relativeFrom="paragraph">
                  <wp:posOffset>228165</wp:posOffset>
                </wp:positionV>
                <wp:extent cx="439153" cy="421105"/>
                <wp:effectExtent l="0" t="0" r="18415" b="17145"/>
                <wp:wrapNone/>
                <wp:docPr id="28" name="Ellips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153" cy="42110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BA7B0DE" id="Ellipse 28" o:spid="_x0000_s1026" style="position:absolute;margin-left:171.5pt;margin-top:17.95pt;width:34.6pt;height:33.1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" filled="f" strokecolor="black [3213]" strokeweight="1pt">
                <v:stroke joinstyle="miter"/>
              </v:oval>
            </w:pict>
          </mc:Fallback>
        </mc:AlternateContent>
      </w:r>
      <w:r w:rsidRPr="00142724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C71770B" wp14:editId="7085F8C0">
                <wp:simplePos x="0" y="0"/>
                <wp:positionH relativeFrom="column">
                  <wp:posOffset>2172502</wp:posOffset>
                </wp:positionH>
                <wp:positionV relativeFrom="paragraph">
                  <wp:posOffset>240197</wp:posOffset>
                </wp:positionV>
                <wp:extent cx="445168" cy="354330"/>
                <wp:effectExtent l="0" t="0" r="0" b="7620"/>
                <wp:wrapNone/>
                <wp:docPr id="24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68" cy="354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43527" w14:textId="35F5C3C0" w:rsidR="00FA33B0" w:rsidRPr="00142724" w:rsidRDefault="00FA33B0" w:rsidP="00FA33B0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71770B" id="_x0000_s1031" type="#_x0000_t202" style="position:absolute;margin-left:171.05pt;margin-top:18.9pt;width:35.05pt;height:27.9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" stroked="f">
                <v:textbox>
                  <w:txbxContent>
                    <w:p w14:paraId="46843527" w14:textId="35F5C3C0" w:rsidR="00FA33B0" w:rsidRPr="00142724" w:rsidRDefault="00FA33B0" w:rsidP="00FA33B0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1</w:t>
                      </w:r>
                      <w:r>
                        <w:rPr>
                          <w:sz w:val="36"/>
                          <w:szCs w:val="3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18808042" w14:textId="114ECEF1" w:rsidR="00142724" w:rsidRDefault="00FA33B0" w:rsidP="00443D52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765B783" wp14:editId="47812457">
                <wp:simplePos x="0" y="0"/>
                <wp:positionH relativeFrom="column">
                  <wp:posOffset>122121</wp:posOffset>
                </wp:positionH>
                <wp:positionV relativeFrom="paragraph">
                  <wp:posOffset>1583623</wp:posOffset>
                </wp:positionV>
                <wp:extent cx="1534026" cy="246648"/>
                <wp:effectExtent l="0" t="0" r="9525" b="1270"/>
                <wp:wrapNone/>
                <wp:docPr id="193" name="Rektangel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4026" cy="24664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86C0BE" id="Rektangel 193" o:spid="_x0000_s1026" style="position:absolute;margin-left:9.6pt;margin-top:124.7pt;width:120.8pt;height:19.4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" fillcolor="white [3212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0E612CDF" wp14:editId="4DAAFA0F">
                <wp:simplePos x="0" y="0"/>
                <wp:positionH relativeFrom="margin">
                  <wp:posOffset>4668353</wp:posOffset>
                </wp:positionH>
                <wp:positionV relativeFrom="paragraph">
                  <wp:posOffset>1757412</wp:posOffset>
                </wp:positionV>
                <wp:extent cx="1341522" cy="294774"/>
                <wp:effectExtent l="0" t="0" r="0" b="0"/>
                <wp:wrapNone/>
                <wp:docPr id="192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1522" cy="2947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09A8FE" w14:textId="527DF571" w:rsidR="00FA33B0" w:rsidRPr="00FA33B0" w:rsidRDefault="00FA33B0" w:rsidP="00FA33B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Elektrolysecelle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12CDF" id="_x0000_s1032" type="#_x0000_t202" style="position:absolute;margin-left:367.6pt;margin-top:138.4pt;width:105.65pt;height:23.2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" stroked="f">
                <v:textbox>
                  <w:txbxContent>
                    <w:p w14:paraId="4009A8FE" w14:textId="527DF571" w:rsidR="00FA33B0" w:rsidRPr="00FA33B0" w:rsidRDefault="00FA33B0" w:rsidP="00FA33B0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Elektrolyse</w:t>
                      </w:r>
                      <w:r>
                        <w:rPr>
                          <w:sz w:val="28"/>
                          <w:szCs w:val="28"/>
                        </w:rPr>
                        <w:t>celle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29BFDBFB" wp14:editId="43C84B39">
                <wp:simplePos x="0" y="0"/>
                <wp:positionH relativeFrom="margin">
                  <wp:posOffset>1944203</wp:posOffset>
                </wp:positionH>
                <wp:positionV relativeFrom="paragraph">
                  <wp:posOffset>1877695</wp:posOffset>
                </wp:positionV>
                <wp:extent cx="1281364" cy="294774"/>
                <wp:effectExtent l="0" t="0" r="0" b="0"/>
                <wp:wrapNone/>
                <wp:docPr id="30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1364" cy="2947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B62F1E" w14:textId="2317F99E" w:rsidR="00FA33B0" w:rsidRPr="00FA33B0" w:rsidRDefault="00FA33B0" w:rsidP="00FA33B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Brændselscelle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FDBFB" id="_x0000_s1033" type="#_x0000_t202" style="position:absolute;margin-left:153.1pt;margin-top:147.85pt;width:100.9pt;height:23.2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" stroked="f">
                <v:textbox>
                  <w:txbxContent>
                    <w:p w14:paraId="3AB62F1E" w14:textId="2317F99E" w:rsidR="00FA33B0" w:rsidRPr="00FA33B0" w:rsidRDefault="00FA33B0" w:rsidP="00FA33B0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Brændselscelle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516536B6" wp14:editId="7B5FACA9">
                <wp:simplePos x="0" y="0"/>
                <wp:positionH relativeFrom="margin">
                  <wp:posOffset>191970</wp:posOffset>
                </wp:positionH>
                <wp:positionV relativeFrom="paragraph">
                  <wp:posOffset>318001</wp:posOffset>
                </wp:positionV>
                <wp:extent cx="884321" cy="294774"/>
                <wp:effectExtent l="0" t="0" r="0" b="0"/>
                <wp:wrapNone/>
                <wp:docPr id="29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321" cy="2947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AB496D" w14:textId="2EE92C71" w:rsidR="00FA33B0" w:rsidRPr="00FA33B0" w:rsidRDefault="00FA33B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FA33B0">
                              <w:rPr>
                                <w:sz w:val="28"/>
                                <w:szCs w:val="28"/>
                              </w:rPr>
                              <w:t>Lysdioder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6536B6" id="_x0000_s1034" type="#_x0000_t202" style="position:absolute;margin-left:15.1pt;margin-top:25.05pt;width:69.65pt;height:23.2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" stroked="f">
                <v:textbox>
                  <w:txbxContent>
                    <w:p w14:paraId="79AB496D" w14:textId="2EE92C71" w:rsidR="00FA33B0" w:rsidRPr="00FA33B0" w:rsidRDefault="00FA33B0">
                      <w:pPr>
                        <w:rPr>
                          <w:sz w:val="28"/>
                          <w:szCs w:val="28"/>
                        </w:rPr>
                      </w:pPr>
                      <w:r w:rsidRPr="00FA33B0">
                        <w:rPr>
                          <w:sz w:val="28"/>
                          <w:szCs w:val="28"/>
                        </w:rPr>
                        <w:t>Lysdioder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42724">
        <w:rPr>
          <w:noProof/>
        </w:rPr>
        <w:drawing>
          <wp:inline distT="0" distB="0" distL="0" distR="0" wp14:anchorId="29F3BAC7" wp14:editId="24D5AC86">
            <wp:extent cx="6008416" cy="1822928"/>
            <wp:effectExtent l="0" t="0" r="0" b="6350"/>
            <wp:docPr id="6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23"/>
                    <a:srcRect t="2399"/>
                    <a:stretch>
                      <a:fillRect/>
                    </a:stretch>
                  </pic:blipFill>
                  <pic:spPr>
                    <a:xfrm>
                      <a:off x="0" y="0"/>
                      <a:ext cx="6008416" cy="182292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98B034" w14:textId="0D703A9E" w:rsidR="00443D52" w:rsidRDefault="00443D52" w:rsidP="00443D52"/>
    <w:p w14:paraId="6823C9CB" w14:textId="786CAF2A" w:rsidR="00FA33B0" w:rsidRPr="00FA33B0" w:rsidRDefault="00FA33B0" w:rsidP="00FA33B0">
      <w:pPr>
        <w:shd w:val="clear" w:color="auto" w:fill="F7CAAC" w:themeFill="accent2" w:themeFillTint="66"/>
        <w:spacing w:before="360"/>
        <w:rPr>
          <w:b/>
          <w:bCs/>
        </w:rPr>
      </w:pPr>
      <w:r w:rsidRPr="00FA33B0">
        <w:rPr>
          <w:b/>
          <w:bCs/>
        </w:rPr>
        <w:t>Hvad var resultatet af forsøgsopstilling 2?</w:t>
      </w:r>
    </w:p>
    <w:p w14:paraId="02CD703D" w14:textId="54554386" w:rsidR="00F941B7" w:rsidRDefault="00F941B7" w:rsidP="00443D5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Ekstra </w:t>
      </w:r>
      <w:r w:rsidRPr="00F941B7">
        <w:rPr>
          <w:b/>
          <w:bCs/>
          <w:sz w:val="28"/>
          <w:szCs w:val="28"/>
        </w:rPr>
        <w:t xml:space="preserve">materialer, opstilling 3: </w:t>
      </w:r>
    </w:p>
    <w:p w14:paraId="0049ABB1" w14:textId="5C365D76" w:rsidR="00F941B7" w:rsidRDefault="00F941B7" w:rsidP="00443D52">
      <w:r>
        <w:t>Propel med holder/maskine og passende fod</w:t>
      </w:r>
    </w:p>
    <w:p w14:paraId="31F7B12E" w14:textId="64957499" w:rsidR="00F941B7" w:rsidRDefault="00F941B7" w:rsidP="00A97D09">
      <w:pPr>
        <w:spacing w:before="240"/>
        <w:rPr>
          <w:b/>
          <w:bCs/>
          <w:sz w:val="28"/>
          <w:szCs w:val="28"/>
        </w:rPr>
      </w:pPr>
      <w:r w:rsidRPr="001B0237">
        <w:rPr>
          <w:b/>
          <w:bCs/>
          <w:sz w:val="28"/>
          <w:szCs w:val="28"/>
        </w:rPr>
        <w:t>Metode / fremgangsmåde</w:t>
      </w:r>
      <w:r>
        <w:rPr>
          <w:b/>
          <w:bCs/>
          <w:sz w:val="28"/>
          <w:szCs w:val="28"/>
        </w:rPr>
        <w:t>, opstilling 3</w:t>
      </w:r>
      <w:r w:rsidRPr="001B0237">
        <w:rPr>
          <w:b/>
          <w:bCs/>
          <w:sz w:val="28"/>
          <w:szCs w:val="28"/>
        </w:rPr>
        <w:t>:</w:t>
      </w:r>
    </w:p>
    <w:p w14:paraId="7A0F6A43" w14:textId="77777777" w:rsidR="00F941B7" w:rsidRDefault="00F941B7" w:rsidP="00F941B7">
      <w:r>
        <w:t>I opstilling 3 skal I anvende den producerede strøm til et andet formål.</w:t>
      </w:r>
    </w:p>
    <w:p w14:paraId="70910B88" w14:textId="381E6F6E" w:rsidR="00F941B7" w:rsidRDefault="00F941B7" w:rsidP="00443D52">
      <w:r>
        <w:t>Prøv derfor at udskifte lysdioderne med maskinen, der kan få en propel til at køre rundt.</w:t>
      </w:r>
    </w:p>
    <w:p w14:paraId="62AC2752" w14:textId="54D8495B" w:rsidR="00F941B7" w:rsidRDefault="00F941B7" w:rsidP="00443D52">
      <w:r>
        <w:t>Husk at dokumentere opstilling og resultater (og noter også gerne forslag til forbedringer).</w:t>
      </w:r>
    </w:p>
    <w:p w14:paraId="2655741D" w14:textId="272FA453" w:rsidR="00F941B7" w:rsidRDefault="00F941B7" w:rsidP="00443D52">
      <w:r>
        <w:t>Skift tilbage til lysdioderne.</w:t>
      </w:r>
    </w:p>
    <w:p w14:paraId="318F3928" w14:textId="77777777" w:rsidR="00F941B7" w:rsidRDefault="00F941B7" w:rsidP="00443D52"/>
    <w:p w14:paraId="33CAEECB" w14:textId="180B20BC" w:rsidR="00F941B7" w:rsidRDefault="00F941B7" w:rsidP="00F941B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Ekstra </w:t>
      </w:r>
      <w:r w:rsidRPr="00F941B7">
        <w:rPr>
          <w:b/>
          <w:bCs/>
          <w:sz w:val="28"/>
          <w:szCs w:val="28"/>
        </w:rPr>
        <w:t xml:space="preserve">materialer, opstilling </w:t>
      </w:r>
      <w:r>
        <w:rPr>
          <w:b/>
          <w:bCs/>
          <w:sz w:val="28"/>
          <w:szCs w:val="28"/>
        </w:rPr>
        <w:t>4</w:t>
      </w:r>
      <w:r w:rsidRPr="00F941B7">
        <w:rPr>
          <w:b/>
          <w:bCs/>
          <w:sz w:val="28"/>
          <w:szCs w:val="28"/>
        </w:rPr>
        <w:t xml:space="preserve">: </w:t>
      </w:r>
    </w:p>
    <w:p w14:paraId="62033AB6" w14:textId="77777777" w:rsidR="000C7B6A" w:rsidRDefault="000C7B6A" w:rsidP="00443D52">
      <w:pPr>
        <w:sectPr w:rsidR="000C7B6A" w:rsidSect="00E57095">
          <w:type w:val="continuous"/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</w:p>
    <w:p w14:paraId="6B2D3FF0" w14:textId="4F19FBB7" w:rsidR="00F941B7" w:rsidRDefault="00F941B7" w:rsidP="00443D52">
      <w:r>
        <w:t>Kraftig lampe (400 W)</w:t>
      </w:r>
    </w:p>
    <w:p w14:paraId="01C81CFB" w14:textId="3B291EEA" w:rsidR="00F941B7" w:rsidRDefault="00F941B7" w:rsidP="00443D52">
      <w:r>
        <w:t>Solcellepanel</w:t>
      </w:r>
    </w:p>
    <w:p w14:paraId="47FF4F2B" w14:textId="7EE729E7" w:rsidR="00F941B7" w:rsidRDefault="00F941B7" w:rsidP="00443D52">
      <w:r>
        <w:t>Solcellepanel-holder af træ med forskellige indstillinger</w:t>
      </w:r>
    </w:p>
    <w:p w14:paraId="6DB62F1D" w14:textId="338BE9BA" w:rsidR="00F941B7" w:rsidRDefault="00F941B7" w:rsidP="00443D52">
      <w:r>
        <w:t>Flere ledninger? (rød og sort)</w:t>
      </w:r>
    </w:p>
    <w:p w14:paraId="30F0328F" w14:textId="77777777" w:rsidR="000C7B6A" w:rsidRDefault="000C7B6A" w:rsidP="00F941B7">
      <w:pPr>
        <w:rPr>
          <w:b/>
          <w:bCs/>
          <w:sz w:val="28"/>
          <w:szCs w:val="28"/>
        </w:rPr>
        <w:sectPr w:rsidR="000C7B6A" w:rsidSect="00E57095">
          <w:type w:val="continuous"/>
          <w:pgSz w:w="11906" w:h="16838"/>
          <w:pgMar w:top="1701" w:right="1134" w:bottom="1701" w:left="1134" w:header="708" w:footer="708" w:gutter="0"/>
          <w:cols w:num="2" w:space="708"/>
          <w:docGrid w:linePitch="360"/>
        </w:sectPr>
      </w:pPr>
    </w:p>
    <w:p w14:paraId="1BDB7ABF" w14:textId="00AFFC2A" w:rsidR="00F941B7" w:rsidRDefault="00F941B7" w:rsidP="00A97D09">
      <w:pPr>
        <w:spacing w:before="360"/>
        <w:rPr>
          <w:b/>
          <w:bCs/>
          <w:sz w:val="28"/>
          <w:szCs w:val="28"/>
        </w:rPr>
      </w:pPr>
      <w:r w:rsidRPr="001B0237">
        <w:rPr>
          <w:b/>
          <w:bCs/>
          <w:sz w:val="28"/>
          <w:szCs w:val="28"/>
        </w:rPr>
        <w:t>Metode / fremgangsmåde</w:t>
      </w:r>
      <w:r>
        <w:rPr>
          <w:b/>
          <w:bCs/>
          <w:sz w:val="28"/>
          <w:szCs w:val="28"/>
        </w:rPr>
        <w:t>, opstilling 4</w:t>
      </w:r>
      <w:r w:rsidRPr="001B0237">
        <w:rPr>
          <w:b/>
          <w:bCs/>
          <w:sz w:val="28"/>
          <w:szCs w:val="28"/>
        </w:rPr>
        <w:t>:</w:t>
      </w:r>
    </w:p>
    <w:p w14:paraId="33019074" w14:textId="470696BC" w:rsidR="00F941B7" w:rsidRDefault="00F941B7" w:rsidP="00F941B7">
      <w:r>
        <w:t>I opstilling 4 skal producere strøm til elektrolysen på en anden måde.</w:t>
      </w:r>
    </w:p>
    <w:p w14:paraId="4B63AC0B" w14:textId="25330CCB" w:rsidR="00F941B7" w:rsidRDefault="00F941B7" w:rsidP="00443D52">
      <w:r>
        <w:t>Prøv derfor at udskifte strømkilden med et solcellepanel belyst af en lampe (”solen”). I bestemmer selv hældningen på solcellepanelet (der er flere indstillinger på holderen). Indstil lampen, så den peger vinkelret på solcellepanelet. OBS! Solcellepanelet må ikke blive overophedet!</w:t>
      </w:r>
    </w:p>
    <w:p w14:paraId="57667B8B" w14:textId="77777777" w:rsidR="000271F7" w:rsidRDefault="000271F7" w:rsidP="000271F7">
      <w:r>
        <w:t>Husk at dokumentere opstilling og resultater (og noter også gerne forslag til forbedringer).</w:t>
      </w:r>
    </w:p>
    <w:p w14:paraId="00EF9AEE" w14:textId="709F7F61" w:rsidR="000271F7" w:rsidRDefault="000271F7" w:rsidP="000271F7">
      <w:r>
        <w:t xml:space="preserve">Hvis I har mere tid, kan I prøve at udskifte lysdioderne med propel-maskinen. </w:t>
      </w:r>
      <w:r>
        <w:sym w:font="Wingdings" w:char="F04A"/>
      </w:r>
    </w:p>
    <w:p w14:paraId="28F42BC4" w14:textId="4EC7CC74" w:rsidR="00443D52" w:rsidRDefault="00443D52">
      <w:pPr>
        <w:rPr>
          <w:b/>
          <w:bCs/>
          <w:sz w:val="28"/>
          <w:szCs w:val="28"/>
        </w:rPr>
      </w:pPr>
    </w:p>
    <w:p w14:paraId="41A9175B" w14:textId="360AC2D4" w:rsidR="001B0237" w:rsidRDefault="001B023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Resultater:</w:t>
      </w:r>
    </w:p>
    <w:p w14:paraId="7613F252" w14:textId="0A3C2D78" w:rsidR="001B0237" w:rsidRPr="001B0237" w:rsidRDefault="001B0237">
      <w:r w:rsidRPr="001B0237">
        <w:t>Indsæt fotos af hver af jeres færdige forsøgsopstillinger</w:t>
      </w:r>
    </w:p>
    <w:p w14:paraId="5647AD8E" w14:textId="77777777" w:rsidR="001B0237" w:rsidRDefault="001B0237">
      <w:pPr>
        <w:rPr>
          <w:b/>
          <w:bCs/>
          <w:sz w:val="28"/>
          <w:szCs w:val="28"/>
        </w:rPr>
      </w:pPr>
    </w:p>
    <w:p w14:paraId="6E0B8EB3" w14:textId="0DBE3D70" w:rsidR="001B0237" w:rsidRDefault="001B023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Fejlkilder:</w:t>
      </w:r>
    </w:p>
    <w:p w14:paraId="4429909B" w14:textId="2D916C33" w:rsidR="001B0237" w:rsidRPr="001B0237" w:rsidRDefault="00A97D09">
      <w:r>
        <w:t>Gik noget</w:t>
      </w:r>
      <w:r w:rsidR="001B0237" w:rsidRPr="001B0237">
        <w:t xml:space="preserve"> galt undervejs</w:t>
      </w:r>
      <w:r>
        <w:t>? Sk</w:t>
      </w:r>
      <w:r w:rsidR="001B0237" w:rsidRPr="001B0237">
        <w:t xml:space="preserve">ulle </w:t>
      </w:r>
      <w:r>
        <w:t>man v</w:t>
      </w:r>
      <w:r w:rsidR="001B0237" w:rsidRPr="001B0237">
        <w:t>ære særligt opmærksom på noget undervejs</w:t>
      </w:r>
      <w:r>
        <w:t>?</w:t>
      </w:r>
      <w:r w:rsidR="001B0237" w:rsidRPr="001B0237">
        <w:t xml:space="preserve"> Ellers skriv ”Ingen”.</w:t>
      </w:r>
    </w:p>
    <w:p w14:paraId="0BC061F9" w14:textId="77777777" w:rsidR="001B0237" w:rsidRDefault="001B0237">
      <w:pPr>
        <w:rPr>
          <w:b/>
          <w:bCs/>
          <w:sz w:val="28"/>
          <w:szCs w:val="28"/>
        </w:rPr>
      </w:pPr>
    </w:p>
    <w:p w14:paraId="3B4589D7" w14:textId="7F2A104D" w:rsidR="001B0237" w:rsidRDefault="001B023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Konklusion:</w:t>
      </w:r>
    </w:p>
    <w:p w14:paraId="079F77B6" w14:textId="7060737A" w:rsidR="001B0237" w:rsidRPr="001B0237" w:rsidRDefault="001B0237">
      <w:r w:rsidRPr="001B0237">
        <w:t xml:space="preserve">Skriv, hvad </w:t>
      </w:r>
      <w:r w:rsidR="00C03849">
        <w:t>I</w:t>
      </w:r>
      <w:r w:rsidRPr="001B0237">
        <w:t xml:space="preserve"> fik ud af at lave øvelsen. Gav den en bedre forståelse for teknologien bag Power-to-X? </w:t>
      </w:r>
    </w:p>
    <w:sectPr w:rsidR="001B0237" w:rsidRPr="001B0237" w:rsidSect="00E57095">
      <w:type w:val="continuous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20E63" w14:textId="77777777" w:rsidR="003967E2" w:rsidRDefault="003967E2" w:rsidP="00C66362">
      <w:pPr>
        <w:spacing w:after="0" w:line="240" w:lineRule="auto"/>
      </w:pPr>
      <w:r>
        <w:separator/>
      </w:r>
    </w:p>
  </w:endnote>
  <w:endnote w:type="continuationSeparator" w:id="0">
    <w:p w14:paraId="6E9DDF0C" w14:textId="77777777" w:rsidR="003967E2" w:rsidRDefault="003967E2" w:rsidP="00C66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6578372"/>
      <w:docPartObj>
        <w:docPartGallery w:val="Page Numbers (Bottom of Page)"/>
        <w:docPartUnique/>
      </w:docPartObj>
    </w:sdtPr>
    <w:sdtContent>
      <w:p w14:paraId="64775014" w14:textId="48B73808" w:rsidR="000C7B6A" w:rsidRDefault="000C7B6A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3D8C94" w14:textId="77777777" w:rsidR="000C7B6A" w:rsidRDefault="000C7B6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37145" w14:textId="77777777" w:rsidR="003967E2" w:rsidRDefault="003967E2" w:rsidP="00C66362">
      <w:pPr>
        <w:spacing w:after="0" w:line="240" w:lineRule="auto"/>
      </w:pPr>
      <w:r>
        <w:separator/>
      </w:r>
    </w:p>
  </w:footnote>
  <w:footnote w:type="continuationSeparator" w:id="0">
    <w:p w14:paraId="7ECB3F69" w14:textId="77777777" w:rsidR="003967E2" w:rsidRDefault="003967E2" w:rsidP="00C66362">
      <w:pPr>
        <w:spacing w:after="0" w:line="240" w:lineRule="auto"/>
      </w:pPr>
      <w:r>
        <w:continuationSeparator/>
      </w:r>
    </w:p>
  </w:footnote>
  <w:footnote w:id="1">
    <w:p w14:paraId="2DB319B3" w14:textId="762A0FC0" w:rsidR="00C66362" w:rsidRDefault="00C66362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hyperlink r:id="rId1" w:history="1">
        <w:r w:rsidRPr="00EC0AF3">
          <w:rPr>
            <w:rStyle w:val="Hyperlink"/>
          </w:rPr>
          <w:t>https://da.wikipedia.org/wiki/Lysdiode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F597B"/>
    <w:multiLevelType w:val="hybridMultilevel"/>
    <w:tmpl w:val="9386E3A6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2462F"/>
    <w:multiLevelType w:val="hybridMultilevel"/>
    <w:tmpl w:val="4E6E364C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A142F"/>
    <w:multiLevelType w:val="hybridMultilevel"/>
    <w:tmpl w:val="26BC74D2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8475ED"/>
    <w:multiLevelType w:val="hybridMultilevel"/>
    <w:tmpl w:val="C2A85FF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8879824">
    <w:abstractNumId w:val="3"/>
  </w:num>
  <w:num w:numId="2" w16cid:durableId="1807313314">
    <w:abstractNumId w:val="1"/>
  </w:num>
  <w:num w:numId="3" w16cid:durableId="927150680">
    <w:abstractNumId w:val="2"/>
  </w:num>
  <w:num w:numId="4" w16cid:durableId="994381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FAB"/>
    <w:rsid w:val="000008F6"/>
    <w:rsid w:val="000271F7"/>
    <w:rsid w:val="000A6201"/>
    <w:rsid w:val="000C7B6A"/>
    <w:rsid w:val="00103AEF"/>
    <w:rsid w:val="00142724"/>
    <w:rsid w:val="0018567D"/>
    <w:rsid w:val="001B0237"/>
    <w:rsid w:val="0024118D"/>
    <w:rsid w:val="002719B5"/>
    <w:rsid w:val="00325D5C"/>
    <w:rsid w:val="00382DEE"/>
    <w:rsid w:val="003967E2"/>
    <w:rsid w:val="003A28DB"/>
    <w:rsid w:val="003F67E4"/>
    <w:rsid w:val="00443D52"/>
    <w:rsid w:val="004D5859"/>
    <w:rsid w:val="004F3564"/>
    <w:rsid w:val="00512C9E"/>
    <w:rsid w:val="00551D01"/>
    <w:rsid w:val="006E5D97"/>
    <w:rsid w:val="00717AF9"/>
    <w:rsid w:val="007D38FE"/>
    <w:rsid w:val="00891347"/>
    <w:rsid w:val="008F1142"/>
    <w:rsid w:val="009A48AA"/>
    <w:rsid w:val="00A41119"/>
    <w:rsid w:val="00A97D09"/>
    <w:rsid w:val="00C03849"/>
    <w:rsid w:val="00C66362"/>
    <w:rsid w:val="00CF3FAB"/>
    <w:rsid w:val="00E57095"/>
    <w:rsid w:val="00E635B4"/>
    <w:rsid w:val="00F941B7"/>
    <w:rsid w:val="00FA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B4625"/>
  <w15:chartTrackingRefBased/>
  <w15:docId w15:val="{44790E77-9437-465B-8952-3C393EE94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1F7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Fodnotetekst">
    <w:name w:val="footnote text"/>
    <w:basedOn w:val="Normal"/>
    <w:link w:val="FodnotetekstTegn"/>
    <w:uiPriority w:val="99"/>
    <w:semiHidden/>
    <w:unhideWhenUsed/>
    <w:rsid w:val="00C66362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C66362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C66362"/>
    <w:rPr>
      <w:vertAlign w:val="superscript"/>
    </w:rPr>
  </w:style>
  <w:style w:type="character" w:styleId="Hyperlink">
    <w:name w:val="Hyperlink"/>
    <w:basedOn w:val="Standardskrifttypeiafsnit"/>
    <w:uiPriority w:val="99"/>
    <w:unhideWhenUsed/>
    <w:rsid w:val="00C66362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66362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443D52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0C7B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C7B6A"/>
  </w:style>
  <w:style w:type="paragraph" w:styleId="Sidefod">
    <w:name w:val="footer"/>
    <w:basedOn w:val="Normal"/>
    <w:link w:val="SidefodTegn"/>
    <w:uiPriority w:val="99"/>
    <w:unhideWhenUsed/>
    <w:rsid w:val="000C7B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C7B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image" Target="media/image11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da.wikipedia.org/wiki/Lysdiode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0AADAFEB39B64383F492A2FEE63745" ma:contentTypeVersion="6" ma:contentTypeDescription="Create a new document." ma:contentTypeScope="" ma:versionID="2b3b06be8524dab69c9fa9ed3ee9cff0">
  <xsd:schema xmlns:xsd="http://www.w3.org/2001/XMLSchema" xmlns:xs="http://www.w3.org/2001/XMLSchema" xmlns:p="http://schemas.microsoft.com/office/2006/metadata/properties" xmlns:ns3="4b782bbf-b3dc-4dc9-8ebc-c504b53f1528" targetNamespace="http://schemas.microsoft.com/office/2006/metadata/properties" ma:root="true" ma:fieldsID="ef2b2f9c7bb0135748685e5d347788d1" ns3:_="">
    <xsd:import namespace="4b782bbf-b3dc-4dc9-8ebc-c504b53f152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782bbf-b3dc-4dc9-8ebc-c504b53f15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995B4-42AA-4585-9901-4E4D7D48F9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6220564-95A0-4219-8841-9A342D4441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C8CE59-2B1F-4367-AC4E-4B23E5C818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782bbf-b3dc-4dc9-8ebc-c504b53f15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3C347E-B7DE-42EB-915B-82A92B8AE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928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Skov</dc:creator>
  <cp:keywords/>
  <dc:description/>
  <cp:lastModifiedBy>Charlotte Skov</cp:lastModifiedBy>
  <cp:revision>16</cp:revision>
  <dcterms:created xsi:type="dcterms:W3CDTF">2024-04-30T12:03:00Z</dcterms:created>
  <dcterms:modified xsi:type="dcterms:W3CDTF">2026-04-19T09:29:00Z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0x010100050AADAFEB39B64383F492A2FEE63745</vt:lpwstr>
  </property>
</Properties>
</file>