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34EA"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Definition af modernismen </w:t>
      </w:r>
    </w:p>
    <w:p w14:paraId="09E1DA8A"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Modernismen kan både ses som en kunstretning, en litterær periode og en skrivestil. Når du skal bruge modernismebegrebet i Dansk, er det ofte de to sidste definitioner, der er relevante for dig. Det er derfor også disse to definitioner, vi arbejder ud fra i dette kompendie: </w:t>
      </w:r>
    </w:p>
    <w:p w14:paraId="38899854" w14:textId="77777777" w:rsidR="0009120D" w:rsidRPr="0009120D" w:rsidRDefault="0009120D" w:rsidP="0009120D">
      <w:pPr>
        <w:numPr>
          <w:ilvl w:val="0"/>
          <w:numId w:val="1"/>
        </w:num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Modernismen betegner </w:t>
      </w:r>
      <w:r w:rsidRPr="0009120D">
        <w:rPr>
          <w:rFonts w:ascii="Georgia" w:eastAsia="Times New Roman" w:hAnsi="Georgia" w:cs="Times New Roman"/>
          <w:b/>
          <w:bCs/>
          <w:color w:val="1A242E"/>
          <w:kern w:val="0"/>
          <w:lang w:eastAsia="da-DK"/>
          <w14:ligatures w14:val="none"/>
        </w:rPr>
        <w:t>en litteraturhistorisk strømning i perioden mellem ca. 1900 og 1980</w:t>
      </w:r>
      <w:r w:rsidRPr="0009120D">
        <w:rPr>
          <w:rFonts w:ascii="Georgia" w:eastAsia="Times New Roman" w:hAnsi="Georgia" w:cs="Times New Roman"/>
          <w:color w:val="1A242E"/>
          <w:kern w:val="0"/>
          <w:lang w:eastAsia="da-DK"/>
          <w14:ligatures w14:val="none"/>
        </w:rPr>
        <w:t>. Modernismen er et samlebegreb for en række forskellige retninger, der har det til fælles, at de ønsker at bryde med den traditionelle og realistiske måde at skrive på. Litteraturen skal være ny og moderne, så den afspejler virkeligheden, som modernisterne oplever den.</w:t>
      </w:r>
    </w:p>
    <w:p w14:paraId="11A5B133" w14:textId="77777777" w:rsidR="0009120D" w:rsidRPr="0009120D" w:rsidRDefault="0009120D" w:rsidP="0009120D">
      <w:pPr>
        <w:numPr>
          <w:ilvl w:val="0"/>
          <w:numId w:val="1"/>
        </w:num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Begrebet modernistisk betegner</w:t>
      </w:r>
      <w:r w:rsidRPr="0009120D">
        <w:rPr>
          <w:rFonts w:ascii="Georgia" w:eastAsia="Times New Roman" w:hAnsi="Georgia" w:cs="Times New Roman"/>
          <w:b/>
          <w:bCs/>
          <w:color w:val="1A242E"/>
          <w:kern w:val="0"/>
          <w:lang w:eastAsia="da-DK"/>
          <w14:ligatures w14:val="none"/>
        </w:rPr>
        <w:t> en særlig måde at skrive på</w:t>
      </w:r>
      <w:r w:rsidRPr="0009120D">
        <w:rPr>
          <w:rFonts w:ascii="Georgia" w:eastAsia="Times New Roman" w:hAnsi="Georgia" w:cs="Times New Roman"/>
          <w:color w:val="1A242E"/>
          <w:kern w:val="0"/>
          <w:lang w:eastAsia="da-DK"/>
          <w14:ligatures w14:val="none"/>
        </w:rPr>
        <w:t>. Modernistiske tekster er eksperimenterende og bryder med faste traditioner inden for litteraturen. Samtidig handler de ofte om temaer som krisetilstande, storbyen, meningsløshed, angst og teknologi. En forfatter kan skrive modernistisk eller bruge modernistiske temaer - også selvom forfatteren ikke skriver i perioden ca. 1900-1980.</w:t>
      </w:r>
    </w:p>
    <w:p w14:paraId="1C8BAD79"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Husk: Der skrives ikke </w:t>
      </w:r>
      <w:r w:rsidRPr="0009120D">
        <w:rPr>
          <w:rFonts w:ascii="Georgia" w:eastAsia="Times New Roman" w:hAnsi="Georgia" w:cs="Times New Roman"/>
          <w:i/>
          <w:iCs/>
          <w:color w:val="1A242E"/>
          <w:kern w:val="0"/>
          <w:lang w:eastAsia="da-DK"/>
          <w14:ligatures w14:val="none"/>
        </w:rPr>
        <w:t>kun</w:t>
      </w:r>
      <w:r w:rsidRPr="0009120D">
        <w:rPr>
          <w:rFonts w:ascii="Georgia" w:eastAsia="Times New Roman" w:hAnsi="Georgia" w:cs="Times New Roman"/>
          <w:color w:val="1A242E"/>
          <w:kern w:val="0"/>
          <w:lang w:eastAsia="da-DK"/>
          <w14:ligatures w14:val="none"/>
        </w:rPr>
        <w:t> modernistisk litteratur mellem 1900 til 1980. Der skrives også mange realistiske værker. </w:t>
      </w:r>
      <w:hyperlink r:id="rId5" w:history="1">
        <w:r w:rsidRPr="0009120D">
          <w:rPr>
            <w:rFonts w:ascii="Georgia" w:eastAsia="Times New Roman" w:hAnsi="Georgia" w:cs="Times New Roman"/>
            <w:color w:val="0075E3"/>
            <w:kern w:val="0"/>
            <w:u w:val="single"/>
            <w:lang w:eastAsia="da-DK"/>
            <w14:ligatures w14:val="none"/>
          </w:rPr>
          <w:t>Realisme og modernisme</w:t>
        </w:r>
      </w:hyperlink>
      <w:r w:rsidRPr="0009120D">
        <w:rPr>
          <w:rFonts w:ascii="Georgia" w:eastAsia="Times New Roman" w:hAnsi="Georgia" w:cs="Times New Roman"/>
          <w:color w:val="1A242E"/>
          <w:kern w:val="0"/>
          <w:lang w:eastAsia="da-DK"/>
          <w14:ligatures w14:val="none"/>
        </w:rPr>
        <w:t> udgør sammen de to hovedlinjer i 1900-tallets litteraturhistorie. Realismen eksisterer som strømning både før, under og efter modernismen. </w:t>
      </w:r>
    </w:p>
    <w:p w14:paraId="358ABA6C"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Modernismen vil afspejle det moderne samfund</w:t>
      </w:r>
    </w:p>
    <w:p w14:paraId="261E954E"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 slutningen af 1800-tallet er verden i stor</w:t>
      </w:r>
      <w:r w:rsidRPr="0009120D">
        <w:rPr>
          <w:rFonts w:ascii="Georgia" w:eastAsia="Times New Roman" w:hAnsi="Georgia" w:cs="Times New Roman"/>
          <w:b/>
          <w:bCs/>
          <w:color w:val="1A242E"/>
          <w:kern w:val="0"/>
          <w:lang w:eastAsia="da-DK"/>
          <w14:ligatures w14:val="none"/>
        </w:rPr>
        <w:t> forandring</w:t>
      </w:r>
      <w:r w:rsidRPr="0009120D">
        <w:rPr>
          <w:rFonts w:ascii="Georgia" w:eastAsia="Times New Roman" w:hAnsi="Georgia" w:cs="Times New Roman"/>
          <w:color w:val="1A242E"/>
          <w:kern w:val="0"/>
          <w:lang w:eastAsia="da-DK"/>
          <w14:ligatures w14:val="none"/>
        </w:rPr>
        <w:t>. Teknologien udvikler sig hastigt, og man gør mange banebrydende opdagelser. Flere og flere får arbejde på fabrikker i byerne, og folk flytter derfor væk fra de små, trygge bondesamfund på landet. De traditionelle værdier begynder at gå i opløsning, for færre og færre lever efter de normer og traditioner, man tidligere fulgte.</w:t>
      </w:r>
    </w:p>
    <w:p w14:paraId="7E52A387"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Modernismen opstår som en reaktion på de mange forandringer, for de modernistiske forfattere mener nemlig, at</w:t>
      </w:r>
      <w:r w:rsidRPr="0009120D">
        <w:rPr>
          <w:rFonts w:ascii="Georgia" w:eastAsia="Times New Roman" w:hAnsi="Georgia" w:cs="Times New Roman"/>
          <w:b/>
          <w:bCs/>
          <w:color w:val="1A242E"/>
          <w:kern w:val="0"/>
          <w:lang w:eastAsia="da-DK"/>
          <w14:ligatures w14:val="none"/>
        </w:rPr>
        <w:t> </w:t>
      </w:r>
      <w:r w:rsidRPr="0009120D">
        <w:rPr>
          <w:rFonts w:ascii="Georgia" w:eastAsia="Times New Roman" w:hAnsi="Georgia" w:cs="Times New Roman"/>
          <w:color w:val="1A242E"/>
          <w:kern w:val="0"/>
          <w:lang w:eastAsia="da-DK"/>
          <w14:ligatures w14:val="none"/>
        </w:rPr>
        <w:t xml:space="preserve">den nye, moderne verden kræver </w:t>
      </w:r>
      <w:proofErr w:type="spellStart"/>
      <w:r w:rsidRPr="0009120D">
        <w:rPr>
          <w:rFonts w:ascii="Georgia" w:eastAsia="Times New Roman" w:hAnsi="Georgia" w:cs="Times New Roman"/>
          <w:color w:val="1A242E"/>
          <w:kern w:val="0"/>
          <w:lang w:eastAsia="da-DK"/>
          <w14:ligatures w14:val="none"/>
        </w:rPr>
        <w:t>en</w:t>
      </w:r>
      <w:r w:rsidRPr="0009120D">
        <w:rPr>
          <w:rFonts w:ascii="Georgia" w:eastAsia="Times New Roman" w:hAnsi="Georgia" w:cs="Times New Roman"/>
          <w:b/>
          <w:bCs/>
          <w:color w:val="1A242E"/>
          <w:kern w:val="0"/>
          <w:lang w:eastAsia="da-DK"/>
          <w14:ligatures w14:val="none"/>
        </w:rPr>
        <w:t>ny</w:t>
      </w:r>
      <w:proofErr w:type="spellEnd"/>
      <w:r w:rsidRPr="0009120D">
        <w:rPr>
          <w:rFonts w:ascii="Georgia" w:eastAsia="Times New Roman" w:hAnsi="Georgia" w:cs="Times New Roman"/>
          <w:b/>
          <w:bCs/>
          <w:color w:val="1A242E"/>
          <w:kern w:val="0"/>
          <w:lang w:eastAsia="da-DK"/>
          <w14:ligatures w14:val="none"/>
        </w:rPr>
        <w:t>, moderne litteratur</w:t>
      </w:r>
      <w:r w:rsidRPr="0009120D">
        <w:rPr>
          <w:rFonts w:ascii="Georgia" w:eastAsia="Times New Roman" w:hAnsi="Georgia" w:cs="Times New Roman"/>
          <w:color w:val="1A242E"/>
          <w:kern w:val="0"/>
          <w:lang w:eastAsia="da-DK"/>
          <w14:ligatures w14:val="none"/>
        </w:rPr>
        <w:t>. Derfor bryder modernismen også med de fleste af realismens kendetegn. Modernisterne mener f.eks. ikke, at virkeligheden kan skildres i et letforståeligt sprog mere. Det moderne samfund er kaotisk, kompliceret og uforståeligt, og det må litteraturen afspejle. Derfor skriver modernisterne på en mere kompliceret og svært tilgængelig måde.</w:t>
      </w:r>
    </w:p>
    <w:p w14:paraId="1F367708" w14:textId="77777777" w:rsidR="0009120D" w:rsidRPr="0009120D" w:rsidRDefault="0009120D" w:rsidP="0009120D">
      <w:pPr>
        <w:spacing w:before="100" w:beforeAutospacing="1" w:after="100" w:afterAutospacing="1"/>
        <w:outlineLvl w:val="0"/>
        <w:rPr>
          <w:rFonts w:ascii="Times New Roman" w:eastAsia="Times New Roman" w:hAnsi="Times New Roman" w:cs="Times New Roman"/>
          <w:b/>
          <w:bCs/>
          <w:kern w:val="36"/>
          <w:lang w:eastAsia="da-DK"/>
          <w14:ligatures w14:val="none"/>
        </w:rPr>
      </w:pPr>
      <w:r w:rsidRPr="0009120D">
        <w:rPr>
          <w:rFonts w:ascii="Times New Roman" w:eastAsia="Times New Roman" w:hAnsi="Times New Roman" w:cs="Times New Roman"/>
          <w:b/>
          <w:bCs/>
          <w:kern w:val="36"/>
          <w:lang w:eastAsia="da-DK"/>
          <w14:ligatures w14:val="none"/>
        </w:rPr>
        <w:t>Kendetegn, træk og virkemidler</w:t>
      </w:r>
    </w:p>
    <w:p w14:paraId="07813FA8"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Selvom modernismen udvikler sig i mange forskellige retninger i perioden ca. 1900 til 1980, findes der en række fælles kendetegn, træk og virkemidler, som ofte går igen i modernistiske tekster. </w:t>
      </w:r>
    </w:p>
    <w:p w14:paraId="0473CA08"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Nogle af trækkene fylder imidlertid mere i nogle modernistiske retninger end andre. Hvis du vil vide mere om en særlig retning, kan du læse videre i kompendiet under</w:t>
      </w:r>
      <w:hyperlink r:id="rId6" w:history="1">
        <w:r w:rsidRPr="0009120D">
          <w:rPr>
            <w:rFonts w:ascii="Georgia" w:eastAsia="Times New Roman" w:hAnsi="Georgia" w:cs="Times New Roman"/>
            <w:color w:val="0075E3"/>
            <w:kern w:val="0"/>
            <w:lang w:eastAsia="da-DK"/>
            <w14:ligatures w14:val="none"/>
          </w:rPr>
          <w:t> </w:t>
        </w:r>
        <w:r w:rsidRPr="0009120D">
          <w:rPr>
            <w:rFonts w:ascii="Georgia" w:eastAsia="Times New Roman" w:hAnsi="Georgia" w:cs="Times New Roman"/>
            <w:color w:val="0075E3"/>
            <w:kern w:val="0"/>
            <w:u w:val="single"/>
            <w:lang w:eastAsia="da-DK"/>
            <w14:ligatures w14:val="none"/>
          </w:rPr>
          <w:t>Modernistiske retninger.</w:t>
        </w:r>
      </w:hyperlink>
      <w:r w:rsidRPr="0009120D">
        <w:rPr>
          <w:rFonts w:ascii="Georgia" w:eastAsia="Times New Roman" w:hAnsi="Georgia" w:cs="Times New Roman"/>
          <w:color w:val="1A242E"/>
          <w:kern w:val="0"/>
          <w:lang w:eastAsia="da-DK"/>
          <w14:ligatures w14:val="none"/>
        </w:rPr>
        <w:t> </w:t>
      </w:r>
    </w:p>
    <w:p w14:paraId="21683967"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lastRenderedPageBreak/>
        <w:t>Perspektivet er subjektivt og indadvendt </w:t>
      </w:r>
    </w:p>
    <w:p w14:paraId="366EE349"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I modernismen er det et kendetegn, at </w:t>
      </w:r>
      <w:r w:rsidRPr="0009120D">
        <w:rPr>
          <w:rFonts w:ascii="Georgia" w:eastAsia="Times New Roman" w:hAnsi="Georgia" w:cs="Times New Roman"/>
          <w:b/>
          <w:bCs/>
          <w:color w:val="1A242E"/>
          <w:kern w:val="0"/>
          <w:lang w:eastAsia="da-DK"/>
          <w14:ligatures w14:val="none"/>
        </w:rPr>
        <w:t>subjektet </w:t>
      </w:r>
      <w:r w:rsidRPr="0009120D">
        <w:rPr>
          <w:rFonts w:ascii="Georgia" w:eastAsia="Times New Roman" w:hAnsi="Georgia" w:cs="Times New Roman"/>
          <w:color w:val="1A242E"/>
          <w:kern w:val="0"/>
          <w:lang w:eastAsia="da-DK"/>
          <w14:ligatures w14:val="none"/>
        </w:rPr>
        <w:t>står i centrum i litteraturen. Det er det enkelte individs oplevelse af det moderne samfund, som modernisterne skildrer. I </w:t>
      </w:r>
      <w:hyperlink r:id="rId7" w:history="1">
        <w:r w:rsidRPr="0009120D">
          <w:rPr>
            <w:rFonts w:ascii="Georgia" w:eastAsia="Times New Roman" w:hAnsi="Georgia" w:cs="Times New Roman"/>
            <w:color w:val="0075E3"/>
            <w:kern w:val="0"/>
            <w:lang w:eastAsia="da-DK"/>
            <w14:ligatures w14:val="none"/>
          </w:rPr>
          <w:t>det moderne gennembrud </w:t>
        </w:r>
      </w:hyperlink>
      <w:r w:rsidRPr="0009120D">
        <w:rPr>
          <w:rFonts w:ascii="Georgia" w:eastAsia="Times New Roman" w:hAnsi="Georgia" w:cs="Times New Roman"/>
          <w:color w:val="1A242E"/>
          <w:kern w:val="0"/>
          <w:lang w:eastAsia="da-DK"/>
          <w14:ligatures w14:val="none"/>
        </w:rPr>
        <w:t>havde man haft fokus på ydre, overordnede samfundsproblemer, men i modernismen vender man blikket indad. Man skildrer verden ud fra subjektets indre, der typisk er fyldt med urolige og kaotiske følelser. </w:t>
      </w:r>
    </w:p>
    <w:p w14:paraId="57122A34"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Modernisterne fokuserer især på forholdet mellem den indre og ydre virkelighed. Det vil sige, hvordan et menneskes følelser påvirker måden, det oplever verden på. </w:t>
      </w:r>
      <w:hyperlink r:id="rId8" w:history="1">
        <w:r w:rsidRPr="0009120D">
          <w:rPr>
            <w:rFonts w:ascii="Georgia" w:eastAsia="Times New Roman" w:hAnsi="Georgia" w:cs="Times New Roman"/>
            <w:color w:val="0075E3"/>
            <w:kern w:val="0"/>
            <w:lang w:eastAsia="da-DK"/>
            <w14:ligatures w14:val="none"/>
          </w:rPr>
          <w:t>Ekspressionismen</w:t>
        </w:r>
      </w:hyperlink>
      <w:r w:rsidRPr="0009120D">
        <w:rPr>
          <w:rFonts w:ascii="Georgia" w:eastAsia="Times New Roman" w:hAnsi="Georgia" w:cs="Times New Roman"/>
          <w:color w:val="1A242E"/>
          <w:kern w:val="0"/>
          <w:lang w:eastAsia="da-DK"/>
          <w14:ligatures w14:val="none"/>
        </w:rPr>
        <w:t> og </w:t>
      </w:r>
      <w:proofErr w:type="spellStart"/>
      <w:r w:rsidRPr="0009120D">
        <w:rPr>
          <w:rFonts w:ascii="Georgia" w:eastAsia="Times New Roman" w:hAnsi="Georgia" w:cs="Times New Roman"/>
          <w:color w:val="1A242E"/>
          <w:kern w:val="0"/>
          <w:lang w:eastAsia="da-DK"/>
          <w14:ligatures w14:val="none"/>
        </w:rPr>
        <w:fldChar w:fldCharType="begin"/>
      </w:r>
      <w:r w:rsidRPr="0009120D">
        <w:rPr>
          <w:rFonts w:ascii="Georgia" w:eastAsia="Times New Roman" w:hAnsi="Georgia" w:cs="Times New Roman"/>
          <w:color w:val="1A242E"/>
          <w:kern w:val="0"/>
          <w:lang w:eastAsia="da-DK"/>
          <w14:ligatures w14:val="none"/>
        </w:rPr>
        <w:instrText>HYPERLINK "https://www.studienet.dk/modernisme/retninger/heretica"</w:instrText>
      </w:r>
      <w:r w:rsidRPr="0009120D">
        <w:rPr>
          <w:rFonts w:ascii="Georgia" w:eastAsia="Times New Roman" w:hAnsi="Georgia" w:cs="Times New Roman"/>
          <w:color w:val="1A242E"/>
          <w:kern w:val="0"/>
          <w:lang w:eastAsia="da-DK"/>
          <w14:ligatures w14:val="none"/>
        </w:rPr>
      </w:r>
      <w:r w:rsidRPr="0009120D">
        <w:rPr>
          <w:rFonts w:ascii="Georgia" w:eastAsia="Times New Roman" w:hAnsi="Georgia" w:cs="Times New Roman"/>
          <w:color w:val="1A242E"/>
          <w:kern w:val="0"/>
          <w:lang w:eastAsia="da-DK"/>
          <w14:ligatures w14:val="none"/>
        </w:rPr>
        <w:fldChar w:fldCharType="separate"/>
      </w:r>
      <w:r w:rsidRPr="0009120D">
        <w:rPr>
          <w:rFonts w:ascii="Georgia" w:eastAsia="Times New Roman" w:hAnsi="Georgia" w:cs="Times New Roman"/>
          <w:color w:val="0075E3"/>
          <w:kern w:val="0"/>
          <w:lang w:eastAsia="da-DK"/>
          <w14:ligatures w14:val="none"/>
        </w:rPr>
        <w:t>Heretica</w:t>
      </w:r>
      <w:proofErr w:type="spellEnd"/>
      <w:r w:rsidRPr="0009120D">
        <w:rPr>
          <w:rFonts w:ascii="Georgia" w:eastAsia="Times New Roman" w:hAnsi="Georgia" w:cs="Times New Roman"/>
          <w:color w:val="0075E3"/>
          <w:kern w:val="0"/>
          <w:lang w:eastAsia="da-DK"/>
          <w14:ligatures w14:val="none"/>
        </w:rPr>
        <w:t>-modernismen </w:t>
      </w:r>
      <w:r w:rsidRPr="0009120D">
        <w:rPr>
          <w:rFonts w:ascii="Georgia" w:eastAsia="Times New Roman" w:hAnsi="Georgia" w:cs="Times New Roman"/>
          <w:color w:val="1A242E"/>
          <w:kern w:val="0"/>
          <w:lang w:eastAsia="da-DK"/>
          <w14:ligatures w14:val="none"/>
        </w:rPr>
        <w:fldChar w:fldCharType="end"/>
      </w:r>
      <w:r w:rsidRPr="0009120D">
        <w:rPr>
          <w:rFonts w:ascii="Georgia" w:eastAsia="Times New Roman" w:hAnsi="Georgia" w:cs="Times New Roman"/>
          <w:color w:val="1A242E"/>
          <w:kern w:val="0"/>
          <w:lang w:eastAsia="da-DK"/>
          <w14:ligatures w14:val="none"/>
        </w:rPr>
        <w:t>er to af de modernistiske strømninger, der har størst fokus på at skildre, hvordan verden ser ud inde fra det enkelte menneske. </w:t>
      </w:r>
    </w:p>
    <w:p w14:paraId="6EEA000E"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Et konkret eksempel på et digt, hvor subjektet står i centrum, er </w:t>
      </w:r>
      <w:hyperlink r:id="rId9" w:history="1">
        <w:r w:rsidRPr="0009120D">
          <w:rPr>
            <w:rFonts w:ascii="Georgia" w:eastAsia="Times New Roman" w:hAnsi="Georgia" w:cs="Times New Roman"/>
            <w:color w:val="0075E3"/>
            <w:kern w:val="0"/>
            <w:lang w:eastAsia="da-DK"/>
            <w14:ligatures w14:val="none"/>
          </w:rPr>
          <w:t>Johannes V. Jensen</w:t>
        </w:r>
      </w:hyperlink>
      <w:r w:rsidRPr="0009120D">
        <w:rPr>
          <w:rFonts w:ascii="Georgia" w:eastAsia="Times New Roman" w:hAnsi="Georgia" w:cs="Times New Roman"/>
          <w:color w:val="1A242E"/>
          <w:kern w:val="0"/>
          <w:lang w:eastAsia="da-DK"/>
          <w14:ligatures w14:val="none"/>
        </w:rPr>
        <w:t>s digt “</w:t>
      </w:r>
      <w:hyperlink r:id="rId10" w:history="1">
        <w:r w:rsidRPr="0009120D">
          <w:rPr>
            <w:rFonts w:ascii="Georgia" w:eastAsia="Times New Roman" w:hAnsi="Georgia" w:cs="Times New Roman"/>
            <w:color w:val="0075E3"/>
            <w:kern w:val="0"/>
            <w:lang w:eastAsia="da-DK"/>
            <w14:ligatures w14:val="none"/>
          </w:rPr>
          <w:t>Interferens</w:t>
        </w:r>
      </w:hyperlink>
      <w:r w:rsidRPr="0009120D">
        <w:rPr>
          <w:rFonts w:ascii="Georgia" w:eastAsia="Times New Roman" w:hAnsi="Georgia" w:cs="Times New Roman"/>
          <w:color w:val="1A242E"/>
          <w:kern w:val="0"/>
          <w:lang w:eastAsia="da-DK"/>
          <w14:ligatures w14:val="none"/>
        </w:rPr>
        <w:t>” fra 1906. I “Interferens” er fokus udelukkende på det lyriske jegs indre konflikt. </w:t>
      </w:r>
    </w:p>
    <w:p w14:paraId="2210F9E5"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Skrivestilen er eksperimenterende </w:t>
      </w:r>
    </w:p>
    <w:p w14:paraId="004F93BF"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Modernisterne ønsker at skrive litteratur, der afspejler den virkelighed, de lever i. I det moderne samfund går mange traditioner i opløsning, og livet kan føles mere og mere usammenhængende og fragmenteret. Derfor begynder modernisterne at eksperimentere med nye skrivemåder, der kan udtrykke de erfaringer og indtryk, de gør sig i det moderne samfund. Herunder har vi samlet nogle af de typiske træk ved en modernistisk skrivestil. </w:t>
      </w:r>
    </w:p>
    <w:p w14:paraId="07E3B9CB" w14:textId="77777777" w:rsidR="0009120D" w:rsidRPr="0009120D" w:rsidRDefault="0009120D" w:rsidP="0009120D">
      <w:pPr>
        <w:spacing w:after="360"/>
        <w:outlineLvl w:val="2"/>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Fri form</w:t>
      </w:r>
    </w:p>
    <w:p w14:paraId="465B451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Modernistisk lyrik er kendetegnet af en</w:t>
      </w:r>
      <w:r w:rsidRPr="0009120D">
        <w:rPr>
          <w:rFonts w:ascii="Georgia" w:eastAsia="Times New Roman" w:hAnsi="Georgia" w:cs="Times New Roman"/>
          <w:b/>
          <w:bCs/>
          <w:color w:val="1A242E"/>
          <w:kern w:val="0"/>
          <w:lang w:eastAsia="da-DK"/>
          <w14:ligatures w14:val="none"/>
        </w:rPr>
        <w:t> </w:t>
      </w:r>
      <w:hyperlink r:id="rId11" w:anchor="heading-3" w:history="1">
        <w:r w:rsidRPr="0009120D">
          <w:rPr>
            <w:rFonts w:ascii="Georgia" w:eastAsia="Times New Roman" w:hAnsi="Georgia" w:cs="Times New Roman"/>
            <w:b/>
            <w:bCs/>
            <w:color w:val="0075E3"/>
            <w:kern w:val="0"/>
            <w:lang w:eastAsia="da-DK"/>
            <w14:ligatures w14:val="none"/>
          </w:rPr>
          <w:t>fri form</w:t>
        </w:r>
      </w:hyperlink>
      <w:r w:rsidRPr="0009120D">
        <w:rPr>
          <w:rFonts w:ascii="Georgia" w:eastAsia="Times New Roman" w:hAnsi="Georgia" w:cs="Times New Roman"/>
          <w:color w:val="1A242E"/>
          <w:kern w:val="0"/>
          <w:lang w:eastAsia="da-DK"/>
          <w14:ligatures w14:val="none"/>
        </w:rPr>
        <w:t>, der gør, at digtene virker mindre sammenhængende og mindre harmoniske end digte med en fast form. Et digts form er det, der har at gøre med en teksts opbygning, fortælleteknik, sprogbrug, rim og rytme. </w:t>
      </w:r>
    </w:p>
    <w:p w14:paraId="367648E1"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En fri form vil sige, at digtene typisk er uden rim og rytme og uden nogen fast opbygning af stroferne. De modernistiske forfattere bruger den frie form, fordi den udtrykker deres verdenssyn: Mange tror ikke længere på, at verden hænger harmonisk sammen. Derfor skal formen udtrykke den </w:t>
      </w:r>
      <w:r w:rsidRPr="0009120D">
        <w:rPr>
          <w:rFonts w:ascii="Georgia" w:eastAsia="Times New Roman" w:hAnsi="Georgia" w:cs="Times New Roman"/>
          <w:b/>
          <w:bCs/>
          <w:color w:val="1A242E"/>
          <w:kern w:val="0"/>
          <w:lang w:eastAsia="da-DK"/>
          <w14:ligatures w14:val="none"/>
        </w:rPr>
        <w:t>splittelse og uro</w:t>
      </w:r>
      <w:r w:rsidRPr="0009120D">
        <w:rPr>
          <w:rFonts w:ascii="Georgia" w:eastAsia="Times New Roman" w:hAnsi="Georgia" w:cs="Times New Roman"/>
          <w:color w:val="1A242E"/>
          <w:kern w:val="0"/>
          <w:lang w:eastAsia="da-DK"/>
          <w14:ligatures w14:val="none"/>
        </w:rPr>
        <w:t>, de modernistiske forfattere føler. </w:t>
      </w:r>
    </w:p>
    <w:p w14:paraId="72D6BFDE"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Samtidig giver den frie form mulighed for nye eksperimenter: Nogle modernister prøver at blande forskellige genrers form. I modernismen møder vi derfor nyskabende genrer som prosadigte og figurdigte. </w:t>
      </w:r>
      <w:hyperlink r:id="rId12" w:history="1">
        <w:r w:rsidRPr="0009120D">
          <w:rPr>
            <w:rFonts w:ascii="Georgia" w:eastAsia="Times New Roman" w:hAnsi="Georgia" w:cs="Times New Roman"/>
            <w:color w:val="0075E3"/>
            <w:kern w:val="0"/>
            <w:lang w:eastAsia="da-DK"/>
            <w14:ligatures w14:val="none"/>
          </w:rPr>
          <w:t>Emil Bønnelycke</w:t>
        </w:r>
      </w:hyperlink>
      <w:r w:rsidRPr="0009120D">
        <w:rPr>
          <w:rFonts w:ascii="Georgia" w:eastAsia="Times New Roman" w:hAnsi="Georgia" w:cs="Times New Roman"/>
          <w:color w:val="1A242E"/>
          <w:kern w:val="0"/>
          <w:lang w:eastAsia="da-DK"/>
          <w14:ligatures w14:val="none"/>
        </w:rPr>
        <w:t>s figurdigt “</w:t>
      </w:r>
      <w:hyperlink r:id="rId13" w:history="1">
        <w:r w:rsidRPr="0009120D">
          <w:rPr>
            <w:rFonts w:ascii="Georgia" w:eastAsia="Times New Roman" w:hAnsi="Georgia" w:cs="Times New Roman"/>
            <w:color w:val="0075E3"/>
            <w:kern w:val="0"/>
            <w:lang w:eastAsia="da-DK"/>
            <w14:ligatures w14:val="none"/>
          </w:rPr>
          <w:t>New York</w:t>
        </w:r>
      </w:hyperlink>
      <w:r w:rsidRPr="0009120D">
        <w:rPr>
          <w:rFonts w:ascii="Georgia" w:eastAsia="Times New Roman" w:hAnsi="Georgia" w:cs="Times New Roman"/>
          <w:color w:val="1A242E"/>
          <w:kern w:val="0"/>
          <w:lang w:eastAsia="da-DK"/>
          <w14:ligatures w14:val="none"/>
        </w:rPr>
        <w:t>” (1917) er et eksempel på, hvor eksperimenterende modernismen kan blive med formen. </w:t>
      </w:r>
    </w:p>
    <w:p w14:paraId="338BA993"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Nogle modernister går imidlertid i en helt anden retning. </w:t>
      </w:r>
      <w:hyperlink r:id="rId14" w:history="1">
        <w:r w:rsidRPr="0009120D">
          <w:rPr>
            <w:rFonts w:ascii="Georgia" w:eastAsia="Times New Roman" w:hAnsi="Georgia" w:cs="Times New Roman"/>
            <w:color w:val="0075E3"/>
            <w:kern w:val="0"/>
            <w:lang w:eastAsia="da-DK"/>
            <w14:ligatures w14:val="none"/>
          </w:rPr>
          <w:t>Systemdigterne </w:t>
        </w:r>
      </w:hyperlink>
      <w:r w:rsidRPr="0009120D">
        <w:rPr>
          <w:rFonts w:ascii="Georgia" w:eastAsia="Times New Roman" w:hAnsi="Georgia" w:cs="Times New Roman"/>
          <w:color w:val="1A242E"/>
          <w:kern w:val="0"/>
          <w:lang w:eastAsia="da-DK"/>
          <w14:ligatures w14:val="none"/>
        </w:rPr>
        <w:t>fra 1960’erne og 70’erne skriver for eksempel digte, der er bundet af et bestemt system. De bruger altså den meget faste, bundne form til at eksperimentere med.</w:t>
      </w:r>
      <w:r w:rsidRPr="0009120D">
        <w:rPr>
          <w:rFonts w:ascii="Georgia" w:eastAsia="Times New Roman" w:hAnsi="Georgia" w:cs="Times New Roman"/>
          <w:b/>
          <w:bCs/>
          <w:color w:val="1A242E"/>
          <w:kern w:val="0"/>
          <w:lang w:eastAsia="da-DK"/>
          <w14:ligatures w14:val="none"/>
        </w:rPr>
        <w:t> </w:t>
      </w:r>
      <w:r w:rsidRPr="0009120D">
        <w:rPr>
          <w:rFonts w:ascii="Georgia" w:eastAsia="Times New Roman" w:hAnsi="Georgia" w:cs="Times New Roman"/>
          <w:color w:val="1A242E"/>
          <w:kern w:val="0"/>
          <w:lang w:eastAsia="da-DK"/>
          <w14:ligatures w14:val="none"/>
        </w:rPr>
        <w:t>Et eksempel er </w:t>
      </w:r>
      <w:hyperlink r:id="rId15" w:history="1">
        <w:r w:rsidRPr="0009120D">
          <w:rPr>
            <w:rFonts w:ascii="Georgia" w:eastAsia="Times New Roman" w:hAnsi="Georgia" w:cs="Times New Roman"/>
            <w:color w:val="0075E3"/>
            <w:kern w:val="0"/>
            <w:lang w:eastAsia="da-DK"/>
            <w14:ligatures w14:val="none"/>
          </w:rPr>
          <w:t>Inger Christensen</w:t>
        </w:r>
      </w:hyperlink>
      <w:r w:rsidRPr="0009120D">
        <w:rPr>
          <w:rFonts w:ascii="Georgia" w:eastAsia="Times New Roman" w:hAnsi="Georgia" w:cs="Times New Roman"/>
          <w:color w:val="1A242E"/>
          <w:kern w:val="0"/>
          <w:lang w:eastAsia="da-DK"/>
          <w14:ligatures w14:val="none"/>
        </w:rPr>
        <w:t>s digtsamling </w:t>
      </w:r>
      <w:r w:rsidRPr="0009120D">
        <w:rPr>
          <w:rFonts w:ascii="Georgia" w:eastAsia="Times New Roman" w:hAnsi="Georgia" w:cs="Times New Roman"/>
          <w:i/>
          <w:iCs/>
          <w:color w:val="1A242E"/>
          <w:kern w:val="0"/>
          <w:lang w:eastAsia="da-DK"/>
          <w14:ligatures w14:val="none"/>
        </w:rPr>
        <w:t>Alfabet </w:t>
      </w:r>
      <w:r w:rsidRPr="0009120D">
        <w:rPr>
          <w:rFonts w:ascii="Georgia" w:eastAsia="Times New Roman" w:hAnsi="Georgia" w:cs="Times New Roman"/>
          <w:color w:val="1A242E"/>
          <w:kern w:val="0"/>
          <w:lang w:eastAsia="da-DK"/>
          <w14:ligatures w14:val="none"/>
        </w:rPr>
        <w:t>(1981)</w:t>
      </w:r>
      <w:r w:rsidRPr="0009120D">
        <w:rPr>
          <w:rFonts w:ascii="Georgia" w:eastAsia="Times New Roman" w:hAnsi="Georgia" w:cs="Times New Roman"/>
          <w:i/>
          <w:iCs/>
          <w:color w:val="1A242E"/>
          <w:kern w:val="0"/>
          <w:lang w:eastAsia="da-DK"/>
          <w14:ligatures w14:val="none"/>
        </w:rPr>
        <w:t>,</w:t>
      </w:r>
      <w:r w:rsidRPr="0009120D">
        <w:rPr>
          <w:rFonts w:ascii="Georgia" w:eastAsia="Times New Roman" w:hAnsi="Georgia" w:cs="Times New Roman"/>
          <w:color w:val="1A242E"/>
          <w:kern w:val="0"/>
          <w:lang w:eastAsia="da-DK"/>
          <w14:ligatures w14:val="none"/>
        </w:rPr>
        <w:t> der følger både alfabetets og </w:t>
      </w:r>
      <w:proofErr w:type="spellStart"/>
      <w:r w:rsidRPr="0009120D">
        <w:rPr>
          <w:rFonts w:ascii="Georgia" w:eastAsia="Times New Roman" w:hAnsi="Georgia" w:cs="Times New Roman"/>
          <w:color w:val="1A242E"/>
          <w:kern w:val="0"/>
          <w:lang w:eastAsia="da-DK"/>
          <w14:ligatures w14:val="none"/>
        </w:rPr>
        <w:t>Fibonacci</w:t>
      </w:r>
      <w:proofErr w:type="spellEnd"/>
      <w:r w:rsidRPr="0009120D">
        <w:rPr>
          <w:rFonts w:ascii="Georgia" w:eastAsia="Times New Roman" w:hAnsi="Georgia" w:cs="Times New Roman"/>
          <w:color w:val="1A242E"/>
          <w:kern w:val="0"/>
          <w:lang w:eastAsia="da-DK"/>
          <w14:ligatures w14:val="none"/>
        </w:rPr>
        <w:t>-talrækkens systemer. </w:t>
      </w:r>
    </w:p>
    <w:p w14:paraId="6A6FACA8" w14:textId="77777777" w:rsidR="0009120D" w:rsidRDefault="0009120D" w:rsidP="0009120D">
      <w:pPr>
        <w:spacing w:after="360"/>
        <w:outlineLvl w:val="2"/>
        <w:rPr>
          <w:rFonts w:ascii="Georgia" w:eastAsia="Times New Roman" w:hAnsi="Georgia" w:cs="Times New Roman"/>
          <w:b/>
          <w:bCs/>
          <w:color w:val="1A242E"/>
          <w:kern w:val="0"/>
          <w:lang w:eastAsia="da-DK"/>
          <w14:ligatures w14:val="none"/>
        </w:rPr>
      </w:pPr>
    </w:p>
    <w:p w14:paraId="0FF544E5" w14:textId="3C7EE04D" w:rsidR="0009120D" w:rsidRPr="0009120D" w:rsidRDefault="0009120D" w:rsidP="0009120D">
      <w:pPr>
        <w:spacing w:after="360"/>
        <w:outlineLvl w:val="2"/>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lastRenderedPageBreak/>
        <w:t>Grimme eller hverdagsagtige emner og ord</w:t>
      </w:r>
    </w:p>
    <w:p w14:paraId="4F60CC8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Modernistiske forfatter begynder også at inddrage </w:t>
      </w:r>
      <w:r w:rsidRPr="0009120D">
        <w:rPr>
          <w:rFonts w:ascii="Georgia" w:eastAsia="Times New Roman" w:hAnsi="Georgia" w:cs="Times New Roman"/>
          <w:b/>
          <w:bCs/>
          <w:color w:val="1A242E"/>
          <w:kern w:val="0"/>
          <w:lang w:eastAsia="da-DK"/>
          <w14:ligatures w14:val="none"/>
        </w:rPr>
        <w:t>nye emner og ord </w:t>
      </w:r>
      <w:r w:rsidRPr="0009120D">
        <w:rPr>
          <w:rFonts w:ascii="Georgia" w:eastAsia="Times New Roman" w:hAnsi="Georgia" w:cs="Times New Roman"/>
          <w:color w:val="1A242E"/>
          <w:kern w:val="0"/>
          <w:lang w:eastAsia="da-DK"/>
          <w14:ligatures w14:val="none"/>
        </w:rPr>
        <w:t>i litteraturen. Normalt handler poesi og digte om de store følelser og oplevelser i livet: kærlighed, sorg, liv og død. Modernisterne eksperimenterer imidlertid med, hvad man kan skrive digte om. De inddrager emner og ord, der er helt almindelige eller decideret grimme og ubehagelige. På den måde udvider de det emne- og ordvalg, man som digter har.</w:t>
      </w:r>
    </w:p>
    <w:p w14:paraId="4F930785"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Et eksempel</w:t>
      </w:r>
      <w:r w:rsidRPr="0009120D">
        <w:rPr>
          <w:rFonts w:ascii="Georgia" w:eastAsia="Times New Roman" w:hAnsi="Georgia" w:cs="Times New Roman"/>
          <w:b/>
          <w:bCs/>
          <w:color w:val="1A242E"/>
          <w:kern w:val="0"/>
          <w:lang w:eastAsia="da-DK"/>
          <w14:ligatures w14:val="none"/>
        </w:rPr>
        <w:t> </w:t>
      </w:r>
      <w:r w:rsidRPr="0009120D">
        <w:rPr>
          <w:rFonts w:ascii="Georgia" w:eastAsia="Times New Roman" w:hAnsi="Georgia" w:cs="Times New Roman"/>
          <w:color w:val="1A242E"/>
          <w:kern w:val="0"/>
          <w:lang w:eastAsia="da-DK"/>
          <w14:ligatures w14:val="none"/>
        </w:rPr>
        <w:t>er </w:t>
      </w:r>
      <w:hyperlink r:id="rId16" w:history="1">
        <w:r w:rsidRPr="0009120D">
          <w:rPr>
            <w:rFonts w:ascii="Georgia" w:eastAsia="Times New Roman" w:hAnsi="Georgia" w:cs="Times New Roman"/>
            <w:color w:val="0075E3"/>
            <w:kern w:val="0"/>
            <w:lang w:eastAsia="da-DK"/>
            <w14:ligatures w14:val="none"/>
          </w:rPr>
          <w:t>Rudolf Broby-Johansen</w:t>
        </w:r>
      </w:hyperlink>
      <w:r w:rsidRPr="0009120D">
        <w:rPr>
          <w:rFonts w:ascii="Georgia" w:eastAsia="Times New Roman" w:hAnsi="Georgia" w:cs="Times New Roman"/>
          <w:color w:val="1A242E"/>
          <w:kern w:val="0"/>
          <w:lang w:eastAsia="da-DK"/>
          <w14:ligatures w14:val="none"/>
        </w:rPr>
        <w:t>s digtsamling </w:t>
      </w:r>
      <w:hyperlink r:id="rId17" w:history="1">
        <w:r w:rsidRPr="0009120D">
          <w:rPr>
            <w:rFonts w:ascii="Georgia" w:eastAsia="Times New Roman" w:hAnsi="Georgia" w:cs="Times New Roman"/>
            <w:i/>
            <w:iCs/>
            <w:color w:val="0075E3"/>
            <w:kern w:val="0"/>
            <w:lang w:eastAsia="da-DK"/>
            <w14:ligatures w14:val="none"/>
          </w:rPr>
          <w:t>Blod</w:t>
        </w:r>
      </w:hyperlink>
      <w:r w:rsidRPr="0009120D">
        <w:rPr>
          <w:rFonts w:ascii="Georgia" w:eastAsia="Times New Roman" w:hAnsi="Georgia" w:cs="Times New Roman"/>
          <w:i/>
          <w:iCs/>
          <w:color w:val="1A242E"/>
          <w:kern w:val="0"/>
          <w:lang w:eastAsia="da-DK"/>
          <w14:ligatures w14:val="none"/>
        </w:rPr>
        <w:t> </w:t>
      </w:r>
      <w:r w:rsidRPr="0009120D">
        <w:rPr>
          <w:rFonts w:ascii="Georgia" w:eastAsia="Times New Roman" w:hAnsi="Georgia" w:cs="Times New Roman"/>
          <w:color w:val="1A242E"/>
          <w:kern w:val="0"/>
          <w:lang w:eastAsia="da-DK"/>
          <w14:ligatures w14:val="none"/>
        </w:rPr>
        <w:t>(1922), der er fyldt med grimme, ubehagelige motiver. I digtet “</w:t>
      </w:r>
      <w:hyperlink r:id="rId18" w:history="1">
        <w:r w:rsidRPr="0009120D">
          <w:rPr>
            <w:rFonts w:ascii="Georgia" w:eastAsia="Times New Roman" w:hAnsi="Georgia" w:cs="Times New Roman"/>
            <w:color w:val="0075E3"/>
            <w:kern w:val="0"/>
            <w:lang w:eastAsia="da-DK"/>
            <w14:ligatures w14:val="none"/>
          </w:rPr>
          <w:t>LYSTMORD</w:t>
        </w:r>
      </w:hyperlink>
      <w:r w:rsidRPr="0009120D">
        <w:rPr>
          <w:rFonts w:ascii="Georgia" w:eastAsia="Times New Roman" w:hAnsi="Georgia" w:cs="Times New Roman"/>
          <w:color w:val="1A242E"/>
          <w:kern w:val="0"/>
          <w:lang w:eastAsia="da-DK"/>
          <w14:ligatures w14:val="none"/>
        </w:rPr>
        <w:t>” lyder en linje for eksempel: “ONANERER I KØBE-PIGES KOLDE VOXDUGSKJOLE”. Broby-Johansen strækker på mange måder grænserne for, hvad man kan skrive om. Digtet handler både om mord, onani og prostitution, hvilket er emner, man traditionelt ikke forbinder med digtning. </w:t>
      </w:r>
    </w:p>
    <w:p w14:paraId="56946729"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Sproget står i centrum</w:t>
      </w:r>
    </w:p>
    <w:p w14:paraId="164674AD"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I modernismen står sproget i centrum. Ofte er det meningen, at vi skal lægge mærke til sproget i en modernistisk tekst og tænke over, hvordan sproget fungerer. Vi skal tænke over, at det er sproget, som skaber de billeder, vi ser for os, når vi læser. </w:t>
      </w:r>
    </w:p>
    <w:p w14:paraId="27F6D017"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I modernismen eksperimenterer mange forfattere med de billeder, de kan skabe med sproget. De sammensætter ord på overraskende og uventede måder, og det kan være en pointe i sig selv: Teksten bliver lige så forvirrende, som det moderne samfund er for det moderne individ. Så hvis du synes, at et modernistisk digt er vanskeligt at forstå, kan det netop være en del af meningen med digtet! </w:t>
      </w:r>
    </w:p>
    <w:p w14:paraId="4299C185"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proofErr w:type="spellStart"/>
      <w:r w:rsidRPr="0009120D">
        <w:rPr>
          <w:rFonts w:ascii="Georgia" w:eastAsia="Times New Roman" w:hAnsi="Georgia" w:cs="Times New Roman"/>
          <w:b/>
          <w:bCs/>
          <w:color w:val="1A242E"/>
          <w:kern w:val="0"/>
          <w:lang w:eastAsia="da-DK"/>
          <w14:ligatures w14:val="none"/>
        </w:rPr>
        <w:t>Underliggørelse</w:t>
      </w:r>
      <w:proofErr w:type="spellEnd"/>
      <w:r w:rsidRPr="0009120D">
        <w:rPr>
          <w:rFonts w:ascii="Georgia" w:eastAsia="Times New Roman" w:hAnsi="Georgia" w:cs="Times New Roman"/>
          <w:b/>
          <w:bCs/>
          <w:color w:val="1A242E"/>
          <w:kern w:val="0"/>
          <w:lang w:eastAsia="da-DK"/>
          <w14:ligatures w14:val="none"/>
        </w:rPr>
        <w:t xml:space="preserve"> gør, at vi ser virkeligheden med nye øjne</w:t>
      </w:r>
    </w:p>
    <w:p w14:paraId="1FA1E9E1"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Et centralt begreb i modernismen er</w:t>
      </w:r>
      <w:r w:rsidRPr="0009120D">
        <w:rPr>
          <w:rFonts w:ascii="Georgia" w:eastAsia="Times New Roman" w:hAnsi="Georgia" w:cs="Times New Roman"/>
          <w:b/>
          <w:bCs/>
          <w:color w:val="1A242E"/>
          <w:kern w:val="0"/>
          <w:lang w:eastAsia="da-DK"/>
          <w14:ligatures w14:val="none"/>
        </w:rPr>
        <w:t> “</w:t>
      </w:r>
      <w:proofErr w:type="spellStart"/>
      <w:r w:rsidRPr="0009120D">
        <w:rPr>
          <w:rFonts w:ascii="Georgia" w:eastAsia="Times New Roman" w:hAnsi="Georgia" w:cs="Times New Roman"/>
          <w:b/>
          <w:bCs/>
          <w:color w:val="1A242E"/>
          <w:kern w:val="0"/>
          <w:lang w:eastAsia="da-DK"/>
          <w14:ligatures w14:val="none"/>
        </w:rPr>
        <w:t>underliggørelse</w:t>
      </w:r>
      <w:proofErr w:type="spellEnd"/>
      <w:r w:rsidRPr="0009120D">
        <w:rPr>
          <w:rFonts w:ascii="Georgia" w:eastAsia="Times New Roman" w:hAnsi="Georgia" w:cs="Times New Roman"/>
          <w:b/>
          <w:bCs/>
          <w:color w:val="1A242E"/>
          <w:kern w:val="0"/>
          <w:lang w:eastAsia="da-DK"/>
          <w14:ligatures w14:val="none"/>
        </w:rPr>
        <w:t>”.</w:t>
      </w:r>
      <w:r w:rsidRPr="0009120D">
        <w:rPr>
          <w:rFonts w:ascii="Georgia" w:eastAsia="Times New Roman" w:hAnsi="Georgia" w:cs="Times New Roman"/>
          <w:color w:val="1A242E"/>
          <w:kern w:val="0"/>
          <w:lang w:eastAsia="da-DK"/>
          <w14:ligatures w14:val="none"/>
        </w:rPr>
        <w:t> </w:t>
      </w:r>
      <w:proofErr w:type="spellStart"/>
      <w:r w:rsidRPr="0009120D">
        <w:rPr>
          <w:rFonts w:ascii="Georgia" w:eastAsia="Times New Roman" w:hAnsi="Georgia" w:cs="Times New Roman"/>
          <w:color w:val="1A242E"/>
          <w:kern w:val="0"/>
          <w:lang w:eastAsia="da-DK"/>
          <w14:ligatures w14:val="none"/>
        </w:rPr>
        <w:t>Underliggørelse</w:t>
      </w:r>
      <w:proofErr w:type="spellEnd"/>
      <w:r w:rsidRPr="0009120D">
        <w:rPr>
          <w:rFonts w:ascii="Georgia" w:eastAsia="Times New Roman" w:hAnsi="Georgia" w:cs="Times New Roman"/>
          <w:color w:val="1A242E"/>
          <w:kern w:val="0"/>
          <w:lang w:eastAsia="da-DK"/>
          <w14:ligatures w14:val="none"/>
        </w:rPr>
        <w:t xml:space="preserve"> betyder, at en forfatter skriver for at gøre virkeligheden underlig og uigenkendelig. På den måde kan læseren opleve den almindelige virkelighed med nye øjne. </w:t>
      </w:r>
    </w:p>
    <w:p w14:paraId="2196190F"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roofErr w:type="spellStart"/>
      <w:r w:rsidRPr="0009120D">
        <w:rPr>
          <w:rFonts w:ascii="Georgia" w:eastAsia="Times New Roman" w:hAnsi="Georgia" w:cs="Times New Roman"/>
          <w:color w:val="1A242E"/>
          <w:kern w:val="0"/>
          <w:lang w:eastAsia="da-DK"/>
          <w14:ligatures w14:val="none"/>
        </w:rPr>
        <w:t>Underliggørelse</w:t>
      </w:r>
      <w:proofErr w:type="spellEnd"/>
      <w:r w:rsidRPr="0009120D">
        <w:rPr>
          <w:rFonts w:ascii="Georgia" w:eastAsia="Times New Roman" w:hAnsi="Georgia" w:cs="Times New Roman"/>
          <w:color w:val="1A242E"/>
          <w:kern w:val="0"/>
          <w:lang w:eastAsia="da-DK"/>
          <w14:ligatures w14:val="none"/>
        </w:rPr>
        <w:t xml:space="preserve"> er dermed en betegnelse for en speciel måde at skrive på. Forfatteren kan forsøge at skildre virkeligheden fra nye, overraskende synsvinkler eller skrive med et sprog, der fremstår underligt og uigenkendeligt. Et underliggørende sprog er altså et anderledes sprog, der modarbejder vores normale måde at tænke på, og altså helt bevidst er gjort svært at forstå. Det kan bl.a. komme til udtryk i </w:t>
      </w:r>
      <w:r w:rsidRPr="0009120D">
        <w:rPr>
          <w:rFonts w:ascii="Georgia" w:eastAsia="Times New Roman" w:hAnsi="Georgia" w:cs="Times New Roman"/>
          <w:b/>
          <w:bCs/>
          <w:color w:val="1A242E"/>
          <w:kern w:val="0"/>
          <w:lang w:eastAsia="da-DK"/>
          <w14:ligatures w14:val="none"/>
        </w:rPr>
        <w:t>overraskende og nyskabende</w:t>
      </w:r>
      <w:r w:rsidRPr="0009120D">
        <w:rPr>
          <w:rFonts w:ascii="Georgia" w:eastAsia="Times New Roman" w:hAnsi="Georgia" w:cs="Times New Roman"/>
          <w:color w:val="1A242E"/>
          <w:kern w:val="0"/>
          <w:lang w:eastAsia="da-DK"/>
          <w14:ligatures w14:val="none"/>
        </w:rPr>
        <w:t> ordsammensætninger eller mærkelige, uforståelige symboler, som læseren har svært ved at tyde. </w:t>
      </w:r>
    </w:p>
    <w:p w14:paraId="164C1065"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 xml:space="preserve">Et godt eksempel på </w:t>
      </w:r>
      <w:proofErr w:type="spellStart"/>
      <w:r w:rsidRPr="0009120D">
        <w:rPr>
          <w:rFonts w:ascii="Georgia" w:eastAsia="Times New Roman" w:hAnsi="Georgia" w:cs="Times New Roman"/>
          <w:color w:val="1A242E"/>
          <w:kern w:val="0"/>
          <w:lang w:eastAsia="da-DK"/>
          <w14:ligatures w14:val="none"/>
        </w:rPr>
        <w:t>underliggørelse</w:t>
      </w:r>
      <w:proofErr w:type="spellEnd"/>
      <w:r w:rsidRPr="0009120D">
        <w:rPr>
          <w:rFonts w:ascii="Georgia" w:eastAsia="Times New Roman" w:hAnsi="Georgia" w:cs="Times New Roman"/>
          <w:color w:val="1A242E"/>
          <w:kern w:val="0"/>
          <w:lang w:eastAsia="da-DK"/>
          <w14:ligatures w14:val="none"/>
        </w:rPr>
        <w:t xml:space="preserve"> er </w:t>
      </w:r>
      <w:hyperlink r:id="rId19" w:history="1">
        <w:r w:rsidRPr="0009120D">
          <w:rPr>
            <w:rFonts w:ascii="Georgia" w:eastAsia="Times New Roman" w:hAnsi="Georgia" w:cs="Times New Roman"/>
            <w:color w:val="0075E3"/>
            <w:kern w:val="0"/>
            <w:lang w:eastAsia="da-DK"/>
            <w14:ligatures w14:val="none"/>
          </w:rPr>
          <w:t>Klaus Rifbjerg</w:t>
        </w:r>
      </w:hyperlink>
      <w:r w:rsidRPr="0009120D">
        <w:rPr>
          <w:rFonts w:ascii="Georgia" w:eastAsia="Times New Roman" w:hAnsi="Georgia" w:cs="Times New Roman"/>
          <w:color w:val="1A242E"/>
          <w:kern w:val="0"/>
          <w:lang w:eastAsia="da-DK"/>
          <w14:ligatures w14:val="none"/>
        </w:rPr>
        <w:t>s digt ”</w:t>
      </w:r>
      <w:hyperlink r:id="rId20" w:history="1">
        <w:r w:rsidRPr="0009120D">
          <w:rPr>
            <w:rFonts w:ascii="Georgia" w:eastAsia="Times New Roman" w:hAnsi="Georgia" w:cs="Times New Roman"/>
            <w:color w:val="0075E3"/>
            <w:kern w:val="0"/>
            <w:lang w:eastAsia="da-DK"/>
            <w14:ligatures w14:val="none"/>
          </w:rPr>
          <w:t>Livet i badeværelset</w:t>
        </w:r>
      </w:hyperlink>
      <w:r w:rsidRPr="0009120D">
        <w:rPr>
          <w:rFonts w:ascii="Georgia" w:eastAsia="Times New Roman" w:hAnsi="Georgia" w:cs="Times New Roman"/>
          <w:color w:val="1A242E"/>
          <w:kern w:val="0"/>
          <w:lang w:eastAsia="da-DK"/>
          <w14:ligatures w14:val="none"/>
        </w:rPr>
        <w:t>” fra 1960. I digtet er “jeget” et stykke sæbe. Her tvinges læseren altså til at se virkeligheden i et nyt perspektiv, nemlig ud fra et stykke sæbes synsvinkel. Det skaber nogle underlige, fremmede sætninger og sproglige billeder, der udfordrer læserens fantasi.</w:t>
      </w:r>
    </w:p>
    <w:p w14:paraId="7F1DB227"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roofErr w:type="spellStart"/>
      <w:r w:rsidRPr="0009120D">
        <w:rPr>
          <w:rFonts w:ascii="Georgia" w:eastAsia="Times New Roman" w:hAnsi="Georgia" w:cs="Times New Roman"/>
          <w:color w:val="1A242E"/>
          <w:kern w:val="0"/>
          <w:lang w:eastAsia="da-DK"/>
          <w14:ligatures w14:val="none"/>
        </w:rPr>
        <w:t>Underliggørelsen</w:t>
      </w:r>
      <w:proofErr w:type="spellEnd"/>
      <w:r w:rsidRPr="0009120D">
        <w:rPr>
          <w:rFonts w:ascii="Georgia" w:eastAsia="Times New Roman" w:hAnsi="Georgia" w:cs="Times New Roman"/>
          <w:color w:val="1A242E"/>
          <w:kern w:val="0"/>
          <w:lang w:eastAsia="da-DK"/>
          <w14:ligatures w14:val="none"/>
        </w:rPr>
        <w:t xml:space="preserve"> gør, at modernistiske digte ofte har et anderledes ordvalg end traditionelle digte. Modernisterne opfinder nye ord og inddrager gerne talesprogsagtige, upoetiske ord i poesien. I digtet ”Man burde” (1964) leger </w:t>
      </w:r>
      <w:hyperlink r:id="rId21" w:history="1">
        <w:r w:rsidRPr="0009120D">
          <w:rPr>
            <w:rFonts w:ascii="Georgia" w:eastAsia="Times New Roman" w:hAnsi="Georgia" w:cs="Times New Roman"/>
            <w:color w:val="0075E3"/>
            <w:kern w:val="0"/>
            <w:lang w:eastAsia="da-DK"/>
            <w14:ligatures w14:val="none"/>
          </w:rPr>
          <w:t>Benny Andersen</w:t>
        </w:r>
      </w:hyperlink>
      <w:r w:rsidRPr="0009120D">
        <w:rPr>
          <w:rFonts w:ascii="Georgia" w:eastAsia="Times New Roman" w:hAnsi="Georgia" w:cs="Times New Roman"/>
          <w:color w:val="1A242E"/>
          <w:kern w:val="0"/>
          <w:lang w:eastAsia="da-DK"/>
          <w14:ligatures w14:val="none"/>
        </w:rPr>
        <w:t xml:space="preserve"> for eksempel </w:t>
      </w:r>
      <w:r w:rsidRPr="0009120D">
        <w:rPr>
          <w:rFonts w:ascii="Georgia" w:eastAsia="Times New Roman" w:hAnsi="Georgia" w:cs="Times New Roman"/>
          <w:color w:val="1A242E"/>
          <w:kern w:val="0"/>
          <w:lang w:eastAsia="da-DK"/>
          <w14:ligatures w14:val="none"/>
        </w:rPr>
        <w:lastRenderedPageBreak/>
        <w:t xml:space="preserve">med almindelige ord i underlige, humoristiske sammensætninger: “lommemumlen / </w:t>
      </w:r>
      <w:proofErr w:type="spellStart"/>
      <w:r w:rsidRPr="0009120D">
        <w:rPr>
          <w:rFonts w:ascii="Georgia" w:eastAsia="Times New Roman" w:hAnsi="Georgia" w:cs="Times New Roman"/>
          <w:color w:val="1A242E"/>
          <w:kern w:val="0"/>
          <w:lang w:eastAsia="da-DK"/>
          <w14:ligatures w14:val="none"/>
        </w:rPr>
        <w:t>skorpeskutten</w:t>
      </w:r>
      <w:proofErr w:type="spellEnd"/>
      <w:r w:rsidRPr="0009120D">
        <w:rPr>
          <w:rFonts w:ascii="Georgia" w:eastAsia="Times New Roman" w:hAnsi="Georgia" w:cs="Times New Roman"/>
          <w:color w:val="1A242E"/>
          <w:kern w:val="0"/>
          <w:lang w:eastAsia="da-DK"/>
          <w14:ligatures w14:val="none"/>
        </w:rPr>
        <w:t xml:space="preserve"> / </w:t>
      </w:r>
      <w:proofErr w:type="spellStart"/>
      <w:r w:rsidRPr="0009120D">
        <w:rPr>
          <w:rFonts w:ascii="Georgia" w:eastAsia="Times New Roman" w:hAnsi="Georgia" w:cs="Times New Roman"/>
          <w:color w:val="1A242E"/>
          <w:kern w:val="0"/>
          <w:lang w:eastAsia="da-DK"/>
          <w14:ligatures w14:val="none"/>
        </w:rPr>
        <w:t>vatgny</w:t>
      </w:r>
      <w:proofErr w:type="spellEnd"/>
      <w:r w:rsidRPr="0009120D">
        <w:rPr>
          <w:rFonts w:ascii="Georgia" w:eastAsia="Times New Roman" w:hAnsi="Georgia" w:cs="Times New Roman"/>
          <w:color w:val="1A242E"/>
          <w:kern w:val="0"/>
          <w:lang w:eastAsia="da-DK"/>
          <w14:ligatures w14:val="none"/>
        </w:rPr>
        <w:t>”. Her blander Andersen ord fra forskellige betydningsområder, for eksempel “lommemumlen” der kommer fra betydningsområdet ‘tøj’ (“lomme”) og betydningsområdet ‘tale’ (“mumlen”). </w:t>
      </w:r>
    </w:p>
    <w:p w14:paraId="31487C9A"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Et virkemiddel, der sammensætter ord på en særlig måde, er </w:t>
      </w:r>
      <w:r w:rsidRPr="0009120D">
        <w:rPr>
          <w:rFonts w:ascii="Georgia" w:eastAsia="Times New Roman" w:hAnsi="Georgia" w:cs="Times New Roman"/>
          <w:b/>
          <w:bCs/>
          <w:color w:val="1A242E"/>
          <w:kern w:val="0"/>
          <w:lang w:eastAsia="da-DK"/>
          <w14:ligatures w14:val="none"/>
        </w:rPr>
        <w:t>synæstesi</w:t>
      </w:r>
      <w:r w:rsidRPr="0009120D">
        <w:rPr>
          <w:rFonts w:ascii="Georgia" w:eastAsia="Times New Roman" w:hAnsi="Georgia" w:cs="Times New Roman"/>
          <w:color w:val="1A242E"/>
          <w:kern w:val="0"/>
          <w:lang w:eastAsia="da-DK"/>
          <w14:ligatures w14:val="none"/>
        </w:rPr>
        <w:t>. Synæstesi betyder ‘sammen-sansning’ og optræder i en tekst, når to sanser blandes. Klaus Rifbjerg bruger virkemidlet i digtet “Jern”, hvor han skriver om “gråduft”. Ordet er en blanding af syns- og lugtesansen, og det får os til at forestille os ’duften af noget gråt’, selvom sådan en duft ikke eksisterer. Vi tænker måske på lugten af jern eller industri. </w:t>
      </w:r>
    </w:p>
    <w:p w14:paraId="44E0F224"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Der bruges mange symboler og meget billedsprog </w:t>
      </w:r>
    </w:p>
    <w:p w14:paraId="04B632E3"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Den modernistiske litteratur indeholder mange symboler og sproglige billeder. Det gør den, fordi mange modernister oplever, at virkeligheden fremstår uforståelig og forvirrende. Det er, som om der en afstand mellem individet og samfundet, der gør det svært at finde mening i den moderne virkelighed. Af den grund er det nødvendigt at se udover den konkrete virkelighed og fortolke dens dybere, symbolske lag. Kun på den måde kan man finde mening i den moderne virkelighed. </w:t>
      </w:r>
    </w:p>
    <w:p w14:paraId="5CCADFD7"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 xml:space="preserve">Symboler og billedsprog i litteraturen er således måder, hvorpå modernisterne kan afsløre og erkende virkelighedens dybere lag. Det er meningen, at læseren skal se verden med nye øjne vha. symbolerne i teksterne. Det ser vi for eksempel hos </w:t>
      </w:r>
      <w:proofErr w:type="spellStart"/>
      <w:r w:rsidRPr="0009120D">
        <w:rPr>
          <w:rFonts w:ascii="Georgia" w:eastAsia="Times New Roman" w:hAnsi="Georgia" w:cs="Times New Roman"/>
          <w:color w:val="1A242E"/>
          <w:kern w:val="0"/>
          <w:lang w:eastAsia="da-DK"/>
          <w14:ligatures w14:val="none"/>
        </w:rPr>
        <w:t>Heretica</w:t>
      </w:r>
      <w:proofErr w:type="spellEnd"/>
      <w:r w:rsidRPr="0009120D">
        <w:rPr>
          <w:rFonts w:ascii="Georgia" w:eastAsia="Times New Roman" w:hAnsi="Georgia" w:cs="Times New Roman"/>
          <w:color w:val="1A242E"/>
          <w:kern w:val="0"/>
          <w:lang w:eastAsia="da-DK"/>
          <w14:ligatures w14:val="none"/>
        </w:rPr>
        <w:t>-modernisterne, hvor “</w:t>
      </w:r>
      <w:hyperlink r:id="rId22" w:history="1">
        <w:r w:rsidRPr="0009120D">
          <w:rPr>
            <w:rFonts w:ascii="Georgia" w:eastAsia="Times New Roman" w:hAnsi="Georgia" w:cs="Times New Roman"/>
            <w:color w:val="0075E3"/>
            <w:kern w:val="0"/>
            <w:lang w:eastAsia="da-DK"/>
            <w14:ligatures w14:val="none"/>
          </w:rPr>
          <w:t>Paradisæblerne</w:t>
        </w:r>
      </w:hyperlink>
      <w:r w:rsidRPr="0009120D">
        <w:rPr>
          <w:rFonts w:ascii="Georgia" w:eastAsia="Times New Roman" w:hAnsi="Georgia" w:cs="Times New Roman"/>
          <w:color w:val="1A242E"/>
          <w:kern w:val="0"/>
          <w:lang w:eastAsia="da-DK"/>
          <w14:ligatures w14:val="none"/>
        </w:rPr>
        <w:t>” af </w:t>
      </w:r>
      <w:hyperlink r:id="rId23" w:history="1">
        <w:r w:rsidRPr="0009120D">
          <w:rPr>
            <w:rFonts w:ascii="Georgia" w:eastAsia="Times New Roman" w:hAnsi="Georgia" w:cs="Times New Roman"/>
            <w:color w:val="0075E3"/>
            <w:kern w:val="0"/>
            <w:lang w:eastAsia="da-DK"/>
            <w14:ligatures w14:val="none"/>
          </w:rPr>
          <w:t>Martin A. Hansen </w:t>
        </w:r>
      </w:hyperlink>
      <w:r w:rsidRPr="0009120D">
        <w:rPr>
          <w:rFonts w:ascii="Georgia" w:eastAsia="Times New Roman" w:hAnsi="Georgia" w:cs="Times New Roman"/>
          <w:color w:val="1A242E"/>
          <w:kern w:val="0"/>
          <w:lang w:eastAsia="da-DK"/>
          <w14:ligatures w14:val="none"/>
        </w:rPr>
        <w:t>er et godt eksempel på en tekst med mange betydningsfulde symboler. Symbolerne bruges her til at åbne læserens øjne for store, eksistentielle temaer som livets overgangsfaser, meningsløshed og død. </w:t>
      </w:r>
    </w:p>
    <w:p w14:paraId="6DFA2FD7"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Verdenssynet er overordnet set pessimistisk</w:t>
      </w:r>
    </w:p>
    <w:p w14:paraId="320A4B29"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Modernismen er hovedsageligt kendetegnet af et mistroisk og skeptisk verdenssyn. Mange modernister nærer en </w:t>
      </w:r>
      <w:r w:rsidRPr="0009120D">
        <w:rPr>
          <w:rFonts w:ascii="Georgia" w:eastAsia="Times New Roman" w:hAnsi="Georgia" w:cs="Times New Roman"/>
          <w:b/>
          <w:bCs/>
          <w:color w:val="1A242E"/>
          <w:kern w:val="0"/>
          <w:lang w:eastAsia="da-DK"/>
          <w14:ligatures w14:val="none"/>
        </w:rPr>
        <w:t>mistillid </w:t>
      </w:r>
      <w:r w:rsidRPr="0009120D">
        <w:rPr>
          <w:rFonts w:ascii="Georgia" w:eastAsia="Times New Roman" w:hAnsi="Georgia" w:cs="Times New Roman"/>
          <w:color w:val="1A242E"/>
          <w:kern w:val="0"/>
          <w:lang w:eastAsia="da-DK"/>
          <w14:ligatures w14:val="none"/>
        </w:rPr>
        <w:t>til det moderne samfund, og især efter første og anden verdenskrig mister man troen på, at udviklingen går i den rigtige retning. Man har simpelthen svært ved at tro på, at mennesket er godt og fornuftigt, når det har været så ondskabsfuldt og ødelæggende under krigene. </w:t>
      </w:r>
    </w:p>
    <w:p w14:paraId="4FF227B4"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Man taler om, at samfundet har nået</w:t>
      </w:r>
      <w:r w:rsidRPr="0009120D">
        <w:rPr>
          <w:rFonts w:ascii="Georgia" w:eastAsia="Times New Roman" w:hAnsi="Georgia" w:cs="Times New Roman"/>
          <w:b/>
          <w:bCs/>
          <w:color w:val="1A242E"/>
          <w:kern w:val="0"/>
          <w:lang w:eastAsia="da-DK"/>
          <w14:ligatures w14:val="none"/>
        </w:rPr>
        <w:t> </w:t>
      </w:r>
      <w:r w:rsidRPr="0009120D">
        <w:rPr>
          <w:rFonts w:ascii="Georgia" w:eastAsia="Times New Roman" w:hAnsi="Georgia" w:cs="Times New Roman"/>
          <w:color w:val="1A242E"/>
          <w:kern w:val="0"/>
          <w:lang w:eastAsia="da-DK"/>
          <w14:ligatures w14:val="none"/>
        </w:rPr>
        <w:t>et værdimæssigt</w:t>
      </w:r>
      <w:r w:rsidRPr="0009120D">
        <w:rPr>
          <w:rFonts w:ascii="Georgia" w:eastAsia="Times New Roman" w:hAnsi="Georgia" w:cs="Times New Roman"/>
          <w:b/>
          <w:bCs/>
          <w:color w:val="1A242E"/>
          <w:kern w:val="0"/>
          <w:lang w:eastAsia="da-DK"/>
          <w14:ligatures w14:val="none"/>
        </w:rPr>
        <w:t> nulpunkt.</w:t>
      </w:r>
      <w:r w:rsidRPr="0009120D">
        <w:rPr>
          <w:rFonts w:ascii="Georgia" w:eastAsia="Times New Roman" w:hAnsi="Georgia" w:cs="Times New Roman"/>
          <w:color w:val="1A242E"/>
          <w:kern w:val="0"/>
          <w:lang w:eastAsia="da-DK"/>
          <w14:ligatures w14:val="none"/>
        </w:rPr>
        <w:t> Som samfund har man nået bunden, for man ved ikke længere ved, hvilke værdier man skal bygge sin identitet og samfundet op omkring. Hverken religion, tradition eller politik har kunnet forhindre brutale og ondskabsfulde mord på millioner af mennesker, og det kan praktisk talt ikke blive værre. </w:t>
      </w:r>
    </w:p>
    <w:p w14:paraId="17EA0CFE"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Den manglende tro på menneskets fremskridt og fremtid skaber </w:t>
      </w:r>
      <w:r w:rsidRPr="0009120D">
        <w:rPr>
          <w:rFonts w:ascii="Georgia" w:eastAsia="Times New Roman" w:hAnsi="Georgia" w:cs="Times New Roman"/>
          <w:b/>
          <w:bCs/>
          <w:color w:val="1A242E"/>
          <w:kern w:val="0"/>
          <w:lang w:eastAsia="da-DK"/>
          <w14:ligatures w14:val="none"/>
        </w:rPr>
        <w:t>fremmedgørelse og rodløshed</w:t>
      </w:r>
      <w:r w:rsidRPr="0009120D">
        <w:rPr>
          <w:rFonts w:ascii="Georgia" w:eastAsia="Times New Roman" w:hAnsi="Georgia" w:cs="Times New Roman"/>
          <w:color w:val="1A242E"/>
          <w:kern w:val="0"/>
          <w:lang w:eastAsia="da-DK"/>
          <w14:ligatures w14:val="none"/>
        </w:rPr>
        <w:t>. Mange føler ikke, at de hører hjemme i en usikker verden, der hele tiden forandrer sig. Og mange modernistiske værker udtrykker derfor angst og skepsis over for samfundets udvikling. Angsten og skepsissen ses bl.a. hos </w:t>
      </w:r>
      <w:proofErr w:type="spellStart"/>
      <w:r w:rsidRPr="0009120D">
        <w:rPr>
          <w:rFonts w:ascii="Georgia" w:eastAsia="Times New Roman" w:hAnsi="Georgia" w:cs="Times New Roman"/>
          <w:color w:val="1A242E"/>
          <w:kern w:val="0"/>
          <w:lang w:eastAsia="da-DK"/>
          <w14:ligatures w14:val="none"/>
        </w:rPr>
        <w:fldChar w:fldCharType="begin"/>
      </w:r>
      <w:r w:rsidRPr="0009120D">
        <w:rPr>
          <w:rFonts w:ascii="Georgia" w:eastAsia="Times New Roman" w:hAnsi="Georgia" w:cs="Times New Roman"/>
          <w:color w:val="1A242E"/>
          <w:kern w:val="0"/>
          <w:lang w:eastAsia="da-DK"/>
          <w14:ligatures w14:val="none"/>
        </w:rPr>
        <w:instrText>HYPERLINK "https://www.studienet.dk/modernisme/retninger/heretica"</w:instrText>
      </w:r>
      <w:r w:rsidRPr="0009120D">
        <w:rPr>
          <w:rFonts w:ascii="Georgia" w:eastAsia="Times New Roman" w:hAnsi="Georgia" w:cs="Times New Roman"/>
          <w:color w:val="1A242E"/>
          <w:kern w:val="0"/>
          <w:lang w:eastAsia="da-DK"/>
          <w14:ligatures w14:val="none"/>
        </w:rPr>
      </w:r>
      <w:r w:rsidRPr="0009120D">
        <w:rPr>
          <w:rFonts w:ascii="Georgia" w:eastAsia="Times New Roman" w:hAnsi="Georgia" w:cs="Times New Roman"/>
          <w:color w:val="1A242E"/>
          <w:kern w:val="0"/>
          <w:lang w:eastAsia="da-DK"/>
          <w14:ligatures w14:val="none"/>
        </w:rPr>
        <w:fldChar w:fldCharType="separate"/>
      </w:r>
      <w:r w:rsidRPr="0009120D">
        <w:rPr>
          <w:rFonts w:ascii="Georgia" w:eastAsia="Times New Roman" w:hAnsi="Georgia" w:cs="Times New Roman"/>
          <w:color w:val="0075E3"/>
          <w:kern w:val="0"/>
          <w:lang w:eastAsia="da-DK"/>
          <w14:ligatures w14:val="none"/>
        </w:rPr>
        <w:t>Heretica</w:t>
      </w:r>
      <w:proofErr w:type="spellEnd"/>
      <w:r w:rsidRPr="0009120D">
        <w:rPr>
          <w:rFonts w:ascii="Georgia" w:eastAsia="Times New Roman" w:hAnsi="Georgia" w:cs="Times New Roman"/>
          <w:color w:val="1A242E"/>
          <w:kern w:val="0"/>
          <w:lang w:eastAsia="da-DK"/>
          <w14:ligatures w14:val="none"/>
        </w:rPr>
        <w:fldChar w:fldCharType="end"/>
      </w:r>
      <w:r w:rsidRPr="0009120D">
        <w:rPr>
          <w:rFonts w:ascii="Georgia" w:eastAsia="Times New Roman" w:hAnsi="Georgia" w:cs="Times New Roman"/>
          <w:color w:val="1A242E"/>
          <w:kern w:val="0"/>
          <w:lang w:eastAsia="da-DK"/>
          <w14:ligatures w14:val="none"/>
        </w:rPr>
        <w:t>- og </w:t>
      </w:r>
      <w:hyperlink r:id="rId24" w:history="1">
        <w:r w:rsidRPr="0009120D">
          <w:rPr>
            <w:rFonts w:ascii="Georgia" w:eastAsia="Times New Roman" w:hAnsi="Georgia" w:cs="Times New Roman"/>
            <w:color w:val="0075E3"/>
            <w:kern w:val="0"/>
            <w:lang w:eastAsia="da-DK"/>
            <w14:ligatures w14:val="none"/>
          </w:rPr>
          <w:t>konfrontationsmodernisterne</w:t>
        </w:r>
      </w:hyperlink>
      <w:r w:rsidRPr="0009120D">
        <w:rPr>
          <w:rFonts w:ascii="Georgia" w:eastAsia="Times New Roman" w:hAnsi="Georgia" w:cs="Times New Roman"/>
          <w:color w:val="1A242E"/>
          <w:kern w:val="0"/>
          <w:lang w:eastAsia="da-DK"/>
          <w14:ligatures w14:val="none"/>
        </w:rPr>
        <w:t>, der skriver modernistisk litteratur i de første årtier efter anden verdenskrig. </w:t>
      </w:r>
    </w:p>
    <w:p w14:paraId="090135A2"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lastRenderedPageBreak/>
        <w:t xml:space="preserve">For en del modernister er verdenssynet dog ikke udelukkende pessimistisk. En del modernister fra både </w:t>
      </w:r>
      <w:proofErr w:type="spellStart"/>
      <w:r w:rsidRPr="0009120D">
        <w:rPr>
          <w:rFonts w:ascii="Georgia" w:eastAsia="Times New Roman" w:hAnsi="Georgia" w:cs="Times New Roman"/>
          <w:color w:val="1A242E"/>
          <w:kern w:val="0"/>
          <w:lang w:eastAsia="da-DK"/>
          <w14:ligatures w14:val="none"/>
        </w:rPr>
        <w:t>Heretica</w:t>
      </w:r>
      <w:proofErr w:type="spellEnd"/>
      <w:r w:rsidRPr="0009120D">
        <w:rPr>
          <w:rFonts w:ascii="Georgia" w:eastAsia="Times New Roman" w:hAnsi="Georgia" w:cs="Times New Roman"/>
          <w:color w:val="1A242E"/>
          <w:kern w:val="0"/>
          <w:lang w:eastAsia="da-DK"/>
          <w14:ligatures w14:val="none"/>
        </w:rPr>
        <w:t>- og konfrontationsmodernismen mener for eksempel, at det er muligt at skabe nye værdier i det moderne samfund. Samfundet og mennesket har altså en chance for at begynde forfra ud fra det værdimæssige nulpunkt, anden verdenskrig har efterladt verden med.</w:t>
      </w:r>
    </w:p>
    <w:p w14:paraId="0E7334A9"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Nogle modernister har et positivt syn på det moderne samfund</w:t>
      </w:r>
    </w:p>
    <w:p w14:paraId="74B802B2"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Nogle modernister har et mere positivt og optimistisk verdenssyn. </w:t>
      </w:r>
      <w:proofErr w:type="spellStart"/>
      <w:r w:rsidRPr="0009120D">
        <w:rPr>
          <w:rFonts w:ascii="Georgia" w:eastAsia="Times New Roman" w:hAnsi="Georgia" w:cs="Times New Roman"/>
          <w:color w:val="1A242E"/>
          <w:kern w:val="0"/>
          <w:lang w:eastAsia="da-DK"/>
          <w14:ligatures w14:val="none"/>
        </w:rPr>
        <w:fldChar w:fldCharType="begin"/>
      </w:r>
      <w:r w:rsidRPr="0009120D">
        <w:rPr>
          <w:rFonts w:ascii="Georgia" w:eastAsia="Times New Roman" w:hAnsi="Georgia" w:cs="Times New Roman"/>
          <w:color w:val="1A242E"/>
          <w:kern w:val="0"/>
          <w:lang w:eastAsia="da-DK"/>
          <w14:ligatures w14:val="none"/>
        </w:rPr>
        <w:instrText>HYPERLINK "https://www.studienet.dk/modernisme/retninger/futurisme"</w:instrText>
      </w:r>
      <w:r w:rsidRPr="0009120D">
        <w:rPr>
          <w:rFonts w:ascii="Georgia" w:eastAsia="Times New Roman" w:hAnsi="Georgia" w:cs="Times New Roman"/>
          <w:color w:val="1A242E"/>
          <w:kern w:val="0"/>
          <w:lang w:eastAsia="da-DK"/>
          <w14:ligatures w14:val="none"/>
        </w:rPr>
      </w:r>
      <w:r w:rsidRPr="0009120D">
        <w:rPr>
          <w:rFonts w:ascii="Georgia" w:eastAsia="Times New Roman" w:hAnsi="Georgia" w:cs="Times New Roman"/>
          <w:color w:val="1A242E"/>
          <w:kern w:val="0"/>
          <w:lang w:eastAsia="da-DK"/>
          <w14:ligatures w14:val="none"/>
        </w:rPr>
        <w:fldChar w:fldCharType="separate"/>
      </w:r>
      <w:r w:rsidRPr="0009120D">
        <w:rPr>
          <w:rFonts w:ascii="Georgia" w:eastAsia="Times New Roman" w:hAnsi="Georgia" w:cs="Times New Roman"/>
          <w:color w:val="0075E3"/>
          <w:kern w:val="0"/>
          <w:lang w:eastAsia="da-DK"/>
          <w14:ligatures w14:val="none"/>
        </w:rPr>
        <w:t>Futurismen</w:t>
      </w:r>
      <w:r w:rsidRPr="0009120D">
        <w:rPr>
          <w:rFonts w:ascii="Georgia" w:eastAsia="Times New Roman" w:hAnsi="Georgia" w:cs="Times New Roman"/>
          <w:color w:val="1A242E"/>
          <w:kern w:val="0"/>
          <w:lang w:eastAsia="da-DK"/>
          <w14:ligatures w14:val="none"/>
        </w:rPr>
        <w:fldChar w:fldCharType="end"/>
      </w:r>
      <w:r w:rsidRPr="0009120D">
        <w:rPr>
          <w:rFonts w:ascii="Georgia" w:eastAsia="Times New Roman" w:hAnsi="Georgia" w:cs="Times New Roman"/>
          <w:color w:val="1A242E"/>
          <w:kern w:val="0"/>
          <w:lang w:eastAsia="da-DK"/>
          <w14:ligatures w14:val="none"/>
        </w:rPr>
        <w:t>er</w:t>
      </w:r>
      <w:proofErr w:type="spellEnd"/>
      <w:r w:rsidRPr="0009120D">
        <w:rPr>
          <w:rFonts w:ascii="Georgia" w:eastAsia="Times New Roman" w:hAnsi="Georgia" w:cs="Times New Roman"/>
          <w:color w:val="1A242E"/>
          <w:kern w:val="0"/>
          <w:lang w:eastAsia="da-DK"/>
          <w14:ligatures w14:val="none"/>
        </w:rPr>
        <w:t xml:space="preserve"> nok den retning, der tydeligst forholder sig positivt til det moderne samfund. Denne retning hylder direkte teknologiens </w:t>
      </w:r>
      <w:r w:rsidRPr="0009120D">
        <w:rPr>
          <w:rFonts w:ascii="Georgia" w:eastAsia="Times New Roman" w:hAnsi="Georgia" w:cs="Times New Roman"/>
          <w:b/>
          <w:bCs/>
          <w:color w:val="1A242E"/>
          <w:kern w:val="0"/>
          <w:lang w:eastAsia="da-DK"/>
          <w14:ligatures w14:val="none"/>
        </w:rPr>
        <w:t>fremskridt </w:t>
      </w:r>
      <w:r w:rsidRPr="0009120D">
        <w:rPr>
          <w:rFonts w:ascii="Georgia" w:eastAsia="Times New Roman" w:hAnsi="Georgia" w:cs="Times New Roman"/>
          <w:color w:val="1A242E"/>
          <w:kern w:val="0"/>
          <w:lang w:eastAsia="da-DK"/>
          <w14:ligatures w14:val="none"/>
        </w:rPr>
        <w:t>og skriver begejstret om det hurtige og effektive liv i storbyerne med positive skildringer af motiver fra for eksempel transport (toge, fly og biler), industri (fabrikker og maskiner) og krig (militær og våben). </w:t>
      </w:r>
    </w:p>
    <w:p w14:paraId="524C558F"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hyperlink r:id="rId25" w:history="1">
        <w:r w:rsidRPr="0009120D">
          <w:rPr>
            <w:rFonts w:ascii="Georgia" w:eastAsia="Times New Roman" w:hAnsi="Georgia" w:cs="Times New Roman"/>
            <w:color w:val="0075E3"/>
            <w:kern w:val="0"/>
            <w:lang w:eastAsia="da-DK"/>
            <w14:ligatures w14:val="none"/>
          </w:rPr>
          <w:t>Den formelle modernisme </w:t>
        </w:r>
      </w:hyperlink>
      <w:r w:rsidRPr="0009120D">
        <w:rPr>
          <w:rFonts w:ascii="Georgia" w:eastAsia="Times New Roman" w:hAnsi="Georgia" w:cs="Times New Roman"/>
          <w:color w:val="1A242E"/>
          <w:kern w:val="0"/>
          <w:lang w:eastAsia="da-DK"/>
          <w14:ligatures w14:val="none"/>
        </w:rPr>
        <w:t>er også typisk positivt indstillet overfor det moderne samfund. I slutningen af 1960’erne begynder flere og flere at acceptere det moderne samfunds vilkår og se de </w:t>
      </w:r>
      <w:r w:rsidRPr="0009120D">
        <w:rPr>
          <w:rFonts w:ascii="Georgia" w:eastAsia="Times New Roman" w:hAnsi="Georgia" w:cs="Times New Roman"/>
          <w:b/>
          <w:bCs/>
          <w:color w:val="1A242E"/>
          <w:kern w:val="0"/>
          <w:lang w:eastAsia="da-DK"/>
          <w14:ligatures w14:val="none"/>
        </w:rPr>
        <w:t>muligheder</w:t>
      </w:r>
      <w:r w:rsidRPr="0009120D">
        <w:rPr>
          <w:rFonts w:ascii="Georgia" w:eastAsia="Times New Roman" w:hAnsi="Georgia" w:cs="Times New Roman"/>
          <w:color w:val="1A242E"/>
          <w:kern w:val="0"/>
          <w:lang w:eastAsia="da-DK"/>
          <w14:ligatures w14:val="none"/>
        </w:rPr>
        <w:t>, samfundet giver, frem for dets begrænsninger. På den måde peger den formelle modernisme samtidig fremad mod </w:t>
      </w:r>
      <w:hyperlink r:id="rId26" w:history="1">
        <w:r w:rsidRPr="0009120D">
          <w:rPr>
            <w:rFonts w:ascii="Georgia" w:eastAsia="Times New Roman" w:hAnsi="Georgia" w:cs="Times New Roman"/>
            <w:color w:val="0075E3"/>
            <w:kern w:val="0"/>
            <w:lang w:eastAsia="da-DK"/>
            <w14:ligatures w14:val="none"/>
          </w:rPr>
          <w:t>postmodernismen</w:t>
        </w:r>
      </w:hyperlink>
      <w:r w:rsidRPr="0009120D">
        <w:rPr>
          <w:rFonts w:ascii="Georgia" w:eastAsia="Times New Roman" w:hAnsi="Georgia" w:cs="Times New Roman"/>
          <w:color w:val="1A242E"/>
          <w:kern w:val="0"/>
          <w:lang w:eastAsia="da-DK"/>
          <w14:ligatures w14:val="none"/>
        </w:rPr>
        <w:t>.</w:t>
      </w:r>
    </w:p>
    <w:p w14:paraId="660F1142" w14:textId="77777777" w:rsidR="0009120D" w:rsidRPr="0009120D" w:rsidRDefault="0009120D" w:rsidP="0009120D">
      <w:pPr>
        <w:spacing w:before="100" w:beforeAutospacing="1" w:after="100" w:afterAutospacing="1"/>
        <w:outlineLvl w:val="0"/>
        <w:rPr>
          <w:rFonts w:ascii="Times New Roman" w:eastAsia="Times New Roman" w:hAnsi="Times New Roman" w:cs="Times New Roman"/>
          <w:b/>
          <w:bCs/>
          <w:kern w:val="36"/>
          <w:lang w:eastAsia="da-DK"/>
          <w14:ligatures w14:val="none"/>
        </w:rPr>
      </w:pPr>
      <w:r w:rsidRPr="0009120D">
        <w:rPr>
          <w:rFonts w:ascii="Times New Roman" w:eastAsia="Times New Roman" w:hAnsi="Times New Roman" w:cs="Times New Roman"/>
          <w:b/>
          <w:bCs/>
          <w:kern w:val="36"/>
          <w:lang w:eastAsia="da-DK"/>
          <w14:ligatures w14:val="none"/>
        </w:rPr>
        <w:t>Temaer</w:t>
      </w:r>
    </w:p>
    <w:p w14:paraId="6B15FEF8"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På denne side giver vi dig overblik over nogle af de overordnede temaer, der behandles i modernismen. Det vil sige, at vi kigger på, hvad der går igen som tematikker i mange modernistiske tekster.</w:t>
      </w:r>
    </w:p>
    <w:p w14:paraId="45E362CF"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Vil du vide mere om, hvilke specifikke temaer en særlig modernistisk retning undersøger, kan du læse videre under </w:t>
      </w:r>
      <w:hyperlink r:id="rId27" w:history="1">
        <w:r w:rsidRPr="0009120D">
          <w:rPr>
            <w:rFonts w:ascii="Georgia" w:eastAsia="Times New Roman" w:hAnsi="Georgia" w:cs="Times New Roman"/>
            <w:color w:val="0075E3"/>
            <w:kern w:val="0"/>
            <w:u w:val="single"/>
            <w:lang w:eastAsia="da-DK"/>
            <w14:ligatures w14:val="none"/>
          </w:rPr>
          <w:t>Modernistiske retninger</w:t>
        </w:r>
      </w:hyperlink>
      <w:r w:rsidRPr="0009120D">
        <w:rPr>
          <w:rFonts w:ascii="Georgia" w:eastAsia="Times New Roman" w:hAnsi="Georgia" w:cs="Times New Roman"/>
          <w:color w:val="1A242E"/>
          <w:kern w:val="0"/>
          <w:lang w:eastAsia="da-DK"/>
          <w14:ligatures w14:val="none"/>
        </w:rPr>
        <w:t>.</w:t>
      </w:r>
    </w:p>
    <w:p w14:paraId="75FDF148"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Værdikrise i det moderne samfund</w:t>
      </w:r>
    </w:p>
    <w:p w14:paraId="2A1E46CD"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Mange modernistiske tekster handler om den værdikrise, det moderne samfund medfører. Verden er i konstant</w:t>
      </w:r>
      <w:r w:rsidRPr="0009120D">
        <w:rPr>
          <w:rFonts w:ascii="Georgia" w:eastAsia="Times New Roman" w:hAnsi="Georgia" w:cs="Times New Roman"/>
          <w:b/>
          <w:bCs/>
          <w:color w:val="1A242E"/>
          <w:kern w:val="0"/>
          <w:lang w:eastAsia="da-DK"/>
          <w14:ligatures w14:val="none"/>
        </w:rPr>
        <w:t> forandring </w:t>
      </w:r>
      <w:r w:rsidRPr="0009120D">
        <w:rPr>
          <w:rFonts w:ascii="Georgia" w:eastAsia="Times New Roman" w:hAnsi="Georgia" w:cs="Times New Roman"/>
          <w:color w:val="1A242E"/>
          <w:kern w:val="0"/>
          <w:lang w:eastAsia="da-DK"/>
          <w14:ligatures w14:val="none"/>
        </w:rPr>
        <w:t>i 1900-tallet. Mange traditionelle værdier er begyndt at gå i opløsning, og det gør det svært for mange at finde ud af, hvad der giver livet mening. </w:t>
      </w:r>
    </w:p>
    <w:p w14:paraId="668EF2AC"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Tidligere var det bl.a. ens arbejde, familie eller religion, der gav livet mening. Men i det moderne samfund kan man skifte arbejde, blive skilt fra sin partner og frasige sig sin religion. Man har altså en langt </w:t>
      </w:r>
      <w:r w:rsidRPr="0009120D">
        <w:rPr>
          <w:rFonts w:ascii="Georgia" w:eastAsia="Times New Roman" w:hAnsi="Georgia" w:cs="Times New Roman"/>
          <w:b/>
          <w:bCs/>
          <w:color w:val="1A242E"/>
          <w:kern w:val="0"/>
          <w:lang w:eastAsia="da-DK"/>
          <w14:ligatures w14:val="none"/>
        </w:rPr>
        <w:t>større frihed</w:t>
      </w:r>
      <w:r w:rsidRPr="0009120D">
        <w:rPr>
          <w:rFonts w:ascii="Georgia" w:eastAsia="Times New Roman" w:hAnsi="Georgia" w:cs="Times New Roman"/>
          <w:color w:val="1A242E"/>
          <w:kern w:val="0"/>
          <w:lang w:eastAsia="da-DK"/>
          <w14:ligatures w14:val="none"/>
        </w:rPr>
        <w:t> end tidligere, men friheden lægger også et stort ansvar på individets skuldre. Man må nu i høj grad selv bestemme, hvilke værdier man lever efter, og det betyder altså også, at meningen med tilværelsen ikke er givet på forhånd. Livet kan derfor føles tomt og meningsløst.</w:t>
      </w:r>
    </w:p>
    <w:p w14:paraId="1500A64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Af den grund skildrer mange modernister </w:t>
      </w:r>
      <w:r w:rsidRPr="0009120D">
        <w:rPr>
          <w:rFonts w:ascii="Georgia" w:eastAsia="Times New Roman" w:hAnsi="Georgia" w:cs="Times New Roman"/>
          <w:b/>
          <w:bCs/>
          <w:color w:val="1A242E"/>
          <w:kern w:val="0"/>
          <w:lang w:eastAsia="da-DK"/>
          <w14:ligatures w14:val="none"/>
        </w:rPr>
        <w:t>eksistentiel angst </w:t>
      </w:r>
      <w:r w:rsidRPr="0009120D">
        <w:rPr>
          <w:rFonts w:ascii="Georgia" w:eastAsia="Times New Roman" w:hAnsi="Georgia" w:cs="Times New Roman"/>
          <w:color w:val="1A242E"/>
          <w:kern w:val="0"/>
          <w:lang w:eastAsia="da-DK"/>
          <w14:ligatures w14:val="none"/>
        </w:rPr>
        <w:t>hos det moderne individ. Individet skræmmes af den hurtigt skiftende, meningsløse og overfladiske tilværelse i det moderne samfund. </w:t>
      </w:r>
    </w:p>
    <w:p w14:paraId="54F7939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 to verdenskrige skaber også </w:t>
      </w:r>
      <w:r w:rsidRPr="0009120D">
        <w:rPr>
          <w:rFonts w:ascii="Georgia" w:eastAsia="Times New Roman" w:hAnsi="Georgia" w:cs="Times New Roman"/>
          <w:b/>
          <w:bCs/>
          <w:color w:val="1A242E"/>
          <w:kern w:val="0"/>
          <w:lang w:eastAsia="da-DK"/>
          <w14:ligatures w14:val="none"/>
        </w:rPr>
        <w:t>værdikrise </w:t>
      </w:r>
      <w:r w:rsidRPr="0009120D">
        <w:rPr>
          <w:rFonts w:ascii="Georgia" w:eastAsia="Times New Roman" w:hAnsi="Georgia" w:cs="Times New Roman"/>
          <w:color w:val="1A242E"/>
          <w:kern w:val="0"/>
          <w:lang w:eastAsia="da-DK"/>
          <w14:ligatures w14:val="none"/>
        </w:rPr>
        <w:t xml:space="preserve">i det moderne samfund. Krigene får mange til at sætte spørgsmålstegn ved, om mennesket overhovedet er et godt og fornuftigt væsen, når det kan ødelægge så meget på så få år. Det er svært at tro på fremskridt og positiv </w:t>
      </w:r>
      <w:r w:rsidRPr="0009120D">
        <w:rPr>
          <w:rFonts w:ascii="Georgia" w:eastAsia="Times New Roman" w:hAnsi="Georgia" w:cs="Times New Roman"/>
          <w:color w:val="1A242E"/>
          <w:kern w:val="0"/>
          <w:lang w:eastAsia="da-DK"/>
          <w14:ligatures w14:val="none"/>
        </w:rPr>
        <w:lastRenderedPageBreak/>
        <w:t>udvikling, når verden i den første halvdel af 1900-tallet har gennemgået to brutale verdenskrige. </w:t>
      </w:r>
    </w:p>
    <w:p w14:paraId="38E5B843"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De store eksistentielle spørgsmål </w:t>
      </w:r>
    </w:p>
    <w:p w14:paraId="5FDAA2DA"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Mange modernistiske forfattere beskæftiger sig med eksistentialistiske temaer og spørgsmål. </w:t>
      </w:r>
      <w:hyperlink r:id="rId28" w:history="1">
        <w:r w:rsidRPr="0009120D">
          <w:rPr>
            <w:rFonts w:ascii="Georgia" w:eastAsia="Times New Roman" w:hAnsi="Georgia" w:cs="Times New Roman"/>
            <w:color w:val="0075E3"/>
            <w:kern w:val="0"/>
            <w:u w:val="single"/>
            <w:lang w:eastAsia="da-DK"/>
            <w14:ligatures w14:val="none"/>
          </w:rPr>
          <w:t>Eksistentialisme</w:t>
        </w:r>
      </w:hyperlink>
      <w:r w:rsidRPr="0009120D">
        <w:rPr>
          <w:rFonts w:ascii="Georgia" w:eastAsia="Times New Roman" w:hAnsi="Georgia" w:cs="Times New Roman"/>
          <w:color w:val="1A242E"/>
          <w:kern w:val="0"/>
          <w:lang w:eastAsia="da-DK"/>
          <w14:ligatures w14:val="none"/>
        </w:rPr>
        <w:t> er en filosofisk retning, der beskæftiger sig med </w:t>
      </w:r>
      <w:r w:rsidRPr="0009120D">
        <w:rPr>
          <w:rFonts w:ascii="Georgia" w:eastAsia="Times New Roman" w:hAnsi="Georgia" w:cs="Times New Roman"/>
          <w:b/>
          <w:bCs/>
          <w:color w:val="1A242E"/>
          <w:kern w:val="0"/>
          <w:lang w:eastAsia="da-DK"/>
          <w14:ligatures w14:val="none"/>
        </w:rPr>
        <w:t>menneskets eksistens</w:t>
      </w:r>
      <w:r w:rsidRPr="0009120D">
        <w:rPr>
          <w:rFonts w:ascii="Georgia" w:eastAsia="Times New Roman" w:hAnsi="Georgia" w:cs="Times New Roman"/>
          <w:color w:val="1A242E"/>
          <w:kern w:val="0"/>
          <w:lang w:eastAsia="da-DK"/>
          <w14:ligatures w14:val="none"/>
        </w:rPr>
        <w:t> og meningen med tilværelsen. Retningen kaldes også for eksistensfilosofien. </w:t>
      </w:r>
    </w:p>
    <w:p w14:paraId="61A66E18"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Eksistentialismen er især interesseret i at udforske vores måde at håndtere og erkende emner som livets mening, den fri vilje, døden, kærligheden og angsten på. Eksistentialistiske tekster stiller ofte spørgsmål som: Hvad er meningen med livet? Hvorfor skal vi opleve smerte i vores liv? Hvad sker der efter døden? Overordnet set kan du derfor genkende eksistentialistiske tekster på, at de stiller </w:t>
      </w:r>
      <w:r w:rsidRPr="0009120D">
        <w:rPr>
          <w:rFonts w:ascii="Georgia" w:eastAsia="Times New Roman" w:hAnsi="Georgia" w:cs="Times New Roman"/>
          <w:b/>
          <w:bCs/>
          <w:color w:val="1A242E"/>
          <w:kern w:val="0"/>
          <w:lang w:eastAsia="da-DK"/>
          <w14:ligatures w14:val="none"/>
        </w:rPr>
        <w:t>“store spørgsmål”</w:t>
      </w:r>
      <w:r w:rsidRPr="0009120D">
        <w:rPr>
          <w:rFonts w:ascii="Georgia" w:eastAsia="Times New Roman" w:hAnsi="Georgia" w:cs="Times New Roman"/>
          <w:color w:val="1A242E"/>
          <w:kern w:val="0"/>
          <w:lang w:eastAsia="da-DK"/>
          <w14:ligatures w14:val="none"/>
        </w:rPr>
        <w:t>. </w:t>
      </w:r>
    </w:p>
    <w:p w14:paraId="48DA73F2"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Storbyens tempo og kaos</w:t>
      </w:r>
    </w:p>
    <w:p w14:paraId="7F9EF3F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Den modernistiske litteratur bruger ofte storbyen som tema, fordi der i 1900-tallet sker en større og større </w:t>
      </w:r>
      <w:r w:rsidRPr="0009120D">
        <w:rPr>
          <w:rFonts w:ascii="Georgia" w:eastAsia="Times New Roman" w:hAnsi="Georgia" w:cs="Times New Roman"/>
          <w:b/>
          <w:bCs/>
          <w:color w:val="1A242E"/>
          <w:kern w:val="0"/>
          <w:lang w:eastAsia="da-DK"/>
          <w14:ligatures w14:val="none"/>
        </w:rPr>
        <w:t>urbanisering</w:t>
      </w:r>
      <w:r w:rsidRPr="0009120D">
        <w:rPr>
          <w:rFonts w:ascii="Georgia" w:eastAsia="Times New Roman" w:hAnsi="Georgia" w:cs="Times New Roman"/>
          <w:color w:val="1A242E"/>
          <w:kern w:val="0"/>
          <w:lang w:eastAsia="da-DK"/>
          <w14:ligatures w14:val="none"/>
        </w:rPr>
        <w:t>. Det vil sige, at flere og flere flytter til byerne, der vokser sig til storbyer.</w:t>
      </w:r>
    </w:p>
    <w:p w14:paraId="10021789"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Livet i storbyen gør mange forvirrede. Byerne virker fremmede og labyrintiske med deres høje huse, hastige tempo og smalle gader. Af den grund vokser </w:t>
      </w:r>
      <w:r w:rsidRPr="0009120D">
        <w:rPr>
          <w:rFonts w:ascii="Georgia" w:eastAsia="Times New Roman" w:hAnsi="Georgia" w:cs="Times New Roman"/>
          <w:b/>
          <w:bCs/>
          <w:color w:val="1A242E"/>
          <w:kern w:val="0"/>
          <w:lang w:eastAsia="da-DK"/>
          <w14:ligatures w14:val="none"/>
        </w:rPr>
        <w:t>ensomheden</w:t>
      </w:r>
      <w:r w:rsidRPr="0009120D">
        <w:rPr>
          <w:rFonts w:ascii="Georgia" w:eastAsia="Times New Roman" w:hAnsi="Georgia" w:cs="Times New Roman"/>
          <w:color w:val="1A242E"/>
          <w:kern w:val="0"/>
          <w:lang w:eastAsia="da-DK"/>
          <w14:ligatures w14:val="none"/>
        </w:rPr>
        <w:t xml:space="preserve">: Man kender ikke længere alle, der bor i opgangen eller på vejen. Man lever i stedet hver for sig i byens små og mørke lejligheder. Storbylivet står dermed i direkte modsætning til det traditionelle </w:t>
      </w:r>
      <w:proofErr w:type="spellStart"/>
      <w:r w:rsidRPr="0009120D">
        <w:rPr>
          <w:rFonts w:ascii="Georgia" w:eastAsia="Times New Roman" w:hAnsi="Georgia" w:cs="Times New Roman"/>
          <w:color w:val="1A242E"/>
          <w:kern w:val="0"/>
          <w:lang w:eastAsia="da-DK"/>
          <w14:ligatures w14:val="none"/>
        </w:rPr>
        <w:t>landliv</w:t>
      </w:r>
      <w:proofErr w:type="spellEnd"/>
      <w:r w:rsidRPr="0009120D">
        <w:rPr>
          <w:rFonts w:ascii="Georgia" w:eastAsia="Times New Roman" w:hAnsi="Georgia" w:cs="Times New Roman"/>
          <w:color w:val="1A242E"/>
          <w:kern w:val="0"/>
          <w:lang w:eastAsia="da-DK"/>
          <w14:ligatures w14:val="none"/>
        </w:rPr>
        <w:t>, hvor folk bor i mindre fællesskaber, og ens liv og fremtid udfolder sig i forholdsvis faste rammer.</w:t>
      </w:r>
    </w:p>
    <w:p w14:paraId="3B4D9D4A"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I det traditionelle samfund ville man typisk beskæftige sig med det samme som sin far eller mor og måske overtage deres gård, når de blev gamle. Det gav en forholdsvis tryg ramme for tilværelsen. Her er det moderne storbyliv helt anderledes.</w:t>
      </w:r>
    </w:p>
    <w:p w14:paraId="2B97F467"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Folk føler sig også </w:t>
      </w:r>
      <w:r w:rsidRPr="0009120D">
        <w:rPr>
          <w:rFonts w:ascii="Georgia" w:eastAsia="Times New Roman" w:hAnsi="Georgia" w:cs="Times New Roman"/>
          <w:b/>
          <w:bCs/>
          <w:color w:val="1A242E"/>
          <w:kern w:val="0"/>
          <w:lang w:eastAsia="da-DK"/>
          <w14:ligatures w14:val="none"/>
        </w:rPr>
        <w:t>anonyme og fremmedgjorte </w:t>
      </w:r>
      <w:r w:rsidRPr="0009120D">
        <w:rPr>
          <w:rFonts w:ascii="Georgia" w:eastAsia="Times New Roman" w:hAnsi="Georgia" w:cs="Times New Roman"/>
          <w:color w:val="1A242E"/>
          <w:kern w:val="0"/>
          <w:lang w:eastAsia="da-DK"/>
          <w14:ligatures w14:val="none"/>
        </w:rPr>
        <w:t>i storbyen, for man kender ikke hinanden, som man gjorde på landet. På byens fabrikker arbejder mange for ukendte chefer, der beder dem om at producere ting, de ikke har noget forhold til. Det skaber en fremmedgørelse, fordi man ikke forstår eller har overblik over det arbejde, man udfører. Man producerer måske kun en enkelt maskindel til en større maskine, der sættes sammen et helt andet sted. Desuden kan man hurtigt udskiftes med en anden. Man er ikke uundværlig. </w:t>
      </w:r>
    </w:p>
    <w:p w14:paraId="7F87E90F"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Teknologiens udvikling</w:t>
      </w:r>
    </w:p>
    <w:p w14:paraId="1C04D5E5"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I modernismen tematiseres teknologien ofte, fordi der sker </w:t>
      </w:r>
      <w:r w:rsidRPr="0009120D">
        <w:rPr>
          <w:rFonts w:ascii="Georgia" w:eastAsia="Times New Roman" w:hAnsi="Georgia" w:cs="Times New Roman"/>
          <w:b/>
          <w:bCs/>
          <w:color w:val="1A242E"/>
          <w:kern w:val="0"/>
          <w:lang w:eastAsia="da-DK"/>
          <w14:ligatures w14:val="none"/>
        </w:rPr>
        <w:t>store teknologiske fremskridt </w:t>
      </w:r>
      <w:r w:rsidRPr="0009120D">
        <w:rPr>
          <w:rFonts w:ascii="Georgia" w:eastAsia="Times New Roman" w:hAnsi="Georgia" w:cs="Times New Roman"/>
          <w:color w:val="1A242E"/>
          <w:kern w:val="0"/>
          <w:lang w:eastAsia="da-DK"/>
          <w14:ligatures w14:val="none"/>
        </w:rPr>
        <w:t>i 1900-tallet. Radioen, tv’et, telefonen, kameraet, bilen og flyvemaskinen er nogle af de centrale opfindelser, som kommer til at præge det moderne samfund. </w:t>
      </w:r>
    </w:p>
    <w:p w14:paraId="008E65D2"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lastRenderedPageBreak/>
        <w:t>Den nye teknologi både skræmmer og fascinerer. Et utal af processer i samfundet bliver mere effektive i takt med, at maskiner og fabrikker får nyere og bedre teknologi. Denne effektivitet fascinerer nogle af modernisterne. Men mange er også skeptiske over det høje tempo, teknologien udvikler sig med. Man frygter, hvor udviklingen ender henne. Især er man bange for, at teknologien i sidste ende ødelægger mere, end den gavner. </w:t>
      </w:r>
    </w:p>
    <w:p w14:paraId="71E4E288"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 xml:space="preserve">Denne frygt bliver bekræftet i anden verdenskrig, hvor udviklingen </w:t>
      </w:r>
      <w:proofErr w:type="spellStart"/>
      <w:r w:rsidRPr="0009120D">
        <w:rPr>
          <w:rFonts w:ascii="Georgia" w:eastAsia="Times New Roman" w:hAnsi="Georgia" w:cs="Times New Roman"/>
          <w:color w:val="1A242E"/>
          <w:kern w:val="0"/>
          <w:lang w:eastAsia="da-DK"/>
          <w14:ligatures w14:val="none"/>
        </w:rPr>
        <w:t>af</w:t>
      </w:r>
      <w:r w:rsidRPr="0009120D">
        <w:rPr>
          <w:rFonts w:ascii="Georgia" w:eastAsia="Times New Roman" w:hAnsi="Georgia" w:cs="Times New Roman"/>
          <w:b/>
          <w:bCs/>
          <w:color w:val="1A242E"/>
          <w:kern w:val="0"/>
          <w:lang w:eastAsia="da-DK"/>
          <w14:ligatures w14:val="none"/>
        </w:rPr>
        <w:t>atombomben</w:t>
      </w:r>
      <w:proofErr w:type="spellEnd"/>
      <w:r w:rsidRPr="0009120D">
        <w:rPr>
          <w:rFonts w:ascii="Georgia" w:eastAsia="Times New Roman" w:hAnsi="Georgia" w:cs="Times New Roman"/>
          <w:color w:val="1A242E"/>
          <w:kern w:val="0"/>
          <w:lang w:eastAsia="da-DK"/>
          <w14:ligatures w14:val="none"/>
        </w:rPr>
        <w:t> beviser, hvor destruktiv den nye teknologi kan være. Atombomben bliver et centralt motiv i den modernistiske litteratur, fordi den symboliserer teknologiens ødelæggende kraft. </w:t>
      </w:r>
    </w:p>
    <w:p w14:paraId="74D372EA"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Krigens rædsler</w:t>
      </w:r>
    </w:p>
    <w:p w14:paraId="6EEC7BCF"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Første og anden verdenskrig forandrer verden. Millioner af mennesker bliver slået ihjel i krigene, der også ændrer måden, verden er opbygget på. Derfor er krigene og deres rædsler et tilbagevendende tema i modernistisk litteratur. </w:t>
      </w:r>
    </w:p>
    <w:p w14:paraId="01569755"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Begge krige sætter dybe spor i verdenssamfundet, og mange modernistiske forfatter forsøger at forstå krigen gennem litteraturen. De udforsker menneskets ondskab og brutalitet samt krigenes ødelæggelser og bruger ofte motiver som pistoler, bomber, soldater, blod og død. Krig er især et tilbagevendende tema i </w:t>
      </w:r>
      <w:hyperlink r:id="rId29" w:history="1">
        <w:r w:rsidRPr="0009120D">
          <w:rPr>
            <w:rFonts w:ascii="Georgia" w:eastAsia="Times New Roman" w:hAnsi="Georgia" w:cs="Times New Roman"/>
            <w:color w:val="0075E3"/>
            <w:kern w:val="0"/>
            <w:u w:val="single"/>
            <w:lang w:eastAsia="da-DK"/>
            <w14:ligatures w14:val="none"/>
          </w:rPr>
          <w:t>futurismen</w:t>
        </w:r>
      </w:hyperlink>
      <w:r w:rsidRPr="0009120D">
        <w:rPr>
          <w:rFonts w:ascii="Georgia" w:eastAsia="Times New Roman" w:hAnsi="Georgia" w:cs="Times New Roman"/>
          <w:color w:val="1A242E"/>
          <w:kern w:val="0"/>
          <w:lang w:eastAsia="da-DK"/>
          <w14:ligatures w14:val="none"/>
        </w:rPr>
        <w:t> og </w:t>
      </w:r>
      <w:proofErr w:type="spellStart"/>
      <w:r w:rsidRPr="0009120D">
        <w:rPr>
          <w:rFonts w:ascii="Georgia" w:eastAsia="Times New Roman" w:hAnsi="Georgia" w:cs="Times New Roman"/>
          <w:color w:val="1A242E"/>
          <w:kern w:val="0"/>
          <w:lang w:eastAsia="da-DK"/>
          <w14:ligatures w14:val="none"/>
        </w:rPr>
        <w:fldChar w:fldCharType="begin"/>
      </w:r>
      <w:r w:rsidRPr="0009120D">
        <w:rPr>
          <w:rFonts w:ascii="Georgia" w:eastAsia="Times New Roman" w:hAnsi="Georgia" w:cs="Times New Roman"/>
          <w:color w:val="1A242E"/>
          <w:kern w:val="0"/>
          <w:lang w:eastAsia="da-DK"/>
          <w14:ligatures w14:val="none"/>
        </w:rPr>
        <w:instrText>HYPERLINK "https://www.studienet.dk/modernisme/retninger/heretica"</w:instrText>
      </w:r>
      <w:r w:rsidRPr="0009120D">
        <w:rPr>
          <w:rFonts w:ascii="Georgia" w:eastAsia="Times New Roman" w:hAnsi="Georgia" w:cs="Times New Roman"/>
          <w:color w:val="1A242E"/>
          <w:kern w:val="0"/>
          <w:lang w:eastAsia="da-DK"/>
          <w14:ligatures w14:val="none"/>
        </w:rPr>
      </w:r>
      <w:r w:rsidRPr="0009120D">
        <w:rPr>
          <w:rFonts w:ascii="Georgia" w:eastAsia="Times New Roman" w:hAnsi="Georgia" w:cs="Times New Roman"/>
          <w:color w:val="1A242E"/>
          <w:kern w:val="0"/>
          <w:lang w:eastAsia="da-DK"/>
          <w14:ligatures w14:val="none"/>
        </w:rPr>
        <w:fldChar w:fldCharType="separate"/>
      </w:r>
      <w:r w:rsidRPr="0009120D">
        <w:rPr>
          <w:rFonts w:ascii="Georgia" w:eastAsia="Times New Roman" w:hAnsi="Georgia" w:cs="Times New Roman"/>
          <w:color w:val="0075E3"/>
          <w:kern w:val="0"/>
          <w:u w:val="single"/>
          <w:lang w:eastAsia="da-DK"/>
          <w14:ligatures w14:val="none"/>
        </w:rPr>
        <w:t>Heretica</w:t>
      </w:r>
      <w:proofErr w:type="spellEnd"/>
      <w:r w:rsidRPr="0009120D">
        <w:rPr>
          <w:rFonts w:ascii="Georgia" w:eastAsia="Times New Roman" w:hAnsi="Georgia" w:cs="Times New Roman"/>
          <w:color w:val="0075E3"/>
          <w:kern w:val="0"/>
          <w:u w:val="single"/>
          <w:lang w:eastAsia="da-DK"/>
          <w14:ligatures w14:val="none"/>
        </w:rPr>
        <w:t>-modernismen</w:t>
      </w:r>
      <w:r w:rsidRPr="0009120D">
        <w:rPr>
          <w:rFonts w:ascii="Georgia" w:eastAsia="Times New Roman" w:hAnsi="Georgia" w:cs="Times New Roman"/>
          <w:color w:val="1A242E"/>
          <w:kern w:val="0"/>
          <w:lang w:eastAsia="da-DK"/>
          <w14:ligatures w14:val="none"/>
        </w:rPr>
        <w:fldChar w:fldCharType="end"/>
      </w:r>
      <w:r w:rsidRPr="0009120D">
        <w:rPr>
          <w:rFonts w:ascii="Georgia" w:eastAsia="Times New Roman" w:hAnsi="Georgia" w:cs="Times New Roman"/>
          <w:color w:val="1A242E"/>
          <w:kern w:val="0"/>
          <w:lang w:eastAsia="da-DK"/>
          <w14:ligatures w14:val="none"/>
        </w:rPr>
        <w:t>. </w:t>
      </w:r>
    </w:p>
    <w:p w14:paraId="71F85757"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Sprogets betydning</w:t>
      </w:r>
    </w:p>
    <w:p w14:paraId="5F3B9F0A"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Sproget spiller en central rolle i modernismen. Modernisterne undersøger vha. mærkeligt billedsprog og ufærdige sætning, hvor langt de kan strække sprogets grænser. De vil udforske, hvornår sproget stopper med at give mening, og hvilke nye betydninger man kan skabe ved at eksperimentere med ordvalg, billedsprog, sætningsstrukturer og andre sproglige virkemidler. I nogle modernistiske tekster bliver sproget selv derfor et tema. </w:t>
      </w:r>
    </w:p>
    <w:p w14:paraId="0D51205F"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Denne tematisering af sprog og sprogets betydning sker for eksempel i </w:t>
      </w:r>
      <w:hyperlink r:id="rId30" w:history="1">
        <w:r w:rsidRPr="0009120D">
          <w:rPr>
            <w:rFonts w:ascii="Georgia" w:eastAsia="Times New Roman" w:hAnsi="Georgia" w:cs="Times New Roman"/>
            <w:color w:val="0075E3"/>
            <w:kern w:val="0"/>
            <w:u w:val="single"/>
            <w:lang w:eastAsia="da-DK"/>
            <w14:ligatures w14:val="none"/>
          </w:rPr>
          <w:t>Klaus Rifbjerg</w:t>
        </w:r>
      </w:hyperlink>
      <w:r w:rsidRPr="0009120D">
        <w:rPr>
          <w:rFonts w:ascii="Georgia" w:eastAsia="Times New Roman" w:hAnsi="Georgia" w:cs="Times New Roman"/>
          <w:color w:val="1A242E"/>
          <w:kern w:val="0"/>
          <w:lang w:eastAsia="da-DK"/>
          <w14:ligatures w14:val="none"/>
        </w:rPr>
        <w:t xml:space="preserve">s digt “Terminologi”, der sætter forskellige kontrastfulde ord op overfor hinanden, fx “Kærlighed: løgn” og “Pessar: virkelighed”. Digtet sammenfatter virkelighed i det ene ord “Pessar” og kærlighed i ordet “løgn”. Men hvordan skal sammensætningerne forstås? Dette spørgsmål vil digtet netop gerne have læserne til at stille. De mange eksperimenter med sprog gør, at vi som læsere må reflektere over, hvilke betydninger sproget kan bære </w:t>
      </w:r>
      <w:proofErr w:type="gramStart"/>
      <w:r w:rsidRPr="0009120D">
        <w:rPr>
          <w:rFonts w:ascii="Georgia" w:eastAsia="Times New Roman" w:hAnsi="Georgia" w:cs="Times New Roman"/>
          <w:color w:val="1A242E"/>
          <w:kern w:val="0"/>
          <w:lang w:eastAsia="da-DK"/>
          <w14:ligatures w14:val="none"/>
        </w:rPr>
        <w:t>og</w:t>
      </w:r>
      <w:proofErr w:type="gramEnd"/>
      <w:r w:rsidRPr="0009120D">
        <w:rPr>
          <w:rFonts w:ascii="Georgia" w:eastAsia="Times New Roman" w:hAnsi="Georgia" w:cs="Times New Roman"/>
          <w:color w:val="1A242E"/>
          <w:kern w:val="0"/>
          <w:lang w:eastAsia="da-DK"/>
          <w14:ligatures w14:val="none"/>
        </w:rPr>
        <w:t xml:space="preserve"> skabe.</w:t>
      </w:r>
    </w:p>
    <w:p w14:paraId="156DFC06" w14:textId="77777777" w:rsidR="0009120D" w:rsidRPr="0009120D" w:rsidRDefault="0009120D" w:rsidP="0009120D">
      <w:pPr>
        <w:spacing w:before="100" w:beforeAutospacing="1" w:after="100" w:afterAutospacing="1"/>
        <w:outlineLvl w:val="0"/>
        <w:rPr>
          <w:rFonts w:ascii="Times New Roman" w:eastAsia="Times New Roman" w:hAnsi="Times New Roman" w:cs="Times New Roman"/>
          <w:b/>
          <w:bCs/>
          <w:kern w:val="36"/>
          <w:lang w:eastAsia="da-DK"/>
          <w14:ligatures w14:val="none"/>
        </w:rPr>
      </w:pPr>
      <w:r w:rsidRPr="0009120D">
        <w:rPr>
          <w:rFonts w:ascii="Times New Roman" w:eastAsia="Times New Roman" w:hAnsi="Times New Roman" w:cs="Times New Roman"/>
          <w:b/>
          <w:bCs/>
          <w:kern w:val="36"/>
          <w:lang w:eastAsia="da-DK"/>
          <w14:ligatures w14:val="none"/>
        </w:rPr>
        <w:t>Realisme og modernisme</w:t>
      </w:r>
    </w:p>
    <w:p w14:paraId="376A1F3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Modernismen og </w:t>
      </w:r>
      <w:hyperlink r:id="rId31" w:history="1">
        <w:r w:rsidRPr="0009120D">
          <w:rPr>
            <w:rFonts w:ascii="Georgia" w:eastAsia="Times New Roman" w:hAnsi="Georgia" w:cs="Times New Roman"/>
            <w:color w:val="0075E3"/>
            <w:kern w:val="0"/>
            <w:u w:val="single"/>
            <w:lang w:eastAsia="da-DK"/>
            <w14:ligatures w14:val="none"/>
          </w:rPr>
          <w:t>realismen</w:t>
        </w:r>
      </w:hyperlink>
      <w:r w:rsidRPr="0009120D">
        <w:rPr>
          <w:rFonts w:ascii="Georgia" w:eastAsia="Times New Roman" w:hAnsi="Georgia" w:cs="Times New Roman"/>
          <w:color w:val="1A242E"/>
          <w:kern w:val="0"/>
          <w:lang w:eastAsia="da-DK"/>
          <w14:ligatures w14:val="none"/>
        </w:rPr>
        <w:t> er to hovedstrømninger i dansk litteratur. På denne side giver vi dig en oversigt over, hvilke typiske forskelle der er mellem modernistisk og realistisk litteratur. Vi hjælper dig også med at få overblik over, hvordan de to strømninger er placeret i forhold til hinanden i litteraturhistorien. </w:t>
      </w:r>
    </w:p>
    <w:p w14:paraId="78580AF8" w14:textId="77777777" w:rsidR="0009120D" w:rsidRDefault="0009120D" w:rsidP="0009120D">
      <w:pPr>
        <w:spacing w:after="375"/>
        <w:outlineLvl w:val="1"/>
        <w:rPr>
          <w:rFonts w:ascii="Georgia" w:eastAsia="Times New Roman" w:hAnsi="Georgia" w:cs="Times New Roman"/>
          <w:b/>
          <w:bCs/>
          <w:color w:val="1A242E"/>
          <w:kern w:val="0"/>
          <w:lang w:eastAsia="da-DK"/>
          <w14:ligatures w14:val="none"/>
        </w:rPr>
      </w:pPr>
    </w:p>
    <w:p w14:paraId="2A2925D8" w14:textId="593F9C32"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lastRenderedPageBreak/>
        <w:t>Kort fortalt: Realismen er virkelighedsnær og forståelig</w:t>
      </w:r>
    </w:p>
    <w:p w14:paraId="079D8BDE"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hyperlink r:id="rId32" w:history="1">
        <w:r w:rsidRPr="0009120D">
          <w:rPr>
            <w:rFonts w:ascii="Georgia" w:eastAsia="Times New Roman" w:hAnsi="Georgia" w:cs="Times New Roman"/>
            <w:color w:val="0075E3"/>
            <w:kern w:val="0"/>
            <w:lang w:eastAsia="da-DK"/>
            <w14:ligatures w14:val="none"/>
          </w:rPr>
          <w:t>Realismen</w:t>
        </w:r>
      </w:hyperlink>
      <w:r w:rsidRPr="0009120D">
        <w:rPr>
          <w:rFonts w:ascii="Georgia" w:eastAsia="Times New Roman" w:hAnsi="Georgia" w:cs="Times New Roman"/>
          <w:color w:val="1A242E"/>
          <w:kern w:val="0"/>
          <w:lang w:eastAsia="da-DK"/>
          <w14:ligatures w14:val="none"/>
        </w:rPr>
        <w:t> er en litterær hovedstrømning i dansk litteratur, der allerede begynder tilbage i </w:t>
      </w:r>
      <w:hyperlink r:id="rId33" w:history="1">
        <w:r w:rsidRPr="0009120D">
          <w:rPr>
            <w:rFonts w:ascii="Georgia" w:eastAsia="Times New Roman" w:hAnsi="Georgia" w:cs="Times New Roman"/>
            <w:color w:val="0075E3"/>
            <w:kern w:val="0"/>
            <w:lang w:eastAsia="da-DK"/>
            <w14:ligatures w14:val="none"/>
          </w:rPr>
          <w:t>oldtiden og middelalderen</w:t>
        </w:r>
      </w:hyperlink>
      <w:r w:rsidRPr="0009120D">
        <w:rPr>
          <w:rFonts w:ascii="Georgia" w:eastAsia="Times New Roman" w:hAnsi="Georgia" w:cs="Times New Roman"/>
          <w:color w:val="1A242E"/>
          <w:kern w:val="0"/>
          <w:lang w:eastAsia="da-DK"/>
          <w14:ligatures w14:val="none"/>
        </w:rPr>
        <w:t> med sagaer og ridderviser. Strømningen får dog i nyere tid sit </w:t>
      </w:r>
      <w:r w:rsidRPr="0009120D">
        <w:rPr>
          <w:rFonts w:ascii="Georgia" w:eastAsia="Times New Roman" w:hAnsi="Georgia" w:cs="Times New Roman"/>
          <w:b/>
          <w:bCs/>
          <w:color w:val="1A242E"/>
          <w:kern w:val="0"/>
          <w:lang w:eastAsia="da-DK"/>
          <w14:ligatures w14:val="none"/>
        </w:rPr>
        <w:t>gennembrud i 1870’erne </w:t>
      </w:r>
      <w:r w:rsidRPr="0009120D">
        <w:rPr>
          <w:rFonts w:ascii="Georgia" w:eastAsia="Times New Roman" w:hAnsi="Georgia" w:cs="Times New Roman"/>
          <w:color w:val="1A242E"/>
          <w:kern w:val="0"/>
          <w:lang w:eastAsia="da-DK"/>
          <w14:ligatures w14:val="none"/>
        </w:rPr>
        <w:t>med den kritiske realisme under </w:t>
      </w:r>
      <w:hyperlink r:id="rId34" w:history="1">
        <w:r w:rsidRPr="0009120D">
          <w:rPr>
            <w:rFonts w:ascii="Georgia" w:eastAsia="Times New Roman" w:hAnsi="Georgia" w:cs="Times New Roman"/>
            <w:color w:val="0075E3"/>
            <w:kern w:val="0"/>
            <w:lang w:eastAsia="da-DK"/>
            <w14:ligatures w14:val="none"/>
          </w:rPr>
          <w:t>det moderne gennembrud</w:t>
        </w:r>
      </w:hyperlink>
      <w:r w:rsidRPr="0009120D">
        <w:rPr>
          <w:rFonts w:ascii="Georgia" w:eastAsia="Times New Roman" w:hAnsi="Georgia" w:cs="Times New Roman"/>
          <w:color w:val="1A242E"/>
          <w:kern w:val="0"/>
          <w:lang w:eastAsia="da-DK"/>
          <w14:ligatures w14:val="none"/>
        </w:rPr>
        <w:t>. </w:t>
      </w:r>
    </w:p>
    <w:p w14:paraId="420B6BB3"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 xml:space="preserve">Realismen har grundlæggende det mål at skildre virkeligheden på </w:t>
      </w:r>
      <w:proofErr w:type="spellStart"/>
      <w:r w:rsidRPr="0009120D">
        <w:rPr>
          <w:rFonts w:ascii="Georgia" w:eastAsia="Times New Roman" w:hAnsi="Georgia" w:cs="Times New Roman"/>
          <w:color w:val="1A242E"/>
          <w:kern w:val="0"/>
          <w:lang w:eastAsia="da-DK"/>
          <w14:ligatures w14:val="none"/>
        </w:rPr>
        <w:t>en</w:t>
      </w:r>
      <w:r w:rsidRPr="0009120D">
        <w:rPr>
          <w:rFonts w:ascii="Georgia" w:eastAsia="Times New Roman" w:hAnsi="Georgia" w:cs="Times New Roman"/>
          <w:b/>
          <w:bCs/>
          <w:color w:val="1A242E"/>
          <w:kern w:val="0"/>
          <w:lang w:eastAsia="da-DK"/>
          <w14:ligatures w14:val="none"/>
        </w:rPr>
        <w:t>genkendelig</w:t>
      </w:r>
      <w:proofErr w:type="spellEnd"/>
      <w:r w:rsidRPr="0009120D">
        <w:rPr>
          <w:rFonts w:ascii="Georgia" w:eastAsia="Times New Roman" w:hAnsi="Georgia" w:cs="Times New Roman"/>
          <w:b/>
          <w:bCs/>
          <w:color w:val="1A242E"/>
          <w:kern w:val="0"/>
          <w:lang w:eastAsia="da-DK"/>
          <w14:ligatures w14:val="none"/>
        </w:rPr>
        <w:t xml:space="preserve"> og troværdig </w:t>
      </w:r>
      <w:r w:rsidRPr="0009120D">
        <w:rPr>
          <w:rFonts w:ascii="Georgia" w:eastAsia="Times New Roman" w:hAnsi="Georgia" w:cs="Times New Roman"/>
          <w:color w:val="1A242E"/>
          <w:kern w:val="0"/>
          <w:lang w:eastAsia="da-DK"/>
          <w14:ligatures w14:val="none"/>
        </w:rPr>
        <w:t>måde. Det er meningen, at vi som læsere skal kunne se os selv i den verden, realistiske tekster beskriver. Derfor indeholder realistiske tekster for eksempel ofte detaljerede person- og miljøbeskrivelser. </w:t>
      </w:r>
    </w:p>
    <w:p w14:paraId="4B2F7C05"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Realistiske tekster har siden det moderne gennembrud ofte været </w:t>
      </w:r>
      <w:r w:rsidRPr="0009120D">
        <w:rPr>
          <w:rFonts w:ascii="Georgia" w:eastAsia="Times New Roman" w:hAnsi="Georgia" w:cs="Times New Roman"/>
          <w:b/>
          <w:bCs/>
          <w:color w:val="1A242E"/>
          <w:kern w:val="0"/>
          <w:lang w:eastAsia="da-DK"/>
          <w14:ligatures w14:val="none"/>
        </w:rPr>
        <w:t>samfundskritiske</w:t>
      </w:r>
      <w:r w:rsidRPr="0009120D">
        <w:rPr>
          <w:rFonts w:ascii="Georgia" w:eastAsia="Times New Roman" w:hAnsi="Georgia" w:cs="Times New Roman"/>
          <w:color w:val="1A242E"/>
          <w:kern w:val="0"/>
          <w:lang w:eastAsia="da-DK"/>
          <w14:ligatures w14:val="none"/>
        </w:rPr>
        <w:t>. De skildrer et problem, som et udsat individ eller samfundslag tynges af. På den måde får realistiske tekster ofte sat problemer til debat.</w:t>
      </w:r>
    </w:p>
    <w:p w14:paraId="77B5A0B5"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Derudover er sproget i realistiske tekster overordnet set let at forstå, og </w:t>
      </w:r>
      <w:proofErr w:type="spellStart"/>
      <w:r w:rsidRPr="0009120D">
        <w:rPr>
          <w:rFonts w:ascii="Georgia" w:eastAsia="Times New Roman" w:hAnsi="Georgia" w:cs="Times New Roman"/>
          <w:color w:val="1A242E"/>
          <w:kern w:val="0"/>
          <w:lang w:eastAsia="da-DK"/>
          <w14:ligatures w14:val="none"/>
        </w:rPr>
        <w:t>formenbryder</w:t>
      </w:r>
      <w:proofErr w:type="spellEnd"/>
      <w:r w:rsidRPr="0009120D">
        <w:rPr>
          <w:rFonts w:ascii="Georgia" w:eastAsia="Times New Roman" w:hAnsi="Georgia" w:cs="Times New Roman"/>
          <w:color w:val="1A242E"/>
          <w:kern w:val="0"/>
          <w:lang w:eastAsia="da-DK"/>
          <w14:ligatures w14:val="none"/>
        </w:rPr>
        <w:t xml:space="preserve"> ikke med de kendetegn, en genre typisk har. Det er ikke meningen, at formen skal tage opmærksomheden fra indholdet. Fokus skal være på den virkelighed, teksten skildrer. Af den grund bygger mange realistiske forfattere videre på de</w:t>
      </w:r>
      <w:r w:rsidRPr="0009120D">
        <w:rPr>
          <w:rFonts w:ascii="Georgia" w:eastAsia="Times New Roman" w:hAnsi="Georgia" w:cs="Times New Roman"/>
          <w:b/>
          <w:bCs/>
          <w:color w:val="1A242E"/>
          <w:kern w:val="0"/>
          <w:lang w:eastAsia="da-DK"/>
          <w14:ligatures w14:val="none"/>
        </w:rPr>
        <w:t> </w:t>
      </w:r>
      <w:r w:rsidRPr="0009120D">
        <w:rPr>
          <w:rFonts w:ascii="Georgia" w:eastAsia="Times New Roman" w:hAnsi="Georgia" w:cs="Times New Roman"/>
          <w:color w:val="1A242E"/>
          <w:kern w:val="0"/>
          <w:lang w:eastAsia="da-DK"/>
          <w14:ligatures w14:val="none"/>
        </w:rPr>
        <w:t>traditioner, tidligere perioder har opbygget, så læseren ikke udfordres af nye genrer og former. </w:t>
      </w:r>
    </w:p>
    <w:p w14:paraId="0DE3383E"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Modernistiske tekster bryder derimod med traditionerne, er ofte vanskelige at forstå og udfordrer læsernes virkelighedsopfattelse.</w:t>
      </w:r>
    </w:p>
    <w:p w14:paraId="60F158FF"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Realismen og modernismen er hovedspor i litteraturen i 1900-tallet</w:t>
      </w:r>
    </w:p>
    <w:p w14:paraId="25F00A80"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I nyere dansk litteraturhistorie er modernismen og realisme to hovedspor. Du kan tænke på det som to jernbanespor, der løber ved siden af hinanden. Nogle forfattere vælger det nye, modernistiske spor, mens andre følger det mere traditionelle, realistiske spor. En del forfattere vælger endda også at skifte spor undervejs i deres forfatterskab. </w:t>
      </w:r>
    </w:p>
    <w:p w14:paraId="5F37E690"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3920A1B9"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0D5EC1F3"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3C3FAC9C"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7A8C6085"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52942C4E"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2A069316"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585605CC" w14:textId="77777777" w:rsid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p>
    <w:p w14:paraId="04CF9E81" w14:textId="594572E8"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lastRenderedPageBreak/>
        <w:t>Man kan illustrere </w:t>
      </w:r>
      <w:r w:rsidRPr="0009120D">
        <w:rPr>
          <w:rFonts w:ascii="Georgia" w:eastAsia="Times New Roman" w:hAnsi="Georgia" w:cs="Times New Roman"/>
          <w:b/>
          <w:bCs/>
          <w:color w:val="1A242E"/>
          <w:kern w:val="0"/>
          <w:lang w:eastAsia="da-DK"/>
          <w14:ligatures w14:val="none"/>
        </w:rPr>
        <w:t>de to hovedstrømningers parallelle forløb</w:t>
      </w:r>
      <w:r w:rsidRPr="0009120D">
        <w:rPr>
          <w:rFonts w:ascii="Georgia" w:eastAsia="Times New Roman" w:hAnsi="Georgia" w:cs="Times New Roman"/>
          <w:color w:val="1A242E"/>
          <w:kern w:val="0"/>
          <w:lang w:eastAsia="da-DK"/>
          <w14:ligatures w14:val="none"/>
        </w:rPr>
        <w:t> på følgende måde:</w:t>
      </w:r>
    </w:p>
    <w:tbl>
      <w:tblPr>
        <w:tblW w:w="8858" w:type="dxa"/>
        <w:tblCellMar>
          <w:top w:w="15" w:type="dxa"/>
          <w:left w:w="15" w:type="dxa"/>
          <w:bottom w:w="15" w:type="dxa"/>
          <w:right w:w="15" w:type="dxa"/>
        </w:tblCellMar>
        <w:tblLook w:val="04A0" w:firstRow="1" w:lastRow="0" w:firstColumn="1" w:lastColumn="0" w:noHBand="0" w:noVBand="1"/>
      </w:tblPr>
      <w:tblGrid>
        <w:gridCol w:w="757"/>
        <w:gridCol w:w="3937"/>
        <w:gridCol w:w="4164"/>
      </w:tblGrid>
      <w:tr w:rsidR="0009120D" w:rsidRPr="0009120D" w14:paraId="2282746D" w14:textId="77777777" w:rsidTr="0009120D">
        <w:trPr>
          <w:tblHeader/>
        </w:trPr>
        <w:tc>
          <w:tcPr>
            <w:tcW w:w="75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C0071B6" w14:textId="77777777" w:rsidR="0009120D" w:rsidRPr="0009120D" w:rsidRDefault="0009120D" w:rsidP="0009120D">
            <w:pPr>
              <w:rPr>
                <w:rFonts w:ascii="Times New Roman" w:eastAsia="Times New Roman" w:hAnsi="Times New Roman" w:cs="Times New Roman"/>
                <w:b/>
                <w:bCs/>
                <w:kern w:val="0"/>
                <w:lang w:eastAsia="da-DK"/>
                <w14:ligatures w14:val="none"/>
              </w:rPr>
            </w:pPr>
            <w:r w:rsidRPr="0009120D">
              <w:rPr>
                <w:rFonts w:ascii="Times New Roman" w:eastAsia="Times New Roman" w:hAnsi="Times New Roman" w:cs="Times New Roman"/>
                <w:b/>
                <w:bCs/>
                <w:kern w:val="0"/>
                <w:lang w:eastAsia="da-DK"/>
                <w14:ligatures w14:val="none"/>
              </w:rPr>
              <w:t> </w:t>
            </w:r>
          </w:p>
        </w:tc>
        <w:tc>
          <w:tcPr>
            <w:tcW w:w="390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8172B76" w14:textId="77777777" w:rsidR="0009120D" w:rsidRPr="0009120D" w:rsidRDefault="0009120D" w:rsidP="0009120D">
            <w:pPr>
              <w:spacing w:after="360"/>
              <w:jc w:val="center"/>
              <w:outlineLvl w:val="2"/>
              <w:rPr>
                <w:rFonts w:ascii="Times New Roman" w:eastAsia="Times New Roman" w:hAnsi="Times New Roman" w:cs="Times New Roman"/>
                <w:b/>
                <w:bCs/>
                <w:kern w:val="0"/>
                <w:lang w:eastAsia="da-DK"/>
                <w14:ligatures w14:val="none"/>
              </w:rPr>
            </w:pPr>
            <w:r w:rsidRPr="0009120D">
              <w:rPr>
                <w:rFonts w:ascii="Times New Roman" w:eastAsia="Times New Roman" w:hAnsi="Times New Roman" w:cs="Times New Roman"/>
                <w:b/>
                <w:bCs/>
                <w:kern w:val="0"/>
                <w:lang w:eastAsia="da-DK"/>
                <w14:ligatures w14:val="none"/>
              </w:rPr>
              <w:t>Realisme</w:t>
            </w:r>
          </w:p>
        </w:tc>
        <w:tc>
          <w:tcPr>
            <w:tcW w:w="412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1BEB0744" w14:textId="77777777" w:rsidR="0009120D" w:rsidRPr="0009120D" w:rsidRDefault="0009120D" w:rsidP="0009120D">
            <w:pPr>
              <w:spacing w:after="360"/>
              <w:jc w:val="center"/>
              <w:outlineLvl w:val="2"/>
              <w:rPr>
                <w:rFonts w:ascii="Times New Roman" w:eastAsia="Times New Roman" w:hAnsi="Times New Roman" w:cs="Times New Roman"/>
                <w:b/>
                <w:bCs/>
                <w:kern w:val="0"/>
                <w:lang w:eastAsia="da-DK"/>
                <w14:ligatures w14:val="none"/>
              </w:rPr>
            </w:pPr>
            <w:r w:rsidRPr="0009120D">
              <w:rPr>
                <w:rFonts w:ascii="Times New Roman" w:eastAsia="Times New Roman" w:hAnsi="Times New Roman" w:cs="Times New Roman"/>
                <w:b/>
                <w:bCs/>
                <w:kern w:val="0"/>
                <w:lang w:eastAsia="da-DK"/>
                <w14:ligatures w14:val="none"/>
              </w:rPr>
              <w:t>Modernisme</w:t>
            </w:r>
          </w:p>
        </w:tc>
      </w:tr>
      <w:tr w:rsidR="0009120D" w:rsidRPr="0009120D" w14:paraId="5EBFF50B" w14:textId="77777777" w:rsidTr="0009120D">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01B94056"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1870</w:t>
            </w:r>
          </w:p>
        </w:tc>
        <w:tc>
          <w:tcPr>
            <w:tcW w:w="3900" w:type="dxa"/>
            <w:vMerge w:val="restart"/>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3AE5C257" w14:textId="77777777" w:rsidR="0009120D" w:rsidRPr="0009120D" w:rsidRDefault="0009120D" w:rsidP="0009120D">
            <w:pPr>
              <w:spacing w:before="100" w:beforeAutospacing="1" w:after="100" w:afterAutospacing="1"/>
              <w:rPr>
                <w:rFonts w:ascii="Times New Roman" w:eastAsia="Times New Roman" w:hAnsi="Times New Roman" w:cs="Times New Roman"/>
                <w:kern w:val="0"/>
                <w:lang w:eastAsia="da-DK"/>
                <w14:ligatures w14:val="none"/>
              </w:rPr>
            </w:pPr>
            <w:hyperlink r:id="rId35" w:history="1">
              <w:r w:rsidRPr="0009120D">
                <w:rPr>
                  <w:rFonts w:ascii="Times New Roman" w:eastAsia="Times New Roman" w:hAnsi="Times New Roman" w:cs="Times New Roman"/>
                  <w:color w:val="0075E3"/>
                  <w:kern w:val="0"/>
                  <w:lang w:eastAsia="da-DK"/>
                  <w14:ligatures w14:val="none"/>
                </w:rPr>
                <w:t>Det moderne gennembrud</w:t>
              </w:r>
            </w:hyperlink>
          </w:p>
          <w:p w14:paraId="1B5D45B2" w14:textId="77777777" w:rsidR="0009120D" w:rsidRPr="0009120D" w:rsidRDefault="0009120D" w:rsidP="0009120D">
            <w:pPr>
              <w:numPr>
                <w:ilvl w:val="0"/>
                <w:numId w:val="2"/>
              </w:num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Kritisk realisme</w:t>
            </w:r>
          </w:p>
          <w:p w14:paraId="64479015" w14:textId="77777777" w:rsidR="0009120D" w:rsidRPr="0009120D" w:rsidRDefault="0009120D" w:rsidP="0009120D">
            <w:pPr>
              <w:numPr>
                <w:ilvl w:val="0"/>
                <w:numId w:val="2"/>
              </w:num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Naturalisme</w:t>
            </w:r>
          </w:p>
          <w:p w14:paraId="286F6E57" w14:textId="77777777" w:rsidR="0009120D" w:rsidRPr="0009120D" w:rsidRDefault="0009120D" w:rsidP="0009120D">
            <w:pPr>
              <w:numPr>
                <w:ilvl w:val="0"/>
                <w:numId w:val="2"/>
              </w:num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Impressionisme</w:t>
            </w:r>
          </w:p>
        </w:tc>
        <w:tc>
          <w:tcPr>
            <w:tcW w:w="4125" w:type="dxa"/>
            <w:vMerge w:val="restart"/>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55E8CAFB"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 </w:t>
            </w:r>
          </w:p>
        </w:tc>
      </w:tr>
      <w:tr w:rsidR="0009120D" w:rsidRPr="0009120D" w14:paraId="0E008A9B" w14:textId="77777777" w:rsidTr="0009120D">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5289C7D"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1880</w:t>
            </w:r>
          </w:p>
        </w:tc>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20813B2"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AE8548E" w14:textId="77777777" w:rsidR="0009120D" w:rsidRPr="0009120D" w:rsidRDefault="0009120D" w:rsidP="0009120D">
            <w:pPr>
              <w:rPr>
                <w:rFonts w:ascii="Times New Roman" w:eastAsia="Times New Roman" w:hAnsi="Times New Roman" w:cs="Times New Roman"/>
                <w:kern w:val="0"/>
                <w:lang w:eastAsia="da-DK"/>
                <w14:ligatures w14:val="none"/>
              </w:rPr>
            </w:pPr>
          </w:p>
        </w:tc>
      </w:tr>
      <w:tr w:rsidR="0009120D" w:rsidRPr="0009120D" w14:paraId="5A81EAFB" w14:textId="77777777" w:rsidTr="0009120D">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45D21D90"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1890</w:t>
            </w:r>
          </w:p>
        </w:tc>
        <w:tc>
          <w:tcPr>
            <w:tcW w:w="0" w:type="auto"/>
            <w:vMerge/>
            <w:tcBorders>
              <w:top w:val="single" w:sz="8" w:space="0" w:color="BFBFBF"/>
              <w:left w:val="single" w:sz="8" w:space="0" w:color="BFBFBF"/>
              <w:bottom w:val="single" w:sz="8" w:space="0" w:color="BFBFBF"/>
              <w:right w:val="single" w:sz="8" w:space="0" w:color="BFBFBF"/>
            </w:tcBorders>
            <w:shd w:val="clear" w:color="auto" w:fill="F7F7F7"/>
            <w:vAlign w:val="center"/>
            <w:hideMark/>
          </w:tcPr>
          <w:p w14:paraId="28C4EFEC"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4125" w:type="dxa"/>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2635015C" w14:textId="77777777" w:rsidR="0009120D" w:rsidRPr="0009120D" w:rsidRDefault="0009120D" w:rsidP="0009120D">
            <w:pPr>
              <w:rPr>
                <w:rFonts w:ascii="Times New Roman" w:eastAsia="Times New Roman" w:hAnsi="Times New Roman" w:cs="Times New Roman"/>
                <w:kern w:val="0"/>
                <w:lang w:eastAsia="da-DK"/>
                <w14:ligatures w14:val="none"/>
              </w:rPr>
            </w:pPr>
            <w:hyperlink r:id="rId36" w:history="1">
              <w:r w:rsidRPr="0009120D">
                <w:rPr>
                  <w:rFonts w:ascii="Times New Roman" w:eastAsia="Times New Roman" w:hAnsi="Times New Roman" w:cs="Times New Roman"/>
                  <w:color w:val="0075E3"/>
                  <w:kern w:val="0"/>
                  <w:lang w:eastAsia="da-DK"/>
                  <w14:ligatures w14:val="none"/>
                </w:rPr>
                <w:t>Symbolisme</w:t>
              </w:r>
            </w:hyperlink>
            <w:r w:rsidRPr="0009120D">
              <w:rPr>
                <w:rFonts w:ascii="Times New Roman" w:eastAsia="Times New Roman" w:hAnsi="Times New Roman" w:cs="Times New Roman"/>
                <w:kern w:val="0"/>
                <w:lang w:eastAsia="da-DK"/>
                <w14:ligatures w14:val="none"/>
              </w:rPr>
              <w:t> (forløber)</w:t>
            </w:r>
          </w:p>
        </w:tc>
      </w:tr>
      <w:tr w:rsidR="0009120D" w:rsidRPr="0009120D" w14:paraId="374467D9" w14:textId="77777777" w:rsidTr="0009120D">
        <w:tc>
          <w:tcPr>
            <w:tcW w:w="3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452080BE"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1900</w:t>
            </w:r>
          </w:p>
        </w:tc>
        <w:tc>
          <w:tcPr>
            <w:tcW w:w="3900" w:type="dxa"/>
            <w:vMerge w:val="restart"/>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AF7BF89" w14:textId="77777777" w:rsidR="0009120D" w:rsidRPr="0009120D" w:rsidRDefault="0009120D" w:rsidP="0009120D">
            <w:pPr>
              <w:rPr>
                <w:rFonts w:ascii="Times New Roman" w:eastAsia="Times New Roman" w:hAnsi="Times New Roman" w:cs="Times New Roman"/>
                <w:kern w:val="0"/>
                <w:lang w:eastAsia="da-DK"/>
                <w14:ligatures w14:val="none"/>
              </w:rPr>
            </w:pPr>
            <w:hyperlink r:id="rId37" w:history="1">
              <w:r w:rsidRPr="0009120D">
                <w:rPr>
                  <w:rFonts w:ascii="Times New Roman" w:eastAsia="Times New Roman" w:hAnsi="Times New Roman" w:cs="Times New Roman"/>
                  <w:color w:val="0075E3"/>
                  <w:kern w:val="0"/>
                  <w:lang w:eastAsia="da-DK"/>
                  <w14:ligatures w14:val="none"/>
                </w:rPr>
                <w:t>Det folkelige gennembrud</w:t>
              </w:r>
            </w:hyperlink>
          </w:p>
        </w:tc>
        <w:tc>
          <w:tcPr>
            <w:tcW w:w="4125" w:type="dxa"/>
            <w:vMerge w:val="restart"/>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5D7B9B52" w14:textId="77777777" w:rsidR="0009120D" w:rsidRPr="0009120D" w:rsidRDefault="0009120D" w:rsidP="0009120D">
            <w:pPr>
              <w:spacing w:before="100" w:beforeAutospacing="1" w:after="100" w:afterAutospacing="1"/>
              <w:rPr>
                <w:rFonts w:ascii="Times New Roman" w:eastAsia="Times New Roman" w:hAnsi="Times New Roman" w:cs="Times New Roman"/>
                <w:kern w:val="0"/>
                <w:lang w:eastAsia="da-DK"/>
                <w14:ligatures w14:val="none"/>
              </w:rPr>
            </w:pPr>
            <w:hyperlink r:id="rId38" w:history="1">
              <w:r w:rsidRPr="0009120D">
                <w:rPr>
                  <w:rFonts w:ascii="Times New Roman" w:eastAsia="Times New Roman" w:hAnsi="Times New Roman" w:cs="Times New Roman"/>
                  <w:color w:val="0075E3"/>
                  <w:kern w:val="0"/>
                  <w:lang w:eastAsia="da-DK"/>
                  <w14:ligatures w14:val="none"/>
                </w:rPr>
                <w:t>Tidlig modernisme</w:t>
              </w:r>
            </w:hyperlink>
          </w:p>
          <w:p w14:paraId="6A028D9A" w14:textId="77777777" w:rsidR="0009120D" w:rsidRPr="0009120D" w:rsidRDefault="0009120D" w:rsidP="0009120D">
            <w:pPr>
              <w:numPr>
                <w:ilvl w:val="0"/>
                <w:numId w:val="3"/>
              </w:numPr>
              <w:spacing w:before="100" w:beforeAutospacing="1" w:after="100" w:afterAutospacing="1"/>
              <w:rPr>
                <w:rFonts w:ascii="Times New Roman" w:eastAsia="Times New Roman" w:hAnsi="Times New Roman" w:cs="Times New Roman"/>
                <w:kern w:val="0"/>
                <w:lang w:eastAsia="da-DK"/>
                <w14:ligatures w14:val="none"/>
              </w:rPr>
            </w:pPr>
            <w:hyperlink r:id="rId39" w:history="1">
              <w:r w:rsidRPr="0009120D">
                <w:rPr>
                  <w:rFonts w:ascii="Times New Roman" w:eastAsia="Times New Roman" w:hAnsi="Times New Roman" w:cs="Times New Roman"/>
                  <w:color w:val="0075E3"/>
                  <w:kern w:val="0"/>
                  <w:lang w:eastAsia="da-DK"/>
                  <w14:ligatures w14:val="none"/>
                </w:rPr>
                <w:t>Ekspressionisme</w:t>
              </w:r>
            </w:hyperlink>
          </w:p>
          <w:p w14:paraId="7EFF2D99" w14:textId="77777777" w:rsidR="0009120D" w:rsidRPr="0009120D" w:rsidRDefault="0009120D" w:rsidP="0009120D">
            <w:pPr>
              <w:numPr>
                <w:ilvl w:val="0"/>
                <w:numId w:val="3"/>
              </w:numPr>
              <w:spacing w:before="100" w:beforeAutospacing="1" w:after="100" w:afterAutospacing="1"/>
              <w:rPr>
                <w:rFonts w:ascii="Times New Roman" w:eastAsia="Times New Roman" w:hAnsi="Times New Roman" w:cs="Times New Roman"/>
                <w:kern w:val="0"/>
                <w:lang w:eastAsia="da-DK"/>
                <w14:ligatures w14:val="none"/>
              </w:rPr>
            </w:pPr>
            <w:hyperlink r:id="rId40" w:history="1">
              <w:r w:rsidRPr="0009120D">
                <w:rPr>
                  <w:rFonts w:ascii="Times New Roman" w:eastAsia="Times New Roman" w:hAnsi="Times New Roman" w:cs="Times New Roman"/>
                  <w:color w:val="0075E3"/>
                  <w:kern w:val="0"/>
                  <w:lang w:eastAsia="da-DK"/>
                  <w14:ligatures w14:val="none"/>
                </w:rPr>
                <w:t>Futurisme</w:t>
              </w:r>
            </w:hyperlink>
          </w:p>
          <w:p w14:paraId="1E8552ED" w14:textId="77777777" w:rsidR="0009120D" w:rsidRPr="0009120D" w:rsidRDefault="0009120D" w:rsidP="0009120D">
            <w:pPr>
              <w:numPr>
                <w:ilvl w:val="0"/>
                <w:numId w:val="3"/>
              </w:numPr>
              <w:spacing w:before="100" w:beforeAutospacing="1" w:after="100" w:afterAutospacing="1"/>
              <w:rPr>
                <w:rFonts w:ascii="Times New Roman" w:eastAsia="Times New Roman" w:hAnsi="Times New Roman" w:cs="Times New Roman"/>
                <w:kern w:val="0"/>
                <w:lang w:eastAsia="da-DK"/>
                <w14:ligatures w14:val="none"/>
              </w:rPr>
            </w:pPr>
            <w:hyperlink r:id="rId41" w:history="1">
              <w:r w:rsidRPr="0009120D">
                <w:rPr>
                  <w:rFonts w:ascii="Times New Roman" w:eastAsia="Times New Roman" w:hAnsi="Times New Roman" w:cs="Times New Roman"/>
                  <w:color w:val="0075E3"/>
                  <w:kern w:val="0"/>
                  <w:lang w:eastAsia="da-DK"/>
                  <w14:ligatures w14:val="none"/>
                </w:rPr>
                <w:t>Dadaisme</w:t>
              </w:r>
            </w:hyperlink>
          </w:p>
          <w:p w14:paraId="7BCB09D0" w14:textId="77777777" w:rsidR="0009120D" w:rsidRPr="0009120D" w:rsidRDefault="0009120D" w:rsidP="0009120D">
            <w:pPr>
              <w:numPr>
                <w:ilvl w:val="0"/>
                <w:numId w:val="3"/>
              </w:numPr>
              <w:spacing w:before="100" w:beforeAutospacing="1" w:after="100" w:afterAutospacing="1"/>
              <w:rPr>
                <w:rFonts w:ascii="Times New Roman" w:eastAsia="Times New Roman" w:hAnsi="Times New Roman" w:cs="Times New Roman"/>
                <w:kern w:val="0"/>
                <w:lang w:eastAsia="da-DK"/>
                <w14:ligatures w14:val="none"/>
              </w:rPr>
            </w:pPr>
            <w:hyperlink r:id="rId42" w:history="1">
              <w:r w:rsidRPr="0009120D">
                <w:rPr>
                  <w:rFonts w:ascii="Times New Roman" w:eastAsia="Times New Roman" w:hAnsi="Times New Roman" w:cs="Times New Roman"/>
                  <w:color w:val="0075E3"/>
                  <w:kern w:val="0"/>
                  <w:lang w:eastAsia="da-DK"/>
                  <w14:ligatures w14:val="none"/>
                </w:rPr>
                <w:t>Surrealisme</w:t>
              </w:r>
            </w:hyperlink>
          </w:p>
        </w:tc>
      </w:tr>
      <w:tr w:rsidR="0009120D" w:rsidRPr="0009120D" w14:paraId="0E4F1DE2" w14:textId="77777777" w:rsidTr="0009120D">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5650D044"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1910</w:t>
            </w:r>
          </w:p>
        </w:tc>
        <w:tc>
          <w:tcPr>
            <w:tcW w:w="0" w:type="auto"/>
            <w:vMerge/>
            <w:tcBorders>
              <w:top w:val="single" w:sz="8" w:space="0" w:color="BFBFBF"/>
              <w:left w:val="single" w:sz="8" w:space="0" w:color="BFBFBF"/>
              <w:bottom w:val="single" w:sz="8" w:space="0" w:color="BFBFBF"/>
              <w:right w:val="single" w:sz="8" w:space="0" w:color="BFBFBF"/>
            </w:tcBorders>
            <w:shd w:val="clear" w:color="auto" w:fill="F7F7F7"/>
            <w:vAlign w:val="center"/>
            <w:hideMark/>
          </w:tcPr>
          <w:p w14:paraId="755291C6"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0" w:type="auto"/>
            <w:vMerge/>
            <w:tcBorders>
              <w:top w:val="single" w:sz="8" w:space="0" w:color="BFBFBF"/>
              <w:left w:val="single" w:sz="8" w:space="0" w:color="BFBFBF"/>
              <w:bottom w:val="single" w:sz="8" w:space="0" w:color="BFBFBF"/>
              <w:right w:val="single" w:sz="8" w:space="0" w:color="BFBFBF"/>
            </w:tcBorders>
            <w:shd w:val="clear" w:color="auto" w:fill="F7F7F7"/>
            <w:vAlign w:val="center"/>
            <w:hideMark/>
          </w:tcPr>
          <w:p w14:paraId="7BAF474C" w14:textId="77777777" w:rsidR="0009120D" w:rsidRPr="0009120D" w:rsidRDefault="0009120D" w:rsidP="0009120D">
            <w:pPr>
              <w:rPr>
                <w:rFonts w:ascii="Times New Roman" w:eastAsia="Times New Roman" w:hAnsi="Times New Roman" w:cs="Times New Roman"/>
                <w:kern w:val="0"/>
                <w:lang w:eastAsia="da-DK"/>
                <w14:ligatures w14:val="none"/>
              </w:rPr>
            </w:pPr>
          </w:p>
        </w:tc>
      </w:tr>
      <w:tr w:rsidR="0009120D" w:rsidRPr="0009120D" w14:paraId="161D6553" w14:textId="77777777" w:rsidTr="0009120D">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C3A108A"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1920</w:t>
            </w:r>
          </w:p>
        </w:tc>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2A9942C5"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54A341BA" w14:textId="77777777" w:rsidR="0009120D" w:rsidRPr="0009120D" w:rsidRDefault="0009120D" w:rsidP="0009120D">
            <w:pPr>
              <w:rPr>
                <w:rFonts w:ascii="Times New Roman" w:eastAsia="Times New Roman" w:hAnsi="Times New Roman" w:cs="Times New Roman"/>
                <w:kern w:val="0"/>
                <w:lang w:eastAsia="da-DK"/>
                <w14:ligatures w14:val="none"/>
              </w:rPr>
            </w:pPr>
          </w:p>
        </w:tc>
      </w:tr>
      <w:tr w:rsidR="0009120D" w:rsidRPr="0009120D" w14:paraId="7CB38F59" w14:textId="77777777" w:rsidTr="0009120D">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00C4D216"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1930</w:t>
            </w:r>
          </w:p>
        </w:tc>
        <w:tc>
          <w:tcPr>
            <w:tcW w:w="3900" w:type="dxa"/>
            <w:vMerge w:val="restart"/>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19BC3A8F" w14:textId="77777777" w:rsidR="0009120D" w:rsidRPr="0009120D" w:rsidRDefault="0009120D" w:rsidP="0009120D">
            <w:pPr>
              <w:rPr>
                <w:rFonts w:ascii="Times New Roman" w:eastAsia="Times New Roman" w:hAnsi="Times New Roman" w:cs="Times New Roman"/>
                <w:kern w:val="0"/>
                <w:lang w:eastAsia="da-DK"/>
                <w14:ligatures w14:val="none"/>
              </w:rPr>
            </w:pPr>
            <w:hyperlink r:id="rId43" w:history="1">
              <w:r w:rsidRPr="0009120D">
                <w:rPr>
                  <w:rFonts w:ascii="Times New Roman" w:eastAsia="Times New Roman" w:hAnsi="Times New Roman" w:cs="Times New Roman"/>
                  <w:color w:val="0075E3"/>
                  <w:kern w:val="0"/>
                  <w:lang w:eastAsia="da-DK"/>
                  <w14:ligatures w14:val="none"/>
                </w:rPr>
                <w:t>Socialrealisme</w:t>
              </w:r>
            </w:hyperlink>
          </w:p>
        </w:tc>
        <w:tc>
          <w:tcPr>
            <w:tcW w:w="0" w:type="auto"/>
            <w:vMerge/>
            <w:tcBorders>
              <w:top w:val="single" w:sz="8" w:space="0" w:color="BFBFBF"/>
              <w:left w:val="single" w:sz="8" w:space="0" w:color="BFBFBF"/>
              <w:bottom w:val="single" w:sz="8" w:space="0" w:color="BFBFBF"/>
              <w:right w:val="single" w:sz="8" w:space="0" w:color="BFBFBF"/>
            </w:tcBorders>
            <w:shd w:val="clear" w:color="auto" w:fill="F7F7F7"/>
            <w:vAlign w:val="center"/>
            <w:hideMark/>
          </w:tcPr>
          <w:p w14:paraId="651F4C00" w14:textId="77777777" w:rsidR="0009120D" w:rsidRPr="0009120D" w:rsidRDefault="0009120D" w:rsidP="0009120D">
            <w:pPr>
              <w:rPr>
                <w:rFonts w:ascii="Times New Roman" w:eastAsia="Times New Roman" w:hAnsi="Times New Roman" w:cs="Times New Roman"/>
                <w:kern w:val="0"/>
                <w:lang w:eastAsia="da-DK"/>
                <w14:ligatures w14:val="none"/>
              </w:rPr>
            </w:pPr>
          </w:p>
        </w:tc>
      </w:tr>
      <w:tr w:rsidR="0009120D" w:rsidRPr="0009120D" w14:paraId="727C0B5C" w14:textId="77777777" w:rsidTr="0009120D">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0F8F4EC8"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1940</w:t>
            </w:r>
          </w:p>
        </w:tc>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7CE1578"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081A42A9" w14:textId="77777777" w:rsidR="0009120D" w:rsidRPr="0009120D" w:rsidRDefault="0009120D" w:rsidP="0009120D">
            <w:pPr>
              <w:rPr>
                <w:rFonts w:ascii="Times New Roman" w:eastAsia="Times New Roman" w:hAnsi="Times New Roman" w:cs="Times New Roman"/>
                <w:kern w:val="0"/>
                <w:lang w:eastAsia="da-DK"/>
                <w14:ligatures w14:val="none"/>
              </w:rPr>
            </w:pPr>
          </w:p>
        </w:tc>
      </w:tr>
      <w:tr w:rsidR="0009120D" w:rsidRPr="0009120D" w14:paraId="0F40856B" w14:textId="77777777" w:rsidTr="0009120D">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1BCCAA95"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1950</w:t>
            </w:r>
          </w:p>
        </w:tc>
        <w:tc>
          <w:tcPr>
            <w:tcW w:w="0" w:type="auto"/>
            <w:vMerge/>
            <w:tcBorders>
              <w:top w:val="single" w:sz="8" w:space="0" w:color="BFBFBF"/>
              <w:left w:val="single" w:sz="8" w:space="0" w:color="BFBFBF"/>
              <w:bottom w:val="single" w:sz="8" w:space="0" w:color="BFBFBF"/>
              <w:right w:val="single" w:sz="8" w:space="0" w:color="BFBFBF"/>
            </w:tcBorders>
            <w:shd w:val="clear" w:color="auto" w:fill="F7F7F7"/>
            <w:vAlign w:val="center"/>
            <w:hideMark/>
          </w:tcPr>
          <w:p w14:paraId="15B8C7A9"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6CD05457" w14:textId="77777777" w:rsidR="0009120D" w:rsidRPr="0009120D" w:rsidRDefault="0009120D" w:rsidP="0009120D">
            <w:pPr>
              <w:rPr>
                <w:rFonts w:ascii="Times New Roman" w:eastAsia="Times New Roman" w:hAnsi="Times New Roman" w:cs="Times New Roman"/>
                <w:kern w:val="0"/>
                <w:lang w:eastAsia="da-DK"/>
                <w14:ligatures w14:val="none"/>
              </w:rPr>
            </w:pPr>
            <w:hyperlink r:id="rId44" w:history="1">
              <w:proofErr w:type="spellStart"/>
              <w:r w:rsidRPr="0009120D">
                <w:rPr>
                  <w:rFonts w:ascii="Times New Roman" w:eastAsia="Times New Roman" w:hAnsi="Times New Roman" w:cs="Times New Roman"/>
                  <w:color w:val="0075E3"/>
                  <w:kern w:val="0"/>
                  <w:lang w:eastAsia="da-DK"/>
                  <w14:ligatures w14:val="none"/>
                </w:rPr>
                <w:t>Heretica</w:t>
              </w:r>
              <w:proofErr w:type="spellEnd"/>
              <w:r w:rsidRPr="0009120D">
                <w:rPr>
                  <w:rFonts w:ascii="Times New Roman" w:eastAsia="Times New Roman" w:hAnsi="Times New Roman" w:cs="Times New Roman"/>
                  <w:color w:val="0075E3"/>
                  <w:kern w:val="0"/>
                  <w:lang w:eastAsia="da-DK"/>
                  <w14:ligatures w14:val="none"/>
                </w:rPr>
                <w:t>-modernisme</w:t>
              </w:r>
            </w:hyperlink>
            <w:r w:rsidRPr="0009120D">
              <w:rPr>
                <w:rFonts w:ascii="Times New Roman" w:eastAsia="Times New Roman" w:hAnsi="Times New Roman" w:cs="Times New Roman"/>
                <w:kern w:val="0"/>
                <w:lang w:eastAsia="da-DK"/>
                <w14:ligatures w14:val="none"/>
              </w:rPr>
              <w:t> (1. fase)</w:t>
            </w:r>
          </w:p>
        </w:tc>
      </w:tr>
      <w:tr w:rsidR="0009120D" w:rsidRPr="0009120D" w14:paraId="38B7C927" w14:textId="77777777" w:rsidTr="0009120D">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394B1E6E"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1960</w:t>
            </w:r>
          </w:p>
        </w:tc>
        <w:tc>
          <w:tcPr>
            <w:tcW w:w="3900" w:type="dxa"/>
            <w:vMerge w:val="restart"/>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11DB4385" w14:textId="77777777" w:rsidR="0009120D" w:rsidRPr="0009120D" w:rsidRDefault="0009120D" w:rsidP="0009120D">
            <w:pPr>
              <w:spacing w:before="100" w:beforeAutospacing="1" w:after="100" w:afterAutospacing="1"/>
              <w:rPr>
                <w:rFonts w:ascii="Times New Roman" w:eastAsia="Times New Roman" w:hAnsi="Times New Roman" w:cs="Times New Roman"/>
                <w:kern w:val="0"/>
                <w:lang w:eastAsia="da-DK"/>
                <w14:ligatures w14:val="none"/>
              </w:rPr>
            </w:pPr>
            <w:hyperlink r:id="rId45" w:history="1">
              <w:r w:rsidRPr="0009120D">
                <w:rPr>
                  <w:rFonts w:ascii="Times New Roman" w:eastAsia="Times New Roman" w:hAnsi="Times New Roman" w:cs="Times New Roman"/>
                  <w:color w:val="0075E3"/>
                  <w:kern w:val="0"/>
                  <w:lang w:eastAsia="da-DK"/>
                  <w14:ligatures w14:val="none"/>
                </w:rPr>
                <w:t>Nyrealisme</w:t>
              </w:r>
            </w:hyperlink>
          </w:p>
          <w:p w14:paraId="23BA0BD3" w14:textId="77777777" w:rsidR="0009120D" w:rsidRPr="0009120D" w:rsidRDefault="0009120D" w:rsidP="0009120D">
            <w:pPr>
              <w:numPr>
                <w:ilvl w:val="0"/>
                <w:numId w:val="4"/>
              </w:num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Arbejderlitteratur</w:t>
            </w:r>
          </w:p>
          <w:p w14:paraId="33647492" w14:textId="77777777" w:rsidR="0009120D" w:rsidRPr="0009120D" w:rsidRDefault="0009120D" w:rsidP="0009120D">
            <w:pPr>
              <w:numPr>
                <w:ilvl w:val="0"/>
                <w:numId w:val="4"/>
              </w:num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Bekendelseslitteratur</w:t>
            </w:r>
          </w:p>
          <w:p w14:paraId="2FD8D37E" w14:textId="77777777" w:rsidR="0009120D" w:rsidRPr="0009120D" w:rsidRDefault="0009120D" w:rsidP="0009120D">
            <w:pPr>
              <w:numPr>
                <w:ilvl w:val="0"/>
                <w:numId w:val="4"/>
              </w:num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Psykologisk realisme</w:t>
            </w:r>
          </w:p>
        </w:tc>
        <w:tc>
          <w:tcPr>
            <w:tcW w:w="0" w:type="auto"/>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14:paraId="2C364312" w14:textId="77777777" w:rsidR="0009120D" w:rsidRPr="0009120D" w:rsidRDefault="0009120D" w:rsidP="0009120D">
            <w:pPr>
              <w:rPr>
                <w:rFonts w:ascii="Times New Roman" w:eastAsia="Times New Roman" w:hAnsi="Times New Roman" w:cs="Times New Roman"/>
                <w:kern w:val="0"/>
                <w:lang w:eastAsia="da-DK"/>
                <w14:ligatures w14:val="none"/>
              </w:rPr>
            </w:pPr>
            <w:hyperlink r:id="rId46" w:history="1">
              <w:r w:rsidRPr="0009120D">
                <w:rPr>
                  <w:rFonts w:ascii="Times New Roman" w:eastAsia="Times New Roman" w:hAnsi="Times New Roman" w:cs="Times New Roman"/>
                  <w:color w:val="0075E3"/>
                  <w:kern w:val="0"/>
                  <w:lang w:eastAsia="da-DK"/>
                  <w14:ligatures w14:val="none"/>
                </w:rPr>
                <w:t>Konfrontationsmodernisme</w:t>
              </w:r>
            </w:hyperlink>
            <w:r w:rsidRPr="0009120D">
              <w:rPr>
                <w:rFonts w:ascii="Times New Roman" w:eastAsia="Times New Roman" w:hAnsi="Times New Roman" w:cs="Times New Roman"/>
                <w:kern w:val="0"/>
                <w:lang w:eastAsia="da-DK"/>
                <w14:ligatures w14:val="none"/>
              </w:rPr>
              <w:t> </w:t>
            </w:r>
            <w:r w:rsidRPr="0009120D">
              <w:rPr>
                <w:rFonts w:ascii="Times New Roman" w:eastAsia="Times New Roman" w:hAnsi="Times New Roman" w:cs="Times New Roman"/>
                <w:kern w:val="0"/>
                <w:lang w:eastAsia="da-DK"/>
                <w14:ligatures w14:val="none"/>
              </w:rPr>
              <w:br/>
              <w:t>(2. fase)</w:t>
            </w:r>
          </w:p>
        </w:tc>
      </w:tr>
      <w:tr w:rsidR="0009120D" w:rsidRPr="0009120D" w14:paraId="60E32FA5" w14:textId="77777777" w:rsidTr="0009120D">
        <w:tc>
          <w:tcPr>
            <w:tcW w:w="0" w:type="auto"/>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7DACBF2C"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1970</w:t>
            </w:r>
          </w:p>
        </w:tc>
        <w:tc>
          <w:tcPr>
            <w:tcW w:w="0" w:type="auto"/>
            <w:vMerge/>
            <w:tcBorders>
              <w:top w:val="single" w:sz="8" w:space="0" w:color="BFBFBF"/>
              <w:left w:val="single" w:sz="8" w:space="0" w:color="BFBFBF"/>
              <w:bottom w:val="single" w:sz="8" w:space="0" w:color="BFBFBF"/>
              <w:right w:val="single" w:sz="8" w:space="0" w:color="BFBFBF"/>
            </w:tcBorders>
            <w:shd w:val="clear" w:color="auto" w:fill="F7F7F7"/>
            <w:vAlign w:val="center"/>
            <w:hideMark/>
          </w:tcPr>
          <w:p w14:paraId="672EEB4D" w14:textId="77777777" w:rsidR="0009120D" w:rsidRPr="0009120D" w:rsidRDefault="0009120D" w:rsidP="0009120D">
            <w:pPr>
              <w:rPr>
                <w:rFonts w:ascii="Times New Roman" w:eastAsia="Times New Roman" w:hAnsi="Times New Roman" w:cs="Times New Roman"/>
                <w:kern w:val="0"/>
                <w:lang w:eastAsia="da-DK"/>
                <w14:ligatures w14:val="none"/>
              </w:rPr>
            </w:pPr>
          </w:p>
        </w:tc>
        <w:tc>
          <w:tcPr>
            <w:tcW w:w="3900" w:type="dxa"/>
            <w:tcBorders>
              <w:top w:val="single" w:sz="8" w:space="0" w:color="BFBFBF"/>
              <w:left w:val="single" w:sz="8" w:space="0" w:color="BFBFBF"/>
              <w:bottom w:val="single" w:sz="8" w:space="0" w:color="BFBFBF"/>
              <w:right w:val="single" w:sz="8" w:space="0" w:color="BFBFBF"/>
            </w:tcBorders>
            <w:shd w:val="clear" w:color="auto" w:fill="F7F7F7"/>
            <w:tcMar>
              <w:top w:w="100" w:type="dxa"/>
              <w:left w:w="100" w:type="dxa"/>
              <w:bottom w:w="100" w:type="dxa"/>
              <w:right w:w="100" w:type="dxa"/>
            </w:tcMar>
            <w:hideMark/>
          </w:tcPr>
          <w:p w14:paraId="0E05CD9B" w14:textId="77777777" w:rsidR="0009120D" w:rsidRPr="0009120D" w:rsidRDefault="0009120D" w:rsidP="0009120D">
            <w:pPr>
              <w:spacing w:before="100" w:beforeAutospacing="1" w:after="100" w:afterAutospacing="1"/>
              <w:rPr>
                <w:rFonts w:ascii="Times New Roman" w:eastAsia="Times New Roman" w:hAnsi="Times New Roman" w:cs="Times New Roman"/>
                <w:kern w:val="0"/>
                <w:lang w:eastAsia="da-DK"/>
                <w14:ligatures w14:val="none"/>
              </w:rPr>
            </w:pPr>
            <w:hyperlink r:id="rId47" w:history="1">
              <w:r w:rsidRPr="0009120D">
                <w:rPr>
                  <w:rFonts w:ascii="Times New Roman" w:eastAsia="Times New Roman" w:hAnsi="Times New Roman" w:cs="Times New Roman"/>
                  <w:color w:val="0075E3"/>
                  <w:kern w:val="0"/>
                  <w:lang w:eastAsia="da-DK"/>
                  <w14:ligatures w14:val="none"/>
                </w:rPr>
                <w:t>Formel modernisme </w:t>
              </w:r>
            </w:hyperlink>
            <w:r w:rsidRPr="0009120D">
              <w:rPr>
                <w:rFonts w:ascii="Times New Roman" w:eastAsia="Times New Roman" w:hAnsi="Times New Roman" w:cs="Times New Roman"/>
                <w:kern w:val="0"/>
                <w:lang w:eastAsia="da-DK"/>
                <w14:ligatures w14:val="none"/>
              </w:rPr>
              <w:t>(3. fase)</w:t>
            </w:r>
          </w:p>
          <w:p w14:paraId="0FAD649D" w14:textId="77777777" w:rsidR="0009120D" w:rsidRPr="0009120D" w:rsidRDefault="0009120D" w:rsidP="0009120D">
            <w:pPr>
              <w:numPr>
                <w:ilvl w:val="0"/>
                <w:numId w:val="5"/>
              </w:numPr>
              <w:spacing w:before="100" w:beforeAutospacing="1" w:after="100" w:afterAutospacing="1"/>
              <w:rPr>
                <w:rFonts w:ascii="Times New Roman" w:eastAsia="Times New Roman" w:hAnsi="Times New Roman" w:cs="Times New Roman"/>
                <w:kern w:val="0"/>
                <w:lang w:eastAsia="da-DK"/>
                <w14:ligatures w14:val="none"/>
              </w:rPr>
            </w:pPr>
            <w:hyperlink r:id="rId48" w:history="1">
              <w:r w:rsidRPr="0009120D">
                <w:rPr>
                  <w:rFonts w:ascii="Times New Roman" w:eastAsia="Times New Roman" w:hAnsi="Times New Roman" w:cs="Times New Roman"/>
                  <w:color w:val="0075E3"/>
                  <w:kern w:val="0"/>
                  <w:lang w:eastAsia="da-DK"/>
                  <w14:ligatures w14:val="none"/>
                </w:rPr>
                <w:t>Konkretisme</w:t>
              </w:r>
            </w:hyperlink>
          </w:p>
          <w:p w14:paraId="09F9A272" w14:textId="77777777" w:rsidR="0009120D" w:rsidRPr="0009120D" w:rsidRDefault="0009120D" w:rsidP="0009120D">
            <w:pPr>
              <w:numPr>
                <w:ilvl w:val="0"/>
                <w:numId w:val="5"/>
              </w:numPr>
              <w:spacing w:before="100" w:beforeAutospacing="1" w:after="100" w:afterAutospacing="1"/>
              <w:rPr>
                <w:rFonts w:ascii="Times New Roman" w:eastAsia="Times New Roman" w:hAnsi="Times New Roman" w:cs="Times New Roman"/>
                <w:kern w:val="0"/>
                <w:lang w:eastAsia="da-DK"/>
                <w14:ligatures w14:val="none"/>
              </w:rPr>
            </w:pPr>
            <w:hyperlink r:id="rId49" w:history="1">
              <w:r w:rsidRPr="0009120D">
                <w:rPr>
                  <w:rFonts w:ascii="Times New Roman" w:eastAsia="Times New Roman" w:hAnsi="Times New Roman" w:cs="Times New Roman"/>
                  <w:color w:val="0075E3"/>
                  <w:kern w:val="0"/>
                  <w:lang w:eastAsia="da-DK"/>
                  <w14:ligatures w14:val="none"/>
                </w:rPr>
                <w:t>Systemdigtning</w:t>
              </w:r>
            </w:hyperlink>
          </w:p>
          <w:p w14:paraId="48D9A6DC" w14:textId="77777777" w:rsidR="0009120D" w:rsidRPr="0009120D" w:rsidRDefault="0009120D" w:rsidP="0009120D">
            <w:pPr>
              <w:numPr>
                <w:ilvl w:val="0"/>
                <w:numId w:val="5"/>
              </w:numPr>
              <w:spacing w:before="100" w:beforeAutospacing="1" w:after="100" w:afterAutospacing="1"/>
              <w:rPr>
                <w:rFonts w:ascii="Times New Roman" w:eastAsia="Times New Roman" w:hAnsi="Times New Roman" w:cs="Times New Roman"/>
                <w:kern w:val="0"/>
                <w:lang w:eastAsia="da-DK"/>
                <w14:ligatures w14:val="none"/>
              </w:rPr>
            </w:pPr>
            <w:hyperlink r:id="rId50" w:history="1">
              <w:r w:rsidRPr="0009120D">
                <w:rPr>
                  <w:rFonts w:ascii="Times New Roman" w:eastAsia="Times New Roman" w:hAnsi="Times New Roman" w:cs="Times New Roman"/>
                  <w:color w:val="0075E3"/>
                  <w:kern w:val="0"/>
                  <w:lang w:eastAsia="da-DK"/>
                  <w14:ligatures w14:val="none"/>
                </w:rPr>
                <w:t>Popdigtning</w:t>
              </w:r>
            </w:hyperlink>
          </w:p>
        </w:tc>
      </w:tr>
    </w:tbl>
    <w:p w14:paraId="14557F8A" w14:textId="55F4939B"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 xml:space="preserve"> Det er vigtigt at bemærke, at denne opdeling kun viser et udsnit af realismens litteraturhistoriske spor. Strømningen får imidlertid sit gennembrud i 1870’erne under det moderne gennembrud. Derfor har vi indsat 1870 som </w:t>
      </w:r>
      <w:proofErr w:type="spellStart"/>
      <w:r w:rsidRPr="0009120D">
        <w:rPr>
          <w:rFonts w:ascii="Georgia" w:eastAsia="Times New Roman" w:hAnsi="Georgia" w:cs="Times New Roman"/>
          <w:color w:val="1A242E"/>
          <w:kern w:val="0"/>
          <w:lang w:eastAsia="da-DK"/>
          <w14:ligatures w14:val="none"/>
        </w:rPr>
        <w:t>startår</w:t>
      </w:r>
      <w:proofErr w:type="spellEnd"/>
      <w:r w:rsidRPr="0009120D">
        <w:rPr>
          <w:rFonts w:ascii="Georgia" w:eastAsia="Times New Roman" w:hAnsi="Georgia" w:cs="Times New Roman"/>
          <w:color w:val="1A242E"/>
          <w:kern w:val="0"/>
          <w:lang w:eastAsia="da-DK"/>
          <w14:ligatures w14:val="none"/>
        </w:rPr>
        <w:t>. På den måde kan realismen også lettere sammenlignes med modernismen, som vi siger varer fra ca. 1900 til 1980.</w:t>
      </w:r>
    </w:p>
    <w:p w14:paraId="2F0A81D6"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Det kan være godt at vide, hvornår de forskellige strømninger overlapper hinanden, hvis du vil sammenligne en modernistisk og en realistisk tekst. Nogle gange skildrer to overlappende strømninger nemlig det samme, men på vidt forskellige måder.</w:t>
      </w:r>
    </w:p>
    <w:p w14:paraId="4123CB21"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For eksempel overlapper</w:t>
      </w:r>
      <w:hyperlink r:id="rId51" w:history="1">
        <w:r w:rsidRPr="0009120D">
          <w:rPr>
            <w:rFonts w:ascii="Georgia" w:eastAsia="Times New Roman" w:hAnsi="Georgia" w:cs="Times New Roman"/>
            <w:color w:val="0075E3"/>
            <w:kern w:val="0"/>
            <w:lang w:eastAsia="da-DK"/>
            <w14:ligatures w14:val="none"/>
          </w:rPr>
          <w:t> futurismen </w:t>
        </w:r>
      </w:hyperlink>
      <w:r w:rsidRPr="0009120D">
        <w:rPr>
          <w:rFonts w:ascii="Georgia" w:eastAsia="Times New Roman" w:hAnsi="Georgia" w:cs="Times New Roman"/>
          <w:color w:val="1A242E"/>
          <w:kern w:val="0"/>
          <w:lang w:eastAsia="da-DK"/>
          <w14:ligatures w14:val="none"/>
        </w:rPr>
        <w:t>med </w:t>
      </w:r>
      <w:hyperlink r:id="rId52" w:history="1">
        <w:r w:rsidRPr="0009120D">
          <w:rPr>
            <w:rFonts w:ascii="Georgia" w:eastAsia="Times New Roman" w:hAnsi="Georgia" w:cs="Times New Roman"/>
            <w:color w:val="0075E3"/>
            <w:kern w:val="0"/>
            <w:lang w:eastAsia="da-DK"/>
            <w14:ligatures w14:val="none"/>
          </w:rPr>
          <w:t>det folkelige gennembrud</w:t>
        </w:r>
      </w:hyperlink>
      <w:r w:rsidRPr="0009120D">
        <w:rPr>
          <w:rFonts w:ascii="Georgia" w:eastAsia="Times New Roman" w:hAnsi="Georgia" w:cs="Times New Roman"/>
          <w:color w:val="1A242E"/>
          <w:kern w:val="0"/>
          <w:lang w:eastAsia="da-DK"/>
          <w14:ligatures w14:val="none"/>
        </w:rPr>
        <w:t xml:space="preserve">, og der er umiddelbart en stor kontrast mellem de to strømninger. Futurismen hylder storbyerne, maskinerne og teknologien, der udvikler sig hastigt i begyndelsen af 1900-tallet. Det folkelige gennembrud skildrer omvendt det langsomme liv på landet og landarbejdernes hårde levevilkår, der ikke forbedres, selvom samfundet bliver rigere og rigere. Begge tekster </w:t>
      </w:r>
      <w:r w:rsidRPr="0009120D">
        <w:rPr>
          <w:rFonts w:ascii="Georgia" w:eastAsia="Times New Roman" w:hAnsi="Georgia" w:cs="Times New Roman"/>
          <w:color w:val="1A242E"/>
          <w:kern w:val="0"/>
          <w:lang w:eastAsia="da-DK"/>
          <w14:ligatures w14:val="none"/>
        </w:rPr>
        <w:lastRenderedPageBreak/>
        <w:t>skildrer således de store forandringer, der præger samfundet i begyndelsen af 1900-tallet, men de gør det fra forskellige vinkler og med forskellige formål.</w:t>
      </w:r>
    </w:p>
    <w:p w14:paraId="15348968"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b/>
          <w:bCs/>
          <w:color w:val="1A242E"/>
          <w:kern w:val="0"/>
          <w:lang w:eastAsia="da-DK"/>
          <w14:ligatures w14:val="none"/>
        </w:rPr>
        <w:t>Husk</w:t>
      </w:r>
      <w:r w:rsidRPr="0009120D">
        <w:rPr>
          <w:rFonts w:ascii="Georgia" w:eastAsia="Times New Roman" w:hAnsi="Georgia" w:cs="Times New Roman"/>
          <w:color w:val="1A242E"/>
          <w:kern w:val="0"/>
          <w:lang w:eastAsia="da-DK"/>
          <w14:ligatures w14:val="none"/>
        </w:rPr>
        <w:t>, at den ovenstående inddeling er lavet for overblikkets skyld. I virkeligheden kan man ikke trække så skarpe linjer i litteraturhistorien. Der findes mange tekster og forfattere, som blander træk fra forskellige perioder, og som både skriver modernistiske og realistiske værker i deres forfatterskab. Du skal derfor altid kigge på den enkelte tekst og vurdere, hvilke kendetegn, træk og virkemidler teksten har, før du placerer den litteraturhistorisk. </w:t>
      </w:r>
    </w:p>
    <w:p w14:paraId="1B881B26" w14:textId="77777777" w:rsidR="0009120D" w:rsidRPr="0009120D" w:rsidRDefault="0009120D" w:rsidP="0009120D">
      <w:pPr>
        <w:spacing w:after="375"/>
        <w:outlineLvl w:val="1"/>
        <w:rPr>
          <w:rFonts w:ascii="Georgia" w:eastAsia="Times New Roman" w:hAnsi="Georgia" w:cs="Times New Roman"/>
          <w:b/>
          <w:bCs/>
          <w:color w:val="1A242E"/>
          <w:kern w:val="0"/>
          <w:lang w:eastAsia="da-DK"/>
          <w14:ligatures w14:val="none"/>
        </w:rPr>
      </w:pPr>
      <w:r w:rsidRPr="0009120D">
        <w:rPr>
          <w:rFonts w:ascii="Georgia" w:eastAsia="Times New Roman" w:hAnsi="Georgia" w:cs="Times New Roman"/>
          <w:b/>
          <w:bCs/>
          <w:color w:val="1A242E"/>
          <w:kern w:val="0"/>
          <w:lang w:eastAsia="da-DK"/>
          <w14:ligatures w14:val="none"/>
        </w:rPr>
        <w:t>Forskelle og ligheder mellem realismen og modernismen</w:t>
      </w:r>
    </w:p>
    <w:p w14:paraId="4F863567"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Herunder kan du få et overblik over nogle af de vigtigste forskelle og ligheder mellem realismen og modernismen. Skemaet gennemgår kun de typiske kendetegn for de to hovedstrømninger og ikke de særlige kendetegn, enkelte retninger har. </w:t>
      </w:r>
    </w:p>
    <w:p w14:paraId="6ABB9DE3" w14:textId="77777777" w:rsidR="0009120D" w:rsidRPr="0009120D" w:rsidRDefault="0009120D" w:rsidP="0009120D">
      <w:pPr>
        <w:spacing w:before="100" w:beforeAutospacing="1" w:after="100" w:afterAutospacing="1"/>
        <w:rPr>
          <w:rFonts w:ascii="Georgia" w:eastAsia="Times New Roman" w:hAnsi="Georgia" w:cs="Times New Roman"/>
          <w:color w:val="1A242E"/>
          <w:kern w:val="0"/>
          <w:lang w:eastAsia="da-DK"/>
          <w14:ligatures w14:val="none"/>
        </w:rPr>
      </w:pPr>
      <w:r w:rsidRPr="0009120D">
        <w:rPr>
          <w:rFonts w:ascii="Georgia" w:eastAsia="Times New Roman" w:hAnsi="Georgia" w:cs="Times New Roman"/>
          <w:color w:val="1A242E"/>
          <w:kern w:val="0"/>
          <w:lang w:eastAsia="da-DK"/>
          <w14:ligatures w14:val="none"/>
        </w:rPr>
        <w:t>Husk, at man ikke kan sætte alle tekster og forfattere ind i skemaet herunder. Litteraturhistoriske strømninger er komplicerede størrelser, og flere forfattere i 1900-tallet blander træk fra realismen og modernismen i deres tekster. En novelle som “</w:t>
      </w:r>
      <w:hyperlink r:id="rId53" w:history="1">
        <w:r w:rsidRPr="0009120D">
          <w:rPr>
            <w:rFonts w:ascii="Georgia" w:eastAsia="Times New Roman" w:hAnsi="Georgia" w:cs="Times New Roman"/>
            <w:color w:val="0075E3"/>
            <w:kern w:val="0"/>
            <w:lang w:eastAsia="da-DK"/>
            <w14:ligatures w14:val="none"/>
          </w:rPr>
          <w:t>Den største sorg</w:t>
        </w:r>
      </w:hyperlink>
      <w:r w:rsidRPr="0009120D">
        <w:rPr>
          <w:rFonts w:ascii="Georgia" w:eastAsia="Times New Roman" w:hAnsi="Georgia" w:cs="Times New Roman"/>
          <w:color w:val="1A242E"/>
          <w:kern w:val="0"/>
          <w:lang w:eastAsia="da-DK"/>
          <w14:ligatures w14:val="none"/>
        </w:rPr>
        <w:t>” af </w:t>
      </w:r>
      <w:hyperlink r:id="rId54" w:history="1">
        <w:r w:rsidRPr="0009120D">
          <w:rPr>
            <w:rFonts w:ascii="Georgia" w:eastAsia="Times New Roman" w:hAnsi="Georgia" w:cs="Times New Roman"/>
            <w:color w:val="0075E3"/>
            <w:kern w:val="0"/>
            <w:lang w:eastAsia="da-DK"/>
            <w14:ligatures w14:val="none"/>
          </w:rPr>
          <w:t>Klaus Rifbjerg</w:t>
        </w:r>
      </w:hyperlink>
      <w:r w:rsidRPr="0009120D">
        <w:rPr>
          <w:rFonts w:ascii="Georgia" w:eastAsia="Times New Roman" w:hAnsi="Georgia" w:cs="Times New Roman"/>
          <w:color w:val="1A242E"/>
          <w:kern w:val="0"/>
          <w:lang w:eastAsia="da-DK"/>
          <w14:ligatures w14:val="none"/>
        </w:rPr>
        <w:t> har for eksempel både realistiske og modernistiske træk.</w:t>
      </w:r>
    </w:p>
    <w:tbl>
      <w:tblPr>
        <w:tblW w:w="9555" w:type="dxa"/>
        <w:tblCellMar>
          <w:top w:w="15" w:type="dxa"/>
          <w:left w:w="15" w:type="dxa"/>
          <w:bottom w:w="15" w:type="dxa"/>
          <w:right w:w="15" w:type="dxa"/>
        </w:tblCellMar>
        <w:tblLook w:val="04A0" w:firstRow="1" w:lastRow="0" w:firstColumn="1" w:lastColumn="0" w:noHBand="0" w:noVBand="1"/>
      </w:tblPr>
      <w:tblGrid>
        <w:gridCol w:w="2204"/>
        <w:gridCol w:w="4203"/>
        <w:gridCol w:w="3148"/>
      </w:tblGrid>
      <w:tr w:rsidR="0009120D" w:rsidRPr="0009120D" w14:paraId="19ED2743" w14:textId="77777777" w:rsidTr="0009120D">
        <w:trPr>
          <w:tblHeader/>
        </w:trPr>
        <w:tc>
          <w:tcPr>
            <w:tcW w:w="0" w:type="auto"/>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14:paraId="3AA4F5C4" w14:textId="77777777" w:rsidR="0009120D" w:rsidRPr="0009120D" w:rsidRDefault="0009120D" w:rsidP="0009120D">
            <w:pPr>
              <w:rPr>
                <w:rFonts w:ascii="Times New Roman" w:eastAsia="Times New Roman" w:hAnsi="Times New Roman" w:cs="Times New Roman"/>
                <w:b/>
                <w:bCs/>
                <w:kern w:val="0"/>
                <w:lang w:eastAsia="da-DK"/>
                <w14:ligatures w14:val="none"/>
              </w:rPr>
            </w:pPr>
            <w:r w:rsidRPr="0009120D">
              <w:rPr>
                <w:rFonts w:ascii="Times New Roman" w:eastAsia="Times New Roman" w:hAnsi="Times New Roman" w:cs="Times New Roman"/>
                <w:b/>
                <w:bCs/>
                <w:kern w:val="0"/>
                <w:lang w:eastAsia="da-DK"/>
                <w14:ligatures w14:val="none"/>
              </w:rPr>
              <w:t> </w:t>
            </w:r>
          </w:p>
        </w:tc>
        <w:tc>
          <w:tcPr>
            <w:tcW w:w="0" w:type="auto"/>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14:paraId="6575340C" w14:textId="77777777" w:rsidR="0009120D" w:rsidRPr="0009120D" w:rsidRDefault="0009120D" w:rsidP="0009120D">
            <w:pPr>
              <w:spacing w:after="360"/>
              <w:jc w:val="center"/>
              <w:outlineLvl w:val="2"/>
              <w:rPr>
                <w:rFonts w:ascii="Times New Roman" w:eastAsia="Times New Roman" w:hAnsi="Times New Roman" w:cs="Times New Roman"/>
                <w:b/>
                <w:bCs/>
                <w:kern w:val="0"/>
                <w:lang w:eastAsia="da-DK"/>
                <w14:ligatures w14:val="none"/>
              </w:rPr>
            </w:pPr>
            <w:r w:rsidRPr="0009120D">
              <w:rPr>
                <w:rFonts w:ascii="Times New Roman" w:eastAsia="Times New Roman" w:hAnsi="Times New Roman" w:cs="Times New Roman"/>
                <w:b/>
                <w:bCs/>
                <w:kern w:val="0"/>
                <w:lang w:eastAsia="da-DK"/>
                <w14:ligatures w14:val="none"/>
              </w:rPr>
              <w:t>Realisme</w:t>
            </w:r>
          </w:p>
        </w:tc>
        <w:tc>
          <w:tcPr>
            <w:tcW w:w="0" w:type="auto"/>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hideMark/>
          </w:tcPr>
          <w:p w14:paraId="5C5A9403" w14:textId="77777777" w:rsidR="0009120D" w:rsidRPr="0009120D" w:rsidRDefault="0009120D" w:rsidP="0009120D">
            <w:pPr>
              <w:spacing w:after="360"/>
              <w:jc w:val="center"/>
              <w:outlineLvl w:val="2"/>
              <w:rPr>
                <w:rFonts w:ascii="Times New Roman" w:eastAsia="Times New Roman" w:hAnsi="Times New Roman" w:cs="Times New Roman"/>
                <w:b/>
                <w:bCs/>
                <w:kern w:val="0"/>
                <w:lang w:eastAsia="da-DK"/>
                <w14:ligatures w14:val="none"/>
              </w:rPr>
            </w:pPr>
            <w:r w:rsidRPr="0009120D">
              <w:rPr>
                <w:rFonts w:ascii="Times New Roman" w:eastAsia="Times New Roman" w:hAnsi="Times New Roman" w:cs="Times New Roman"/>
                <w:b/>
                <w:bCs/>
                <w:kern w:val="0"/>
                <w:lang w:eastAsia="da-DK"/>
                <w14:ligatures w14:val="none"/>
              </w:rPr>
              <w:t>Modernisme</w:t>
            </w:r>
          </w:p>
        </w:tc>
      </w:tr>
      <w:tr w:rsidR="0009120D" w:rsidRPr="0009120D" w14:paraId="48A996F7" w14:textId="77777777" w:rsidTr="0009120D">
        <w:tc>
          <w:tcPr>
            <w:tcW w:w="0" w:type="auto"/>
            <w:tcBorders>
              <w:top w:val="single" w:sz="8" w:space="0" w:color="999999"/>
              <w:left w:val="single" w:sz="8" w:space="0" w:color="999999"/>
              <w:bottom w:val="single" w:sz="8" w:space="0" w:color="999999"/>
              <w:right w:val="single" w:sz="8" w:space="0" w:color="999999"/>
            </w:tcBorders>
            <w:shd w:val="clear" w:color="auto" w:fill="F7F7F7"/>
            <w:tcMar>
              <w:top w:w="100" w:type="dxa"/>
              <w:left w:w="100" w:type="dxa"/>
              <w:bottom w:w="100" w:type="dxa"/>
              <w:right w:w="100" w:type="dxa"/>
            </w:tcMar>
            <w:hideMark/>
          </w:tcPr>
          <w:p w14:paraId="3A07E598"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Forhold til traditioner</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5BFFD128"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Fortsætter traditioner</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0007DCAD"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Eksperimenterer og bryder med traditioner</w:t>
            </w:r>
          </w:p>
        </w:tc>
      </w:tr>
      <w:tr w:rsidR="0009120D" w:rsidRPr="0009120D" w14:paraId="395C01F5" w14:textId="77777777" w:rsidTr="0009120D">
        <w:tc>
          <w:tcPr>
            <w:tcW w:w="0" w:type="auto"/>
            <w:tcBorders>
              <w:top w:val="single" w:sz="6" w:space="0" w:color="BBBEC1"/>
              <w:left w:val="single" w:sz="6" w:space="0" w:color="BBBEC1"/>
              <w:bottom w:val="single" w:sz="6" w:space="0" w:color="BBBEC1"/>
              <w:right w:val="single" w:sz="6" w:space="0" w:color="BBBEC1"/>
            </w:tcBorders>
            <w:hideMark/>
          </w:tcPr>
          <w:p w14:paraId="2D114B76"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Motiv og tema</w:t>
            </w:r>
          </w:p>
        </w:tc>
        <w:tc>
          <w:tcPr>
            <w:tcW w:w="0" w:type="auto"/>
            <w:tcBorders>
              <w:top w:val="single" w:sz="6" w:space="0" w:color="BBBEC1"/>
              <w:left w:val="single" w:sz="6" w:space="0" w:color="BBBEC1"/>
              <w:bottom w:val="single" w:sz="6" w:space="0" w:color="BBBEC1"/>
              <w:right w:val="single" w:sz="6" w:space="0" w:color="BBBEC1"/>
            </w:tcBorders>
            <w:hideMark/>
          </w:tcPr>
          <w:p w14:paraId="0B88CB28"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Fra den ydre, genkendelige virkelighed. </w:t>
            </w:r>
          </w:p>
        </w:tc>
        <w:tc>
          <w:tcPr>
            <w:tcW w:w="0" w:type="auto"/>
            <w:tcBorders>
              <w:top w:val="single" w:sz="6" w:space="0" w:color="BBBEC1"/>
              <w:left w:val="single" w:sz="6" w:space="0" w:color="BBBEC1"/>
              <w:bottom w:val="single" w:sz="6" w:space="0" w:color="BBBEC1"/>
              <w:right w:val="single" w:sz="6" w:space="0" w:color="BBBEC1"/>
            </w:tcBorders>
            <w:vAlign w:val="center"/>
            <w:hideMark/>
          </w:tcPr>
          <w:p w14:paraId="19E6767B"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Fra individets indre følelsesliv. </w:t>
            </w:r>
          </w:p>
        </w:tc>
      </w:tr>
      <w:tr w:rsidR="0009120D" w:rsidRPr="0009120D" w14:paraId="09352008" w14:textId="77777777" w:rsidTr="0009120D">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19C3F377"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Form og indhold</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0D5FDF72"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Genkendelig og traditionel form. Indhold i centrum.</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320BC945"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Eksperimenterende form. Form i centrum.</w:t>
            </w:r>
          </w:p>
        </w:tc>
      </w:tr>
      <w:tr w:rsidR="0009120D" w:rsidRPr="0009120D" w14:paraId="6F00015B" w14:textId="77777777" w:rsidTr="0009120D">
        <w:tc>
          <w:tcPr>
            <w:tcW w:w="0" w:type="auto"/>
            <w:tcBorders>
              <w:top w:val="single" w:sz="6" w:space="0" w:color="BBBEC1"/>
              <w:left w:val="single" w:sz="6" w:space="0" w:color="BBBEC1"/>
              <w:bottom w:val="single" w:sz="6" w:space="0" w:color="BBBEC1"/>
              <w:right w:val="single" w:sz="6" w:space="0" w:color="BBBEC1"/>
            </w:tcBorders>
            <w:hideMark/>
          </w:tcPr>
          <w:p w14:paraId="561A7CB7"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Handlingsforløb</w:t>
            </w:r>
          </w:p>
        </w:tc>
        <w:tc>
          <w:tcPr>
            <w:tcW w:w="0" w:type="auto"/>
            <w:tcBorders>
              <w:top w:val="single" w:sz="6" w:space="0" w:color="BBBEC1"/>
              <w:left w:val="single" w:sz="6" w:space="0" w:color="BBBEC1"/>
              <w:bottom w:val="single" w:sz="6" w:space="0" w:color="BBBEC1"/>
              <w:right w:val="single" w:sz="6" w:space="0" w:color="BBBEC1"/>
            </w:tcBorders>
            <w:hideMark/>
          </w:tcPr>
          <w:p w14:paraId="512F5FF5"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Lineært og kronologisk handlingsforløb.</w:t>
            </w:r>
          </w:p>
        </w:tc>
        <w:tc>
          <w:tcPr>
            <w:tcW w:w="0" w:type="auto"/>
            <w:tcBorders>
              <w:top w:val="single" w:sz="6" w:space="0" w:color="BBBEC1"/>
              <w:left w:val="single" w:sz="6" w:space="0" w:color="BBBEC1"/>
              <w:bottom w:val="single" w:sz="6" w:space="0" w:color="BBBEC1"/>
              <w:right w:val="single" w:sz="6" w:space="0" w:color="BBBEC1"/>
            </w:tcBorders>
            <w:hideMark/>
          </w:tcPr>
          <w:p w14:paraId="21810DED"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Splittede og fragmenterede handlingsforløb.</w:t>
            </w:r>
          </w:p>
        </w:tc>
      </w:tr>
      <w:tr w:rsidR="0009120D" w:rsidRPr="0009120D" w14:paraId="29B22E3D" w14:textId="77777777" w:rsidTr="0009120D">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6E40EC1A"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Sprog</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4BAE9ECD"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Forståeligt, dagligdags og konkret.</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050EF3F8"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Underligt og udfordrende.</w:t>
            </w:r>
          </w:p>
        </w:tc>
      </w:tr>
      <w:tr w:rsidR="0009120D" w:rsidRPr="0009120D" w14:paraId="39C76E7F" w14:textId="77777777" w:rsidTr="0009120D">
        <w:tc>
          <w:tcPr>
            <w:tcW w:w="0" w:type="auto"/>
            <w:tcBorders>
              <w:top w:val="single" w:sz="6" w:space="0" w:color="BBBEC1"/>
              <w:left w:val="single" w:sz="6" w:space="0" w:color="BBBEC1"/>
              <w:bottom w:val="single" w:sz="6" w:space="0" w:color="BBBEC1"/>
              <w:right w:val="single" w:sz="6" w:space="0" w:color="BBBEC1"/>
            </w:tcBorders>
            <w:hideMark/>
          </w:tcPr>
          <w:p w14:paraId="33A49607"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Billedsprog</w:t>
            </w:r>
          </w:p>
        </w:tc>
        <w:tc>
          <w:tcPr>
            <w:tcW w:w="0" w:type="auto"/>
            <w:tcBorders>
              <w:top w:val="single" w:sz="6" w:space="0" w:color="BBBEC1"/>
              <w:left w:val="single" w:sz="6" w:space="0" w:color="BBBEC1"/>
              <w:bottom w:val="single" w:sz="6" w:space="0" w:color="BBBEC1"/>
              <w:right w:val="single" w:sz="6" w:space="0" w:color="BBBEC1"/>
            </w:tcBorders>
            <w:hideMark/>
          </w:tcPr>
          <w:p w14:paraId="4C1C6967"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Hjælper læseren med at leve sig ind i den virkelighed, der skildres. Genkendeligt og relativt let at forstå</w:t>
            </w:r>
          </w:p>
        </w:tc>
        <w:tc>
          <w:tcPr>
            <w:tcW w:w="0" w:type="auto"/>
            <w:tcBorders>
              <w:top w:val="single" w:sz="6" w:space="0" w:color="BBBEC1"/>
              <w:left w:val="single" w:sz="6" w:space="0" w:color="BBBEC1"/>
              <w:bottom w:val="single" w:sz="6" w:space="0" w:color="BBBEC1"/>
              <w:right w:val="single" w:sz="6" w:space="0" w:color="BBBEC1"/>
            </w:tcBorders>
            <w:hideMark/>
          </w:tcPr>
          <w:p w14:paraId="79046C9B"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Underliggør teksten Vanskeligt at afkode og forstå. </w:t>
            </w:r>
          </w:p>
        </w:tc>
      </w:tr>
      <w:tr w:rsidR="0009120D" w:rsidRPr="0009120D" w14:paraId="2180C02B" w14:textId="77777777" w:rsidTr="0009120D">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32E6BF1A"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Personer</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593E0E6D"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Enkeltpersoner som repræsentanter for hele samfundsgrupper, fx borgerskabet, arbejderne, kvinderne osv. </w:t>
            </w:r>
          </w:p>
        </w:tc>
        <w:tc>
          <w:tcPr>
            <w:tcW w:w="0" w:type="auto"/>
            <w:tcBorders>
              <w:top w:val="single" w:sz="6" w:space="0" w:color="BBBEC1"/>
              <w:left w:val="single" w:sz="6" w:space="0" w:color="BBBEC1"/>
              <w:bottom w:val="single" w:sz="6" w:space="0" w:color="BBBEC1"/>
              <w:right w:val="single" w:sz="6" w:space="0" w:color="BBBEC1"/>
            </w:tcBorders>
            <w:shd w:val="clear" w:color="auto" w:fill="F7F7F7"/>
            <w:hideMark/>
          </w:tcPr>
          <w:p w14:paraId="3CBC5E77"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Det enkelte individ</w:t>
            </w:r>
          </w:p>
        </w:tc>
      </w:tr>
      <w:tr w:rsidR="0009120D" w:rsidRPr="0009120D" w14:paraId="7AE383C5" w14:textId="77777777" w:rsidTr="0009120D">
        <w:tc>
          <w:tcPr>
            <w:tcW w:w="0" w:type="auto"/>
            <w:tcBorders>
              <w:top w:val="single" w:sz="6" w:space="0" w:color="BBBEC1"/>
              <w:left w:val="single" w:sz="6" w:space="0" w:color="BBBEC1"/>
              <w:bottom w:val="single" w:sz="6" w:space="0" w:color="BBBEC1"/>
              <w:right w:val="single" w:sz="6" w:space="0" w:color="BBBEC1"/>
            </w:tcBorders>
            <w:hideMark/>
          </w:tcPr>
          <w:p w14:paraId="6358E94A" w14:textId="77777777" w:rsidR="0009120D" w:rsidRPr="0009120D" w:rsidRDefault="0009120D" w:rsidP="0009120D">
            <w:pPr>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b/>
                <w:bCs/>
                <w:kern w:val="0"/>
                <w:lang w:eastAsia="da-DK"/>
                <w14:ligatures w14:val="none"/>
              </w:rPr>
              <w:t>Forhold til det moderne samfund</w:t>
            </w:r>
          </w:p>
        </w:tc>
        <w:tc>
          <w:tcPr>
            <w:tcW w:w="0" w:type="auto"/>
            <w:tcBorders>
              <w:top w:val="single" w:sz="6" w:space="0" w:color="BBBEC1"/>
              <w:left w:val="single" w:sz="6" w:space="0" w:color="BBBEC1"/>
              <w:bottom w:val="single" w:sz="6" w:space="0" w:color="BBBEC1"/>
              <w:right w:val="single" w:sz="6" w:space="0" w:color="BBBEC1"/>
            </w:tcBorders>
            <w:hideMark/>
          </w:tcPr>
          <w:p w14:paraId="64FABA82" w14:textId="77777777" w:rsidR="0009120D" w:rsidRPr="0009120D" w:rsidRDefault="0009120D" w:rsidP="0009120D">
            <w:pPr>
              <w:rPr>
                <w:rFonts w:ascii="Times New Roman" w:eastAsia="Times New Roman" w:hAnsi="Times New Roman" w:cs="Times New Roman"/>
                <w:kern w:val="0"/>
                <w:lang w:eastAsia="da-DK"/>
                <w14:ligatures w14:val="none"/>
              </w:rPr>
            </w:pPr>
            <w:proofErr w:type="spellStart"/>
            <w:r w:rsidRPr="0009120D">
              <w:rPr>
                <w:rFonts w:ascii="Times New Roman" w:eastAsia="Times New Roman" w:hAnsi="Times New Roman" w:cs="Times New Roman"/>
                <w:kern w:val="0"/>
                <w:lang w:eastAsia="da-DK"/>
                <w14:ligatures w14:val="none"/>
              </w:rPr>
              <w:t>Samfundskritisk</w:t>
            </w:r>
            <w:proofErr w:type="spellEnd"/>
            <w:r w:rsidRPr="0009120D">
              <w:rPr>
                <w:rFonts w:ascii="Times New Roman" w:eastAsia="Times New Roman" w:hAnsi="Times New Roman" w:cs="Times New Roman"/>
                <w:kern w:val="0"/>
                <w:lang w:eastAsia="da-DK"/>
                <w14:ligatures w14:val="none"/>
              </w:rPr>
              <w:t>, men med tro på udvikling og fremskridt.</w:t>
            </w:r>
          </w:p>
        </w:tc>
        <w:tc>
          <w:tcPr>
            <w:tcW w:w="0" w:type="auto"/>
            <w:tcBorders>
              <w:top w:val="single" w:sz="6" w:space="0" w:color="BBBEC1"/>
              <w:left w:val="single" w:sz="6" w:space="0" w:color="BBBEC1"/>
              <w:bottom w:val="single" w:sz="6" w:space="0" w:color="BBBEC1"/>
              <w:right w:val="single" w:sz="6" w:space="0" w:color="BBBEC1"/>
            </w:tcBorders>
            <w:hideMark/>
          </w:tcPr>
          <w:p w14:paraId="01D20C62" w14:textId="77777777" w:rsidR="0009120D" w:rsidRPr="0009120D" w:rsidRDefault="0009120D" w:rsidP="0009120D">
            <w:p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Kritiske over for den moderne udvikling.</w:t>
            </w:r>
          </w:p>
          <w:p w14:paraId="7231C871" w14:textId="77777777" w:rsidR="0009120D" w:rsidRPr="0009120D" w:rsidRDefault="0009120D" w:rsidP="0009120D">
            <w:pPr>
              <w:spacing w:before="100" w:beforeAutospacing="1" w:after="100" w:afterAutospacing="1"/>
              <w:rPr>
                <w:rFonts w:ascii="Times New Roman" w:eastAsia="Times New Roman" w:hAnsi="Times New Roman" w:cs="Times New Roman"/>
                <w:kern w:val="0"/>
                <w:lang w:eastAsia="da-DK"/>
                <w14:ligatures w14:val="none"/>
              </w:rPr>
            </w:pPr>
            <w:r w:rsidRPr="0009120D">
              <w:rPr>
                <w:rFonts w:ascii="Times New Roman" w:eastAsia="Times New Roman" w:hAnsi="Times New Roman" w:cs="Times New Roman"/>
                <w:kern w:val="0"/>
                <w:lang w:eastAsia="da-DK"/>
                <w14:ligatures w14:val="none"/>
              </w:rPr>
              <w:t>Undtagelse: </w:t>
            </w:r>
            <w:hyperlink r:id="rId55" w:history="1">
              <w:r w:rsidRPr="0009120D">
                <w:rPr>
                  <w:rFonts w:ascii="Times New Roman" w:eastAsia="Times New Roman" w:hAnsi="Times New Roman" w:cs="Times New Roman"/>
                  <w:color w:val="0075E3"/>
                  <w:kern w:val="0"/>
                  <w:lang w:eastAsia="da-DK"/>
                  <w14:ligatures w14:val="none"/>
                </w:rPr>
                <w:t>Futuristerne</w:t>
              </w:r>
            </w:hyperlink>
          </w:p>
        </w:tc>
      </w:tr>
    </w:tbl>
    <w:p w14:paraId="5F6029F6" w14:textId="77777777" w:rsidR="00420E91" w:rsidRDefault="00420E91"/>
    <w:p w14:paraId="10744749" w14:textId="2100C20A" w:rsidR="0009120D" w:rsidRPr="0009120D" w:rsidRDefault="0009120D">
      <w:r>
        <w:t>(kilde: Modernisme i Dansk – kompendie fra studienet.dk)</w:t>
      </w:r>
    </w:p>
    <w:sectPr w:rsidR="0009120D" w:rsidRPr="0009120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BE8"/>
    <w:multiLevelType w:val="multilevel"/>
    <w:tmpl w:val="22DE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05879"/>
    <w:multiLevelType w:val="multilevel"/>
    <w:tmpl w:val="C52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C1041"/>
    <w:multiLevelType w:val="multilevel"/>
    <w:tmpl w:val="770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F557F"/>
    <w:multiLevelType w:val="multilevel"/>
    <w:tmpl w:val="431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50843"/>
    <w:multiLevelType w:val="multilevel"/>
    <w:tmpl w:val="38B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290018">
    <w:abstractNumId w:val="0"/>
  </w:num>
  <w:num w:numId="2" w16cid:durableId="1457800182">
    <w:abstractNumId w:val="3"/>
  </w:num>
  <w:num w:numId="3" w16cid:durableId="1259168671">
    <w:abstractNumId w:val="4"/>
  </w:num>
  <w:num w:numId="4" w16cid:durableId="6058162">
    <w:abstractNumId w:val="1"/>
  </w:num>
  <w:num w:numId="5" w16cid:durableId="6187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0D"/>
    <w:rsid w:val="00073AB3"/>
    <w:rsid w:val="0009120D"/>
    <w:rsid w:val="00420E91"/>
    <w:rsid w:val="00D408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89AF78A"/>
  <w15:chartTrackingRefBased/>
  <w15:docId w15:val="{D59EECCE-177C-044A-980F-465D7913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9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9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9120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9120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9120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9120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120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9120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120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120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9120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09120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9120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9120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9120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9120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9120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9120D"/>
    <w:rPr>
      <w:rFonts w:eastAsiaTheme="majorEastAsia" w:cstheme="majorBidi"/>
      <w:color w:val="272727" w:themeColor="text1" w:themeTint="D8"/>
    </w:rPr>
  </w:style>
  <w:style w:type="paragraph" w:styleId="Titel">
    <w:name w:val="Title"/>
    <w:basedOn w:val="Normal"/>
    <w:next w:val="Normal"/>
    <w:link w:val="TitelTegn"/>
    <w:uiPriority w:val="10"/>
    <w:qFormat/>
    <w:rsid w:val="0009120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9120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9120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9120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9120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9120D"/>
    <w:rPr>
      <w:i/>
      <w:iCs/>
      <w:color w:val="404040" w:themeColor="text1" w:themeTint="BF"/>
    </w:rPr>
  </w:style>
  <w:style w:type="paragraph" w:styleId="Listeafsnit">
    <w:name w:val="List Paragraph"/>
    <w:basedOn w:val="Normal"/>
    <w:uiPriority w:val="34"/>
    <w:qFormat/>
    <w:rsid w:val="0009120D"/>
    <w:pPr>
      <w:ind w:left="720"/>
      <w:contextualSpacing/>
    </w:pPr>
  </w:style>
  <w:style w:type="character" w:styleId="Kraftigfremhvning">
    <w:name w:val="Intense Emphasis"/>
    <w:basedOn w:val="Standardskrifttypeiafsnit"/>
    <w:uiPriority w:val="21"/>
    <w:qFormat/>
    <w:rsid w:val="0009120D"/>
    <w:rPr>
      <w:i/>
      <w:iCs/>
      <w:color w:val="0F4761" w:themeColor="accent1" w:themeShade="BF"/>
    </w:rPr>
  </w:style>
  <w:style w:type="paragraph" w:styleId="Strktcitat">
    <w:name w:val="Intense Quote"/>
    <w:basedOn w:val="Normal"/>
    <w:next w:val="Normal"/>
    <w:link w:val="StrktcitatTegn"/>
    <w:uiPriority w:val="30"/>
    <w:qFormat/>
    <w:rsid w:val="0009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9120D"/>
    <w:rPr>
      <w:i/>
      <w:iCs/>
      <w:color w:val="0F4761" w:themeColor="accent1" w:themeShade="BF"/>
    </w:rPr>
  </w:style>
  <w:style w:type="character" w:styleId="Kraftighenvisning">
    <w:name w:val="Intense Reference"/>
    <w:basedOn w:val="Standardskrifttypeiafsnit"/>
    <w:uiPriority w:val="32"/>
    <w:qFormat/>
    <w:rsid w:val="0009120D"/>
    <w:rPr>
      <w:b/>
      <w:bCs/>
      <w:smallCaps/>
      <w:color w:val="0F4761" w:themeColor="accent1" w:themeShade="BF"/>
      <w:spacing w:val="5"/>
    </w:rPr>
  </w:style>
  <w:style w:type="paragraph" w:styleId="NormalWeb">
    <w:name w:val="Normal (Web)"/>
    <w:basedOn w:val="Normal"/>
    <w:uiPriority w:val="99"/>
    <w:semiHidden/>
    <w:unhideWhenUsed/>
    <w:rsid w:val="0009120D"/>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09120D"/>
  </w:style>
  <w:style w:type="character" w:styleId="Strk">
    <w:name w:val="Strong"/>
    <w:basedOn w:val="Standardskrifttypeiafsnit"/>
    <w:uiPriority w:val="22"/>
    <w:qFormat/>
    <w:rsid w:val="0009120D"/>
    <w:rPr>
      <w:b/>
      <w:bCs/>
    </w:rPr>
  </w:style>
  <w:style w:type="character" w:styleId="Hyperlink">
    <w:name w:val="Hyperlink"/>
    <w:basedOn w:val="Standardskrifttypeiafsnit"/>
    <w:uiPriority w:val="99"/>
    <w:semiHidden/>
    <w:unhideWhenUsed/>
    <w:rsid w:val="0009120D"/>
    <w:rPr>
      <w:color w:val="0000FF"/>
      <w:u w:val="single"/>
    </w:rPr>
  </w:style>
  <w:style w:type="character" w:customStyle="1" w:styleId="explanation">
    <w:name w:val="explanation"/>
    <w:basedOn w:val="Standardskrifttypeiafsnit"/>
    <w:rsid w:val="0009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6899">
      <w:bodyDiv w:val="1"/>
      <w:marLeft w:val="0"/>
      <w:marRight w:val="0"/>
      <w:marTop w:val="0"/>
      <w:marBottom w:val="0"/>
      <w:divBdr>
        <w:top w:val="none" w:sz="0" w:space="0" w:color="auto"/>
        <w:left w:val="none" w:sz="0" w:space="0" w:color="auto"/>
        <w:bottom w:val="none" w:sz="0" w:space="0" w:color="auto"/>
        <w:right w:val="none" w:sz="0" w:space="0" w:color="auto"/>
      </w:divBdr>
      <w:divsChild>
        <w:div w:id="1466238086">
          <w:marLeft w:val="0"/>
          <w:marRight w:val="0"/>
          <w:marTop w:val="0"/>
          <w:marBottom w:val="0"/>
          <w:divBdr>
            <w:top w:val="none" w:sz="0" w:space="0" w:color="auto"/>
            <w:left w:val="none" w:sz="0" w:space="0" w:color="auto"/>
            <w:bottom w:val="none" w:sz="0" w:space="0" w:color="auto"/>
            <w:right w:val="none" w:sz="0" w:space="0" w:color="auto"/>
          </w:divBdr>
        </w:div>
      </w:divsChild>
    </w:div>
    <w:div w:id="725179442">
      <w:bodyDiv w:val="1"/>
      <w:marLeft w:val="0"/>
      <w:marRight w:val="0"/>
      <w:marTop w:val="0"/>
      <w:marBottom w:val="0"/>
      <w:divBdr>
        <w:top w:val="none" w:sz="0" w:space="0" w:color="auto"/>
        <w:left w:val="none" w:sz="0" w:space="0" w:color="auto"/>
        <w:bottom w:val="none" w:sz="0" w:space="0" w:color="auto"/>
        <w:right w:val="none" w:sz="0" w:space="0" w:color="auto"/>
      </w:divBdr>
      <w:divsChild>
        <w:div w:id="490368072">
          <w:marLeft w:val="0"/>
          <w:marRight w:val="0"/>
          <w:marTop w:val="0"/>
          <w:marBottom w:val="0"/>
          <w:divBdr>
            <w:top w:val="none" w:sz="0" w:space="0" w:color="auto"/>
            <w:left w:val="none" w:sz="0" w:space="0" w:color="auto"/>
            <w:bottom w:val="none" w:sz="0" w:space="0" w:color="auto"/>
            <w:right w:val="none" w:sz="0" w:space="0" w:color="auto"/>
          </w:divBdr>
        </w:div>
      </w:divsChild>
    </w:div>
    <w:div w:id="976035593">
      <w:bodyDiv w:val="1"/>
      <w:marLeft w:val="0"/>
      <w:marRight w:val="0"/>
      <w:marTop w:val="0"/>
      <w:marBottom w:val="0"/>
      <w:divBdr>
        <w:top w:val="none" w:sz="0" w:space="0" w:color="auto"/>
        <w:left w:val="none" w:sz="0" w:space="0" w:color="auto"/>
        <w:bottom w:val="none" w:sz="0" w:space="0" w:color="auto"/>
        <w:right w:val="none" w:sz="0" w:space="0" w:color="auto"/>
      </w:divBdr>
    </w:div>
    <w:div w:id="1177767655">
      <w:bodyDiv w:val="1"/>
      <w:marLeft w:val="0"/>
      <w:marRight w:val="0"/>
      <w:marTop w:val="0"/>
      <w:marBottom w:val="0"/>
      <w:divBdr>
        <w:top w:val="none" w:sz="0" w:space="0" w:color="auto"/>
        <w:left w:val="none" w:sz="0" w:space="0" w:color="auto"/>
        <w:bottom w:val="none" w:sz="0" w:space="0" w:color="auto"/>
        <w:right w:val="none" w:sz="0" w:space="0" w:color="auto"/>
      </w:divBdr>
    </w:div>
    <w:div w:id="1355154636">
      <w:bodyDiv w:val="1"/>
      <w:marLeft w:val="0"/>
      <w:marRight w:val="0"/>
      <w:marTop w:val="0"/>
      <w:marBottom w:val="0"/>
      <w:divBdr>
        <w:top w:val="none" w:sz="0" w:space="0" w:color="auto"/>
        <w:left w:val="none" w:sz="0" w:space="0" w:color="auto"/>
        <w:bottom w:val="none" w:sz="0" w:space="0" w:color="auto"/>
        <w:right w:val="none" w:sz="0" w:space="0" w:color="auto"/>
      </w:divBdr>
    </w:div>
    <w:div w:id="1500001848">
      <w:bodyDiv w:val="1"/>
      <w:marLeft w:val="0"/>
      <w:marRight w:val="0"/>
      <w:marTop w:val="0"/>
      <w:marBottom w:val="0"/>
      <w:divBdr>
        <w:top w:val="none" w:sz="0" w:space="0" w:color="auto"/>
        <w:left w:val="none" w:sz="0" w:space="0" w:color="auto"/>
        <w:bottom w:val="none" w:sz="0" w:space="0" w:color="auto"/>
        <w:right w:val="none" w:sz="0" w:space="0" w:color="auto"/>
      </w:divBdr>
      <w:divsChild>
        <w:div w:id="1298991951">
          <w:marLeft w:val="0"/>
          <w:marRight w:val="0"/>
          <w:marTop w:val="0"/>
          <w:marBottom w:val="0"/>
          <w:divBdr>
            <w:top w:val="none" w:sz="0" w:space="0" w:color="auto"/>
            <w:left w:val="none" w:sz="0" w:space="0" w:color="auto"/>
            <w:bottom w:val="none" w:sz="0" w:space="0" w:color="auto"/>
            <w:right w:val="none" w:sz="0" w:space="0" w:color="auto"/>
          </w:divBdr>
        </w:div>
      </w:divsChild>
    </w:div>
    <w:div w:id="20761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lex.dk/media/44531/standard_compressed_Storbyen_kommer_ind_i_lyrikken.png" TargetMode="External"/><Relationship Id="rId18" Type="http://schemas.openxmlformats.org/officeDocument/2006/relationships/hyperlink" Target="https://www.studienet.dk/blod-broby/digtene/lystmord" TargetMode="External"/><Relationship Id="rId26" Type="http://schemas.openxmlformats.org/officeDocument/2006/relationships/hyperlink" Target="https://www.studienet.dk/dansk-litteraturhistorie/postmodernisme" TargetMode="External"/><Relationship Id="rId39" Type="http://schemas.openxmlformats.org/officeDocument/2006/relationships/hyperlink" Target="https://www.studienet.dk/modernisme/retninger/ekspressionisme" TargetMode="External"/><Relationship Id="rId21" Type="http://schemas.openxmlformats.org/officeDocument/2006/relationships/hyperlink" Target="https://www.studienet.dk/modernisme/forfattere/benny-andersen" TargetMode="External"/><Relationship Id="rId34" Type="http://schemas.openxmlformats.org/officeDocument/2006/relationships/hyperlink" Target="https://www.studienet.dk/det-moderne-gennembrud" TargetMode="External"/><Relationship Id="rId42" Type="http://schemas.openxmlformats.org/officeDocument/2006/relationships/hyperlink" Target="https://www.studienet.dk/modernisme/retninger/surrealisme" TargetMode="External"/><Relationship Id="rId47" Type="http://schemas.openxmlformats.org/officeDocument/2006/relationships/hyperlink" Target="https://www.studienet.dk/modernisme/retninger/formel" TargetMode="External"/><Relationship Id="rId50" Type="http://schemas.openxmlformats.org/officeDocument/2006/relationships/hyperlink" Target="https://www.studienet.dk/modernisme/retninger/formel/popdigtning" TargetMode="External"/><Relationship Id="rId55" Type="http://schemas.openxmlformats.org/officeDocument/2006/relationships/hyperlink" Target="https://www.studienett.no/modernismen/retninger/futurisme" TargetMode="External"/><Relationship Id="rId7" Type="http://schemas.openxmlformats.org/officeDocument/2006/relationships/hyperlink" Target="https://www.studienet.dk/det-moderne-gennembrud" TargetMode="External"/><Relationship Id="rId2" Type="http://schemas.openxmlformats.org/officeDocument/2006/relationships/styles" Target="styles.xml"/><Relationship Id="rId16" Type="http://schemas.openxmlformats.org/officeDocument/2006/relationships/hyperlink" Target="https://www.studienet.dk/modernisme/forfattere/rudolf-broby-johansen" TargetMode="External"/><Relationship Id="rId29" Type="http://schemas.openxmlformats.org/officeDocument/2006/relationships/hyperlink" Target="https://www.studienet.dk/modernisme/retninger/futurisme" TargetMode="External"/><Relationship Id="rId11" Type="http://schemas.openxmlformats.org/officeDocument/2006/relationships/hyperlink" Target="https://www.studienet.dk/digtanalyse/digt-opbygning/ydre-komposition" TargetMode="External"/><Relationship Id="rId24" Type="http://schemas.openxmlformats.org/officeDocument/2006/relationships/hyperlink" Target="https://www.studienet.dk/modernisme/retninger/konfrontation" TargetMode="External"/><Relationship Id="rId32" Type="http://schemas.openxmlformats.org/officeDocument/2006/relationships/hyperlink" Target="https://www.studienet.dk/realisme" TargetMode="External"/><Relationship Id="rId37" Type="http://schemas.openxmlformats.org/officeDocument/2006/relationships/hyperlink" Target="https://www.studienet.dk/dansk-litteraturhistorie/folkelige-gennembrud" TargetMode="External"/><Relationship Id="rId40" Type="http://schemas.openxmlformats.org/officeDocument/2006/relationships/hyperlink" Target="https://www.studienet.dk/modernisme/retninger/futurisme" TargetMode="External"/><Relationship Id="rId45" Type="http://schemas.openxmlformats.org/officeDocument/2006/relationships/hyperlink" Target="https://www.studienet.dk/dansk-litteraturhistorie/nyrealisme" TargetMode="External"/><Relationship Id="rId53" Type="http://schemas.openxmlformats.org/officeDocument/2006/relationships/hyperlink" Target="https://www.studienet.dk/den-stoerste-sorg-klaus-rifbjerg" TargetMode="External"/><Relationship Id="rId5" Type="http://schemas.openxmlformats.org/officeDocument/2006/relationships/hyperlink" Target="https://www.studienet.dk/modernisme/realisme" TargetMode="External"/><Relationship Id="rId19" Type="http://schemas.openxmlformats.org/officeDocument/2006/relationships/hyperlink" Target="https://www.studienet.dk/modernisme/forfattere/klaus-rifbjerg" TargetMode="External"/><Relationship Id="rId4" Type="http://schemas.openxmlformats.org/officeDocument/2006/relationships/webSettings" Target="webSettings.xml"/><Relationship Id="rId9" Type="http://schemas.openxmlformats.org/officeDocument/2006/relationships/hyperlink" Target="https://www.studienet.dk/modernisme/forfattere/johannes-v-jensen" TargetMode="External"/><Relationship Id="rId14" Type="http://schemas.openxmlformats.org/officeDocument/2006/relationships/hyperlink" Target="https://www.studienet.dk/modernisme/retninger/formel/systemdigtning" TargetMode="External"/><Relationship Id="rId22" Type="http://schemas.openxmlformats.org/officeDocument/2006/relationships/hyperlink" Target="https://www.studienet.dk/martin-a-hansen/paradisaeblerne" TargetMode="External"/><Relationship Id="rId27" Type="http://schemas.openxmlformats.org/officeDocument/2006/relationships/hyperlink" Target="https://www.studienet.dk/modernisme/retninger" TargetMode="External"/><Relationship Id="rId30" Type="http://schemas.openxmlformats.org/officeDocument/2006/relationships/hyperlink" Target="https://www.studienet.dk/modernisme/forfattere/klaus-rifbjerg" TargetMode="External"/><Relationship Id="rId35" Type="http://schemas.openxmlformats.org/officeDocument/2006/relationships/hyperlink" Target="https://www.studienet.dk/det-moderne-gennembrud" TargetMode="External"/><Relationship Id="rId43" Type="http://schemas.openxmlformats.org/officeDocument/2006/relationships/hyperlink" Target="https://www.studienet.dk/dansk-litteraturhistorie/socialrealisme" TargetMode="External"/><Relationship Id="rId48" Type="http://schemas.openxmlformats.org/officeDocument/2006/relationships/hyperlink" Target="https://www.studienet.dk/modernisme/retninger/formel/konkretisme" TargetMode="External"/><Relationship Id="rId56" Type="http://schemas.openxmlformats.org/officeDocument/2006/relationships/fontTable" Target="fontTable.xml"/><Relationship Id="rId8" Type="http://schemas.openxmlformats.org/officeDocument/2006/relationships/hyperlink" Target="https://www.studienet.dk/modernisme/retninger/ekspressionisme" TargetMode="External"/><Relationship Id="rId51" Type="http://schemas.openxmlformats.org/officeDocument/2006/relationships/hyperlink" Target="https://www.studienet.dk/modernisme/retninger/futurisme" TargetMode="External"/><Relationship Id="rId3" Type="http://schemas.openxmlformats.org/officeDocument/2006/relationships/settings" Target="settings.xml"/><Relationship Id="rId12" Type="http://schemas.openxmlformats.org/officeDocument/2006/relationships/hyperlink" Target="https://www.studienet.dk/modernisme/forfattere/emil-boennelycke" TargetMode="External"/><Relationship Id="rId17" Type="http://schemas.openxmlformats.org/officeDocument/2006/relationships/hyperlink" Target="https://www.studienet.dk/blod-broby" TargetMode="External"/><Relationship Id="rId25" Type="http://schemas.openxmlformats.org/officeDocument/2006/relationships/hyperlink" Target="https://www.studienet.dk/modernisme/retninger/formel" TargetMode="External"/><Relationship Id="rId33" Type="http://schemas.openxmlformats.org/officeDocument/2006/relationships/hyperlink" Target="https://www.studienet.dk/dansk-litteraturhistorie/oldtid-middelalder" TargetMode="External"/><Relationship Id="rId38" Type="http://schemas.openxmlformats.org/officeDocument/2006/relationships/hyperlink" Target="https://www.studienet.dk/modernisme/danmark/tidlig" TargetMode="External"/><Relationship Id="rId46" Type="http://schemas.openxmlformats.org/officeDocument/2006/relationships/hyperlink" Target="https://www.studienet.dk/modernisme/retninger/konfrontation" TargetMode="External"/><Relationship Id="rId20" Type="http://schemas.openxmlformats.org/officeDocument/2006/relationships/hyperlink" Target="https://www.studienet.dk/livet-i-badevaerelset" TargetMode="External"/><Relationship Id="rId41" Type="http://schemas.openxmlformats.org/officeDocument/2006/relationships/hyperlink" Target="https://www.studienet.dk/modernisme/retninger/dadaisme" TargetMode="External"/><Relationship Id="rId54" Type="http://schemas.openxmlformats.org/officeDocument/2006/relationships/hyperlink" Target="https://www.studienet.dk/modernisme/forfattere/klaus-rifbjerg" TargetMode="External"/><Relationship Id="rId1" Type="http://schemas.openxmlformats.org/officeDocument/2006/relationships/numbering" Target="numbering.xml"/><Relationship Id="rId6" Type="http://schemas.openxmlformats.org/officeDocument/2006/relationships/hyperlink" Target="https://www.studienet.dk/modernisme/retninger" TargetMode="External"/><Relationship Id="rId15" Type="http://schemas.openxmlformats.org/officeDocument/2006/relationships/hyperlink" Target="https://www.studienet.dk/modernisme/forfattere/inger-christensen" TargetMode="External"/><Relationship Id="rId23" Type="http://schemas.openxmlformats.org/officeDocument/2006/relationships/hyperlink" Target="https://www.studienet.dk/modernisme/forfattere/martin-a-hansen" TargetMode="External"/><Relationship Id="rId28" Type="http://schemas.openxmlformats.org/officeDocument/2006/relationships/hyperlink" Target="https://www.studienet.dk/eksistentialisme" TargetMode="External"/><Relationship Id="rId36" Type="http://schemas.openxmlformats.org/officeDocument/2006/relationships/hyperlink" Target="https://www.studienet.dk/dansk-litteraturhistorie/symbolisme" TargetMode="External"/><Relationship Id="rId49" Type="http://schemas.openxmlformats.org/officeDocument/2006/relationships/hyperlink" Target="https://www.studienet.dk/modernisme/retninger/formel/systemdigtning" TargetMode="External"/><Relationship Id="rId57" Type="http://schemas.openxmlformats.org/officeDocument/2006/relationships/theme" Target="theme/theme1.xml"/><Relationship Id="rId10" Type="http://schemas.openxmlformats.org/officeDocument/2006/relationships/hyperlink" Target="https://www.studienet.dk/interferens" TargetMode="External"/><Relationship Id="rId31" Type="http://schemas.openxmlformats.org/officeDocument/2006/relationships/hyperlink" Target="https://www.studienet.dk/realisme" TargetMode="External"/><Relationship Id="rId44" Type="http://schemas.openxmlformats.org/officeDocument/2006/relationships/hyperlink" Target="https://www.studienet.dk/modernisme/retninger/heretica" TargetMode="External"/><Relationship Id="rId52" Type="http://schemas.openxmlformats.org/officeDocument/2006/relationships/hyperlink" Target="https://www.studienet.dk/dansk-litteraturhistorie/folkelige-gennembru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4067</Words>
  <Characters>24809</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Rønnov Bak</dc:creator>
  <cp:keywords/>
  <dc:description/>
  <cp:lastModifiedBy>Rikke Rønnov Bak</cp:lastModifiedBy>
  <cp:revision>1</cp:revision>
  <dcterms:created xsi:type="dcterms:W3CDTF">2024-04-07T19:31:00Z</dcterms:created>
  <dcterms:modified xsi:type="dcterms:W3CDTF">2024-04-07T19:41:00Z</dcterms:modified>
</cp:coreProperties>
</file>