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8164" w14:textId="419A0101" w:rsidR="005D3452" w:rsidRPr="00F90772" w:rsidRDefault="00F90772" w:rsidP="00433244">
      <w:pPr>
        <w:pStyle w:val="Overskrift1"/>
        <w:jc w:val="center"/>
        <w:rPr>
          <w:b/>
          <w:bCs/>
          <w:color w:val="auto"/>
        </w:rPr>
      </w:pPr>
      <w:r w:rsidRPr="00F90772">
        <w:rPr>
          <w:b/>
          <w:bCs/>
          <w:color w:val="auto"/>
        </w:rPr>
        <w:t>HINKERUDER</w:t>
      </w:r>
      <w:r w:rsidR="003E6128">
        <w:rPr>
          <w:b/>
          <w:bCs/>
          <w:color w:val="auto"/>
        </w:rPr>
        <w:t xml:space="preserve"> – De</w:t>
      </w:r>
      <w:r w:rsidR="00E70962">
        <w:rPr>
          <w:b/>
          <w:bCs/>
          <w:color w:val="auto"/>
        </w:rPr>
        <w:t>n bestemte</w:t>
      </w:r>
      <w:r w:rsidR="005B3C6D">
        <w:rPr>
          <w:b/>
          <w:bCs/>
          <w:color w:val="auto"/>
        </w:rPr>
        <w:t xml:space="preserve"> og ubestemte</w:t>
      </w:r>
      <w:r w:rsidR="00E70962">
        <w:rPr>
          <w:b/>
          <w:bCs/>
          <w:color w:val="auto"/>
        </w:rPr>
        <w:t xml:space="preserve"> artikel</w:t>
      </w:r>
    </w:p>
    <w:p w14:paraId="10CA616A" w14:textId="0AE6C206" w:rsidR="001320C3" w:rsidRPr="00DC4302" w:rsidRDefault="001320C3" w:rsidP="001320C3">
      <w:pPr>
        <w:rPr>
          <w:b/>
          <w:bCs/>
        </w:rPr>
      </w:pPr>
      <w:r w:rsidRPr="00DC4302">
        <w:rPr>
          <w:b/>
          <w:bCs/>
        </w:rPr>
        <w:t xml:space="preserve">Grupper: </w:t>
      </w:r>
    </w:p>
    <w:p w14:paraId="5F2EEB95" w14:textId="32B9A852" w:rsidR="008F77CE" w:rsidRDefault="008F77CE" w:rsidP="008F77CE">
      <w:pPr>
        <w:pStyle w:val="Listeafsnit"/>
        <w:numPr>
          <w:ilvl w:val="0"/>
          <w:numId w:val="1"/>
        </w:numPr>
        <w:spacing w:after="0"/>
      </w:pPr>
      <w:r>
        <w:t>Thea, Caroline, Mikkel, Lau, Bjørn</w:t>
      </w:r>
    </w:p>
    <w:p w14:paraId="26108B06" w14:textId="7ADC7CC6" w:rsidR="008F77CE" w:rsidRPr="008F77CE" w:rsidRDefault="008F77CE" w:rsidP="008F77C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 w:rsidRPr="008F77CE">
        <w:rPr>
          <w:lang w:val="en-US"/>
        </w:rPr>
        <w:t>Mark, Tobias, Emil, Nikoline, Line</w:t>
      </w:r>
    </w:p>
    <w:p w14:paraId="63B21B20" w14:textId="56F1C419" w:rsidR="008F77CE" w:rsidRDefault="008F77CE" w:rsidP="008F77CE">
      <w:pPr>
        <w:pStyle w:val="Listeafsnit"/>
        <w:numPr>
          <w:ilvl w:val="0"/>
          <w:numId w:val="1"/>
        </w:numPr>
        <w:spacing w:after="0"/>
      </w:pPr>
      <w:r>
        <w:t xml:space="preserve">Patrik, Nikolai, </w:t>
      </w:r>
      <w:proofErr w:type="spellStart"/>
      <w:r>
        <w:t>Mwila</w:t>
      </w:r>
      <w:proofErr w:type="spellEnd"/>
      <w:r>
        <w:t>, Johanne, Helena</w:t>
      </w:r>
    </w:p>
    <w:p w14:paraId="42C7926F" w14:textId="1286BD3B" w:rsidR="008F77CE" w:rsidRDefault="008F77CE" w:rsidP="008F77CE">
      <w:pPr>
        <w:pStyle w:val="Listeafsnit"/>
        <w:numPr>
          <w:ilvl w:val="0"/>
          <w:numId w:val="1"/>
        </w:numPr>
        <w:spacing w:after="0"/>
      </w:pPr>
      <w:r>
        <w:t>Jannick, Sebastian, Sofie, Sissel</w:t>
      </w:r>
    </w:p>
    <w:p w14:paraId="513EAC6B" w14:textId="4256F203" w:rsidR="001320C3" w:rsidRPr="0086386F" w:rsidRDefault="008F77CE" w:rsidP="008F77CE">
      <w:pPr>
        <w:pStyle w:val="Listeafsnit"/>
        <w:numPr>
          <w:ilvl w:val="0"/>
          <w:numId w:val="1"/>
        </w:numPr>
        <w:spacing w:after="0"/>
      </w:pPr>
      <w:r>
        <w:t>Ida, Mathilde, Isabella, Marcus</w:t>
      </w:r>
    </w:p>
    <w:p w14:paraId="11D55FFB" w14:textId="77777777" w:rsidR="00BD381B" w:rsidRPr="0086386F" w:rsidRDefault="00BD381B" w:rsidP="000E4BEE">
      <w:pPr>
        <w:spacing w:after="0"/>
      </w:pPr>
    </w:p>
    <w:p w14:paraId="56CDC431" w14:textId="41566299" w:rsidR="005827F9" w:rsidRDefault="005827F9" w:rsidP="00BD381B">
      <w:pPr>
        <w:pStyle w:val="Listeafsnit"/>
        <w:numPr>
          <w:ilvl w:val="0"/>
          <w:numId w:val="2"/>
        </w:numPr>
      </w:pPr>
      <w:r>
        <w:t xml:space="preserve">En elev fra hver gruppe </w:t>
      </w:r>
      <w:r w:rsidR="00E4272A">
        <w:t>laver</w:t>
      </w:r>
      <w:r>
        <w:t xml:space="preserve"> en hinkerude til sin gruppe </w:t>
      </w:r>
      <w:r w:rsidR="00475D91">
        <w:t>med</w:t>
      </w:r>
      <w:r w:rsidR="00E4272A">
        <w:t xml:space="preserve"> malertape. Brug</w:t>
      </w:r>
      <w:r>
        <w:t xml:space="preserve"> </w:t>
      </w:r>
      <w:r w:rsidR="00475D91">
        <w:t>skemaet</w:t>
      </w:r>
      <w:r>
        <w:t xml:space="preserve"> herunder</w:t>
      </w:r>
      <w:r w:rsidR="00475D91">
        <w:t xml:space="preserve"> som model</w:t>
      </w:r>
      <w:r w:rsidR="00E50038">
        <w:t xml:space="preserve">. </w:t>
      </w:r>
      <w:r w:rsidR="004D3378">
        <w:t xml:space="preserve">Lav kun skemaet – IKKE indholdet. </w:t>
      </w:r>
    </w:p>
    <w:p w14:paraId="3BC92647" w14:textId="48A997F8" w:rsidR="00BD381B" w:rsidRDefault="000808FB" w:rsidP="00BD381B">
      <w:pPr>
        <w:pStyle w:val="Listeafsnit"/>
        <w:numPr>
          <w:ilvl w:val="0"/>
          <w:numId w:val="2"/>
        </w:numPr>
      </w:pPr>
      <w:r>
        <w:t>Alle g</w:t>
      </w:r>
      <w:r w:rsidR="00BD381B" w:rsidRPr="00BD381B">
        <w:t>ruppe</w:t>
      </w:r>
      <w:r>
        <w:t>r</w:t>
      </w:r>
      <w:r w:rsidR="00BD381B" w:rsidRPr="00BD381B">
        <w:t xml:space="preserve"> hinker </w:t>
      </w:r>
      <w:r w:rsidR="005827F9">
        <w:t xml:space="preserve">først </w:t>
      </w:r>
      <w:r w:rsidR="00BD381B" w:rsidRPr="00BD381B">
        <w:t>maskulinum og f</w:t>
      </w:r>
      <w:r w:rsidR="00BD381B">
        <w:t>emininum</w:t>
      </w:r>
      <w:r w:rsidR="005827F9">
        <w:t>, herefter neutrum og pluralis</w:t>
      </w:r>
      <w:r w:rsidR="00E50038">
        <w:t>. Man siger den artikel, man ”står på”</w:t>
      </w:r>
      <w:r w:rsidR="00981FC1">
        <w:t xml:space="preserve">. De andre fra gruppen tjekker med skemaet, at det passer </w:t>
      </w:r>
    </w:p>
    <w:p w14:paraId="53417357" w14:textId="3FF85839" w:rsidR="000E4BEE" w:rsidRDefault="00423A3A" w:rsidP="00E50038">
      <w:pPr>
        <w:pStyle w:val="Listeafsnit"/>
        <w:numPr>
          <w:ilvl w:val="0"/>
          <w:numId w:val="2"/>
        </w:numPr>
      </w:pPr>
      <w:r>
        <w:t xml:space="preserve">Hvis der </w:t>
      </w:r>
      <w:r w:rsidR="00E4272A">
        <w:t>står en elev ved siden af</w:t>
      </w:r>
      <w:r>
        <w:t xml:space="preserve"> et felt, skal man ikke sige artiklen i feltet, men springe over</w:t>
      </w:r>
    </w:p>
    <w:p w14:paraId="3F4EE457" w14:textId="7DDE89EB" w:rsidR="00F24EE0" w:rsidRDefault="00F24EE0" w:rsidP="00E50038">
      <w:pPr>
        <w:pStyle w:val="Listeafsnit"/>
        <w:numPr>
          <w:ilvl w:val="0"/>
          <w:numId w:val="2"/>
        </w:numPr>
        <w:rPr>
          <w:lang w:val="de-DE"/>
        </w:rPr>
      </w:pPr>
      <w:proofErr w:type="spellStart"/>
      <w:r w:rsidRPr="00F24EE0">
        <w:rPr>
          <w:lang w:val="de-DE"/>
        </w:rPr>
        <w:t>Prøv</w:t>
      </w:r>
      <w:proofErr w:type="spellEnd"/>
      <w:r w:rsidRPr="00F24EE0">
        <w:rPr>
          <w:lang w:val="de-DE"/>
        </w:rPr>
        <w:t xml:space="preserve"> at hinke </w:t>
      </w:r>
      <w:proofErr w:type="spellStart"/>
      <w:r w:rsidRPr="00F24EE0">
        <w:rPr>
          <w:lang w:val="de-DE"/>
        </w:rPr>
        <w:t>præpositionerne</w:t>
      </w:r>
      <w:proofErr w:type="spellEnd"/>
      <w:r w:rsidRPr="00F24EE0">
        <w:rPr>
          <w:lang w:val="de-DE"/>
        </w:rPr>
        <w:t xml:space="preserve"> </w:t>
      </w:r>
      <w:proofErr w:type="spellStart"/>
      <w:r w:rsidRPr="00F24EE0">
        <w:rPr>
          <w:lang w:val="de-DE"/>
        </w:rPr>
        <w:t>også</w:t>
      </w:r>
      <w:proofErr w:type="spellEnd"/>
      <w:r w:rsidRPr="00F24EE0">
        <w:rPr>
          <w:lang w:val="de-DE"/>
        </w:rPr>
        <w:t xml:space="preserve"> </w:t>
      </w:r>
      <w:proofErr w:type="spellStart"/>
      <w:r w:rsidRPr="00856390">
        <w:rPr>
          <w:b/>
          <w:bCs/>
          <w:lang w:val="de-DE"/>
        </w:rPr>
        <w:t>med</w:t>
      </w:r>
      <w:proofErr w:type="spellEnd"/>
      <w:r w:rsidRPr="00856390">
        <w:rPr>
          <w:b/>
          <w:bCs/>
          <w:lang w:val="de-DE"/>
        </w:rPr>
        <w:t xml:space="preserve"> </w:t>
      </w:r>
      <w:proofErr w:type="spellStart"/>
      <w:r w:rsidRPr="00856390">
        <w:rPr>
          <w:b/>
          <w:bCs/>
          <w:lang w:val="de-DE"/>
        </w:rPr>
        <w:t>akkusativ</w:t>
      </w:r>
      <w:proofErr w:type="spellEnd"/>
      <w:r w:rsidRPr="00F24EE0">
        <w:rPr>
          <w:lang w:val="de-DE"/>
        </w:rPr>
        <w:t xml:space="preserve">: durch, für, gegen, ohne, wider, um. </w:t>
      </w:r>
      <w:proofErr w:type="spellStart"/>
      <w:r w:rsidRPr="00856390">
        <w:rPr>
          <w:b/>
          <w:bCs/>
          <w:lang w:val="de-DE"/>
        </w:rPr>
        <w:t>Med</w:t>
      </w:r>
      <w:proofErr w:type="spellEnd"/>
      <w:r w:rsidRPr="00856390">
        <w:rPr>
          <w:b/>
          <w:bCs/>
          <w:lang w:val="de-DE"/>
        </w:rPr>
        <w:t xml:space="preserve"> </w:t>
      </w:r>
      <w:proofErr w:type="spellStart"/>
      <w:r w:rsidRPr="00856390">
        <w:rPr>
          <w:b/>
          <w:bCs/>
          <w:lang w:val="de-DE"/>
        </w:rPr>
        <w:t>dativ</w:t>
      </w:r>
      <w:proofErr w:type="spellEnd"/>
      <w:r w:rsidRPr="00F24EE0">
        <w:rPr>
          <w:lang w:val="de-DE"/>
        </w:rPr>
        <w:t>: aus, bei, mi</w:t>
      </w:r>
      <w:r>
        <w:rPr>
          <w:lang w:val="de-DE"/>
        </w:rPr>
        <w:t xml:space="preserve">t, nach, seit, von, zu. </w:t>
      </w:r>
      <w:proofErr w:type="spellStart"/>
      <w:r w:rsidRPr="00856390">
        <w:rPr>
          <w:b/>
          <w:bCs/>
          <w:lang w:val="de-DE"/>
        </w:rPr>
        <w:t>Med</w:t>
      </w:r>
      <w:proofErr w:type="spellEnd"/>
      <w:r w:rsidRPr="00856390">
        <w:rPr>
          <w:b/>
          <w:bCs/>
          <w:lang w:val="de-DE"/>
        </w:rPr>
        <w:t xml:space="preserve"> </w:t>
      </w:r>
      <w:proofErr w:type="spellStart"/>
      <w:r w:rsidRPr="00856390">
        <w:rPr>
          <w:b/>
          <w:bCs/>
          <w:lang w:val="de-DE"/>
        </w:rPr>
        <w:t>akkusativ</w:t>
      </w:r>
      <w:proofErr w:type="spellEnd"/>
      <w:r w:rsidRPr="00856390">
        <w:rPr>
          <w:b/>
          <w:bCs/>
          <w:lang w:val="de-DE"/>
        </w:rPr>
        <w:t xml:space="preserve"> </w:t>
      </w:r>
      <w:proofErr w:type="spellStart"/>
      <w:r w:rsidRPr="00856390">
        <w:rPr>
          <w:b/>
          <w:bCs/>
          <w:lang w:val="de-DE"/>
        </w:rPr>
        <w:t>eller</w:t>
      </w:r>
      <w:proofErr w:type="spellEnd"/>
      <w:r w:rsidRPr="00856390">
        <w:rPr>
          <w:b/>
          <w:bCs/>
          <w:lang w:val="de-DE"/>
        </w:rPr>
        <w:t xml:space="preserve"> </w:t>
      </w:r>
      <w:proofErr w:type="spellStart"/>
      <w:r w:rsidRPr="00856390">
        <w:rPr>
          <w:b/>
          <w:bCs/>
          <w:lang w:val="de-DE"/>
        </w:rPr>
        <w:t>dativ</w:t>
      </w:r>
      <w:proofErr w:type="spellEnd"/>
      <w:r>
        <w:rPr>
          <w:lang w:val="de-DE"/>
        </w:rPr>
        <w:t>: an, auf, hinter, in, neben, über, unter, vor, zwischen (</w:t>
      </w:r>
      <w:proofErr w:type="spellStart"/>
      <w:r w:rsidR="00A14524">
        <w:rPr>
          <w:lang w:val="de-DE"/>
        </w:rPr>
        <w:t>lav</w:t>
      </w:r>
      <w:proofErr w:type="spellEnd"/>
      <w:r>
        <w:rPr>
          <w:lang w:val="de-DE"/>
        </w:rPr>
        <w:t xml:space="preserve"> her en </w:t>
      </w:r>
      <w:proofErr w:type="spellStart"/>
      <w:r>
        <w:rPr>
          <w:lang w:val="de-DE"/>
        </w:rPr>
        <w:t>ekstra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oven</w:t>
      </w:r>
      <w:proofErr w:type="spellEnd"/>
      <w:r>
        <w:rPr>
          <w:lang w:val="de-DE"/>
        </w:rPr>
        <w:t>)</w:t>
      </w:r>
    </w:p>
    <w:p w14:paraId="39C1E0EF" w14:textId="77777777" w:rsidR="00554856" w:rsidRPr="00E70962" w:rsidRDefault="00554856" w:rsidP="00554856">
      <w:pPr>
        <w:pStyle w:val="Overskrift1"/>
        <w:rPr>
          <w:color w:val="auto"/>
          <w:lang w:val="de-DE"/>
        </w:rPr>
        <w:sectPr w:rsidR="00554856" w:rsidRPr="00E70962" w:rsidSect="00F24EE0">
          <w:pgSz w:w="11906" w:h="16838"/>
          <w:pgMar w:top="284" w:right="1021" w:bottom="284" w:left="1247" w:header="709" w:footer="709" w:gutter="0"/>
          <w:cols w:space="708"/>
          <w:docGrid w:linePitch="360"/>
        </w:sectPr>
      </w:pPr>
    </w:p>
    <w:p w14:paraId="45E62EB1" w14:textId="77777777" w:rsidR="00D23746" w:rsidRPr="00F24EE0" w:rsidRDefault="00D23746" w:rsidP="00D23746">
      <w:pPr>
        <w:pStyle w:val="Overskrift1"/>
        <w:rPr>
          <w:color w:val="auto"/>
        </w:rPr>
      </w:pPr>
      <w:r w:rsidRPr="00433244">
        <w:rPr>
          <w:color w:val="auto"/>
        </w:rPr>
        <w:t>Maskulinum og femininum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1D652A">
        <w:rPr>
          <w:color w:val="auto"/>
        </w:rPr>
        <w:t>Neutrum og pluralis</w:t>
      </w:r>
    </w:p>
    <w:tbl>
      <w:tblPr>
        <w:tblStyle w:val="Tabel-Gitter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134"/>
        <w:gridCol w:w="926"/>
        <w:gridCol w:w="917"/>
        <w:gridCol w:w="846"/>
      </w:tblGrid>
      <w:tr w:rsidR="00D23746" w:rsidRPr="00F90772" w14:paraId="728A092E" w14:textId="77777777" w:rsidTr="00C03FAD">
        <w:trPr>
          <w:gridBefore w:val="1"/>
          <w:gridAfter w:val="1"/>
          <w:wBefore w:w="1134" w:type="dxa"/>
          <w:wAfter w:w="846" w:type="dxa"/>
          <w:trHeight w:val="562"/>
        </w:trPr>
        <w:tc>
          <w:tcPr>
            <w:tcW w:w="1843" w:type="dxa"/>
            <w:gridSpan w:val="2"/>
          </w:tcPr>
          <w:p w14:paraId="2A9A0A4E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 w:rsidRPr="00BC23C8">
              <w:rPr>
                <w:b/>
                <w:bCs/>
                <w:sz w:val="28"/>
                <w:szCs w:val="28"/>
              </w:rPr>
              <w:t>der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einer</w:t>
            </w:r>
            <w:proofErr w:type="spellEnd"/>
          </w:p>
        </w:tc>
      </w:tr>
      <w:tr w:rsidR="00D23746" w:rsidRPr="00F90772" w14:paraId="730E4A57" w14:textId="77777777" w:rsidTr="00C03FAD">
        <w:trPr>
          <w:gridBefore w:val="1"/>
          <w:gridAfter w:val="1"/>
          <w:wBefore w:w="1134" w:type="dxa"/>
          <w:wAfter w:w="846" w:type="dxa"/>
          <w:trHeight w:val="557"/>
        </w:trPr>
        <w:tc>
          <w:tcPr>
            <w:tcW w:w="1843" w:type="dxa"/>
            <w:gridSpan w:val="2"/>
          </w:tcPr>
          <w:p w14:paraId="348F286A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Pr="00BC23C8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r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einer</w:t>
            </w:r>
            <w:proofErr w:type="spellEnd"/>
          </w:p>
        </w:tc>
      </w:tr>
      <w:tr w:rsidR="00D23746" w:rsidRPr="005D3452" w14:paraId="65E60327" w14:textId="77777777" w:rsidTr="00C03FAD">
        <w:trPr>
          <w:gridBefore w:val="1"/>
          <w:gridAfter w:val="1"/>
          <w:wBefore w:w="1134" w:type="dxa"/>
          <w:wAfter w:w="846" w:type="dxa"/>
          <w:trHeight w:val="551"/>
        </w:trPr>
        <w:tc>
          <w:tcPr>
            <w:tcW w:w="1843" w:type="dxa"/>
            <w:gridSpan w:val="2"/>
          </w:tcPr>
          <w:p w14:paraId="0646D1A9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die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</w:t>
            </w:r>
            <w:proofErr w:type="spellEnd"/>
          </w:p>
        </w:tc>
      </w:tr>
      <w:tr w:rsidR="00D23746" w:rsidRPr="005D3452" w14:paraId="0FCE2053" w14:textId="77777777" w:rsidTr="00C03FAD">
        <w:trPr>
          <w:trHeight w:val="557"/>
        </w:trPr>
        <w:tc>
          <w:tcPr>
            <w:tcW w:w="2060" w:type="dxa"/>
            <w:gridSpan w:val="2"/>
          </w:tcPr>
          <w:p w14:paraId="4413E94D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 w:rsidRPr="00BC23C8">
              <w:rPr>
                <w:b/>
                <w:bCs/>
                <w:sz w:val="28"/>
                <w:szCs w:val="28"/>
              </w:rPr>
              <w:t>dem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einem</w:t>
            </w:r>
            <w:proofErr w:type="spellEnd"/>
          </w:p>
        </w:tc>
        <w:tc>
          <w:tcPr>
            <w:tcW w:w="1763" w:type="dxa"/>
            <w:gridSpan w:val="2"/>
          </w:tcPr>
          <w:p w14:paraId="4AEA0BA9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 w:rsidRPr="00BC23C8">
              <w:rPr>
                <w:b/>
                <w:bCs/>
                <w:sz w:val="28"/>
                <w:szCs w:val="28"/>
              </w:rPr>
              <w:t>die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</w:t>
            </w:r>
            <w:proofErr w:type="spellEnd"/>
          </w:p>
        </w:tc>
      </w:tr>
      <w:tr w:rsidR="00D23746" w:rsidRPr="00433244" w14:paraId="2465CF5F" w14:textId="77777777" w:rsidTr="00C03FAD">
        <w:trPr>
          <w:gridBefore w:val="1"/>
          <w:gridAfter w:val="1"/>
          <w:wBefore w:w="1134" w:type="dxa"/>
          <w:wAfter w:w="846" w:type="dxa"/>
          <w:trHeight w:val="556"/>
        </w:trPr>
        <w:tc>
          <w:tcPr>
            <w:tcW w:w="1843" w:type="dxa"/>
            <w:gridSpan w:val="2"/>
          </w:tcPr>
          <w:p w14:paraId="71BAC007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eines</w:t>
            </w:r>
            <w:proofErr w:type="spellEnd"/>
          </w:p>
        </w:tc>
      </w:tr>
      <w:tr w:rsidR="00D23746" w:rsidRPr="00433244" w14:paraId="23128BC1" w14:textId="77777777" w:rsidTr="00C03FAD">
        <w:trPr>
          <w:gridBefore w:val="1"/>
          <w:gridAfter w:val="1"/>
          <w:wBefore w:w="1134" w:type="dxa"/>
          <w:wAfter w:w="846" w:type="dxa"/>
          <w:trHeight w:val="565"/>
        </w:trPr>
        <w:tc>
          <w:tcPr>
            <w:tcW w:w="1843" w:type="dxa"/>
            <w:gridSpan w:val="2"/>
          </w:tcPr>
          <w:p w14:paraId="70D128AE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den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einen</w:t>
            </w:r>
            <w:proofErr w:type="spellEnd"/>
          </w:p>
        </w:tc>
      </w:tr>
      <w:tr w:rsidR="00D23746" w:rsidRPr="00433244" w14:paraId="1ACD21B2" w14:textId="77777777" w:rsidTr="00C03FAD">
        <w:trPr>
          <w:gridBefore w:val="1"/>
          <w:gridAfter w:val="1"/>
          <w:wBefore w:w="1134" w:type="dxa"/>
          <w:wAfter w:w="846" w:type="dxa"/>
          <w:trHeight w:val="562"/>
        </w:trPr>
        <w:tc>
          <w:tcPr>
            <w:tcW w:w="1843" w:type="dxa"/>
            <w:gridSpan w:val="2"/>
          </w:tcPr>
          <w:p w14:paraId="19883E5C" w14:textId="77777777" w:rsidR="00D23746" w:rsidRPr="00BC23C8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Pr="00BC23C8">
              <w:rPr>
                <w:b/>
                <w:bCs/>
                <w:sz w:val="28"/>
                <w:szCs w:val="28"/>
              </w:rPr>
              <w:t>er</w:t>
            </w:r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</w:t>
            </w:r>
            <w:proofErr w:type="spellEnd"/>
          </w:p>
        </w:tc>
      </w:tr>
    </w:tbl>
    <w:tbl>
      <w:tblPr>
        <w:tblStyle w:val="Tabel-Gitter"/>
        <w:tblpPr w:leftFromText="142" w:rightFromText="142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1134"/>
        <w:gridCol w:w="926"/>
        <w:gridCol w:w="917"/>
        <w:gridCol w:w="846"/>
      </w:tblGrid>
      <w:tr w:rsidR="00D23746" w14:paraId="6E95A285" w14:textId="77777777" w:rsidTr="00C03FAD">
        <w:trPr>
          <w:gridBefore w:val="1"/>
          <w:gridAfter w:val="1"/>
          <w:wBefore w:w="1134" w:type="dxa"/>
          <w:wAfter w:w="846" w:type="dxa"/>
          <w:trHeight w:val="562"/>
        </w:trPr>
        <w:tc>
          <w:tcPr>
            <w:tcW w:w="1843" w:type="dxa"/>
            <w:gridSpan w:val="2"/>
          </w:tcPr>
          <w:p w14:paraId="4A926E13" w14:textId="77777777" w:rsidR="00D23746" w:rsidRPr="00F90772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den / </w:t>
            </w:r>
            <w:proofErr w:type="spellStart"/>
            <w:r>
              <w:rPr>
                <w:b/>
                <w:bCs/>
                <w:sz w:val="28"/>
                <w:szCs w:val="28"/>
              </w:rPr>
              <w:t>keinen</w:t>
            </w:r>
            <w:proofErr w:type="spellEnd"/>
          </w:p>
        </w:tc>
      </w:tr>
      <w:tr w:rsidR="00D23746" w14:paraId="01D7FB35" w14:textId="77777777" w:rsidTr="00C03FAD">
        <w:trPr>
          <w:gridBefore w:val="1"/>
          <w:gridAfter w:val="1"/>
          <w:wBefore w:w="1134" w:type="dxa"/>
          <w:wAfter w:w="846" w:type="dxa"/>
          <w:trHeight w:val="557"/>
        </w:trPr>
        <w:tc>
          <w:tcPr>
            <w:tcW w:w="1843" w:type="dxa"/>
            <w:gridSpan w:val="2"/>
          </w:tcPr>
          <w:p w14:paraId="7D88BD6D" w14:textId="77777777" w:rsidR="00D23746" w:rsidRPr="00F90772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der / </w:t>
            </w:r>
            <w:proofErr w:type="spellStart"/>
            <w:r>
              <w:rPr>
                <w:b/>
                <w:bCs/>
                <w:sz w:val="28"/>
                <w:szCs w:val="28"/>
              </w:rPr>
              <w:t>keiner</w:t>
            </w:r>
            <w:proofErr w:type="spellEnd"/>
          </w:p>
        </w:tc>
      </w:tr>
      <w:tr w:rsidR="00D23746" w14:paraId="2E4AF9F4" w14:textId="77777777" w:rsidTr="00C03FAD">
        <w:trPr>
          <w:gridBefore w:val="1"/>
          <w:gridAfter w:val="1"/>
          <w:wBefore w:w="1134" w:type="dxa"/>
          <w:wAfter w:w="846" w:type="dxa"/>
          <w:trHeight w:val="551"/>
        </w:trPr>
        <w:tc>
          <w:tcPr>
            <w:tcW w:w="1843" w:type="dxa"/>
            <w:gridSpan w:val="2"/>
          </w:tcPr>
          <w:p w14:paraId="55CCD66D" w14:textId="77777777" w:rsidR="00D23746" w:rsidRPr="005D3452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die / </w:t>
            </w:r>
            <w:proofErr w:type="spellStart"/>
            <w:r>
              <w:rPr>
                <w:b/>
                <w:bCs/>
                <w:sz w:val="28"/>
                <w:szCs w:val="28"/>
              </w:rPr>
              <w:t>keine</w:t>
            </w:r>
            <w:proofErr w:type="spellEnd"/>
          </w:p>
        </w:tc>
      </w:tr>
      <w:tr w:rsidR="00D23746" w14:paraId="1FACAD16" w14:textId="77777777" w:rsidTr="00C03FAD">
        <w:trPr>
          <w:trHeight w:val="557"/>
        </w:trPr>
        <w:tc>
          <w:tcPr>
            <w:tcW w:w="2060" w:type="dxa"/>
            <w:gridSpan w:val="2"/>
          </w:tcPr>
          <w:p w14:paraId="0D63D4C5" w14:textId="77777777" w:rsidR="00D23746" w:rsidRPr="005D3452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dem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einem</w:t>
            </w:r>
            <w:proofErr w:type="spellEnd"/>
          </w:p>
        </w:tc>
        <w:tc>
          <w:tcPr>
            <w:tcW w:w="1763" w:type="dxa"/>
            <w:gridSpan w:val="2"/>
          </w:tcPr>
          <w:p w14:paraId="49E635D9" w14:textId="77777777" w:rsidR="00D23746" w:rsidRPr="005D3452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die / </w:t>
            </w:r>
            <w:proofErr w:type="spellStart"/>
            <w:r>
              <w:rPr>
                <w:b/>
                <w:bCs/>
                <w:sz w:val="28"/>
                <w:szCs w:val="28"/>
              </w:rPr>
              <w:t>keine</w:t>
            </w:r>
            <w:proofErr w:type="spellEnd"/>
          </w:p>
        </w:tc>
      </w:tr>
      <w:tr w:rsidR="00D23746" w14:paraId="3ECFF15A" w14:textId="77777777" w:rsidTr="00C03FAD">
        <w:trPr>
          <w:gridBefore w:val="1"/>
          <w:gridAfter w:val="1"/>
          <w:wBefore w:w="1134" w:type="dxa"/>
          <w:wAfter w:w="846" w:type="dxa"/>
          <w:trHeight w:val="561"/>
        </w:trPr>
        <w:tc>
          <w:tcPr>
            <w:tcW w:w="1843" w:type="dxa"/>
            <w:gridSpan w:val="2"/>
          </w:tcPr>
          <w:p w14:paraId="3E78E402" w14:textId="77777777" w:rsidR="00D23746" w:rsidRPr="00433244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eines</w:t>
            </w:r>
            <w:proofErr w:type="spellEnd"/>
          </w:p>
        </w:tc>
      </w:tr>
      <w:tr w:rsidR="00D23746" w14:paraId="7E77752B" w14:textId="77777777" w:rsidTr="00C03FAD">
        <w:trPr>
          <w:gridBefore w:val="1"/>
          <w:gridAfter w:val="1"/>
          <w:wBefore w:w="1134" w:type="dxa"/>
          <w:wAfter w:w="846" w:type="dxa"/>
          <w:trHeight w:val="571"/>
        </w:trPr>
        <w:tc>
          <w:tcPr>
            <w:tcW w:w="1843" w:type="dxa"/>
            <w:gridSpan w:val="2"/>
          </w:tcPr>
          <w:p w14:paraId="4A6ACE41" w14:textId="77777777" w:rsidR="00D23746" w:rsidRPr="00433244" w:rsidRDefault="00D23746" w:rsidP="00C03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das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</w:t>
            </w:r>
            <w:proofErr w:type="spellEnd"/>
          </w:p>
        </w:tc>
      </w:tr>
      <w:tr w:rsidR="00D23746" w14:paraId="165823A0" w14:textId="77777777" w:rsidTr="00C03FAD">
        <w:trPr>
          <w:gridBefore w:val="1"/>
          <w:gridAfter w:val="1"/>
          <w:wBefore w:w="1134" w:type="dxa"/>
          <w:wAfter w:w="846" w:type="dxa"/>
          <w:trHeight w:val="562"/>
        </w:trPr>
        <w:tc>
          <w:tcPr>
            <w:tcW w:w="1843" w:type="dxa"/>
            <w:gridSpan w:val="2"/>
          </w:tcPr>
          <w:p w14:paraId="1948BBC5" w14:textId="423C5EF0" w:rsidR="00D23746" w:rsidRPr="00433244" w:rsidRDefault="00D23746" w:rsidP="00910C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das / </w:t>
            </w:r>
            <w:proofErr w:type="spellStart"/>
            <w:r>
              <w:rPr>
                <w:b/>
                <w:bCs/>
                <w:sz w:val="28"/>
                <w:szCs w:val="28"/>
              </w:rPr>
              <w:t>ein</w:t>
            </w:r>
            <w:proofErr w:type="spellEnd"/>
          </w:p>
        </w:tc>
      </w:tr>
    </w:tbl>
    <w:p w14:paraId="0A0B0AD3" w14:textId="64AAECC8" w:rsidR="00F90772" w:rsidRDefault="00F90772" w:rsidP="00F90772"/>
    <w:p w14:paraId="0C4AB456" w14:textId="28F50E80" w:rsidR="00F90772" w:rsidRDefault="00F90772" w:rsidP="00F90772"/>
    <w:p w14:paraId="5C3A145F" w14:textId="3B2C727A" w:rsidR="00F90772" w:rsidRDefault="00F90772" w:rsidP="00F90772"/>
    <w:p w14:paraId="333096BA" w14:textId="6A132054" w:rsidR="00F90772" w:rsidRDefault="00F90772" w:rsidP="00F90772"/>
    <w:p w14:paraId="6E10975A" w14:textId="77777777" w:rsidR="00554856" w:rsidRDefault="00554856" w:rsidP="00F90772"/>
    <w:p w14:paraId="30CCDCF3" w14:textId="77777777" w:rsidR="00BC23C8" w:rsidRPr="00BC23C8" w:rsidRDefault="00BC23C8" w:rsidP="00BC23C8"/>
    <w:p w14:paraId="7AD8D42B" w14:textId="77777777" w:rsidR="00BC23C8" w:rsidRPr="00BC23C8" w:rsidRDefault="00BC23C8" w:rsidP="00BC23C8"/>
    <w:p w14:paraId="297BFABC" w14:textId="77777777" w:rsidR="00BC23C8" w:rsidRDefault="00BC23C8" w:rsidP="00BC23C8"/>
    <w:p w14:paraId="2B377CE5" w14:textId="77777777" w:rsidR="00BC23C8" w:rsidRDefault="00BC23C8" w:rsidP="00BC23C8"/>
    <w:p w14:paraId="537347EB" w14:textId="64CAAF68" w:rsidR="00F90772" w:rsidRDefault="00910C96" w:rsidP="00BC23C8">
      <w:pPr>
        <w:tabs>
          <w:tab w:val="left" w:pos="8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54B37" wp14:editId="09BA1175">
                <wp:simplePos x="0" y="0"/>
                <wp:positionH relativeFrom="column">
                  <wp:posOffset>4594860</wp:posOffset>
                </wp:positionH>
                <wp:positionV relativeFrom="paragraph">
                  <wp:posOffset>236220</wp:posOffset>
                </wp:positionV>
                <wp:extent cx="847725" cy="533400"/>
                <wp:effectExtent l="0" t="0" r="28575" b="19050"/>
                <wp:wrapSquare wrapText="bothSides"/>
                <wp:docPr id="11109413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494D" w14:textId="77777777" w:rsidR="00910C96" w:rsidRPr="00910C96" w:rsidRDefault="00910C96" w:rsidP="00910C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START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54B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61.8pt;margin-top:18.6pt;width:66.7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">
                <v:textbox>
                  <w:txbxContent>
                    <w:p w14:paraId="035B494D" w14:textId="77777777" w:rsidR="00910C96" w:rsidRPr="00910C96" w:rsidRDefault="00910C96" w:rsidP="00910C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START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C84E4" wp14:editId="13ADA1A7">
                <wp:simplePos x="0" y="0"/>
                <wp:positionH relativeFrom="column">
                  <wp:posOffset>884555</wp:posOffset>
                </wp:positionH>
                <wp:positionV relativeFrom="paragraph">
                  <wp:posOffset>188595</wp:posOffset>
                </wp:positionV>
                <wp:extent cx="847725" cy="5334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68E5" w14:textId="4EC0EC48" w:rsidR="00910C96" w:rsidRPr="00910C96" w:rsidRDefault="00910C96" w:rsidP="00910C9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START 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84E4" id="_x0000_s1027" type="#_x0000_t202" style="position:absolute;margin-left:69.65pt;margin-top:14.85pt;width:66.7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">
                <v:textbox>
                  <w:txbxContent>
                    <w:p w14:paraId="61BD68E5" w14:textId="4EC0EC48" w:rsidR="00910C96" w:rsidRPr="00910C96" w:rsidRDefault="00910C96" w:rsidP="00910C9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START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0772" w:rsidSect="00554856">
      <w:type w:val="continuous"/>
      <w:pgSz w:w="11906" w:h="16838"/>
      <w:pgMar w:top="284" w:right="102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0407"/>
    <w:multiLevelType w:val="hybridMultilevel"/>
    <w:tmpl w:val="80DE54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5328"/>
    <w:multiLevelType w:val="hybridMultilevel"/>
    <w:tmpl w:val="D286F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792865">
    <w:abstractNumId w:val="0"/>
  </w:num>
  <w:num w:numId="2" w16cid:durableId="50752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59"/>
    <w:rsid w:val="00005A76"/>
    <w:rsid w:val="000808FB"/>
    <w:rsid w:val="000E4BEE"/>
    <w:rsid w:val="001320C3"/>
    <w:rsid w:val="001B1768"/>
    <w:rsid w:val="001D652A"/>
    <w:rsid w:val="002430C9"/>
    <w:rsid w:val="002C7F9E"/>
    <w:rsid w:val="0031466F"/>
    <w:rsid w:val="00322B1F"/>
    <w:rsid w:val="003311DE"/>
    <w:rsid w:val="003B3C0C"/>
    <w:rsid w:val="003E3902"/>
    <w:rsid w:val="003E6128"/>
    <w:rsid w:val="00423A3A"/>
    <w:rsid w:val="00433244"/>
    <w:rsid w:val="00442024"/>
    <w:rsid w:val="00475D91"/>
    <w:rsid w:val="004A45E2"/>
    <w:rsid w:val="004C5DC5"/>
    <w:rsid w:val="004D3378"/>
    <w:rsid w:val="00505F59"/>
    <w:rsid w:val="00554856"/>
    <w:rsid w:val="00555E1E"/>
    <w:rsid w:val="005827F9"/>
    <w:rsid w:val="005B3C6D"/>
    <w:rsid w:val="005C2936"/>
    <w:rsid w:val="005D3452"/>
    <w:rsid w:val="006B54B1"/>
    <w:rsid w:val="007758CD"/>
    <w:rsid w:val="00802647"/>
    <w:rsid w:val="00856390"/>
    <w:rsid w:val="0086386F"/>
    <w:rsid w:val="008F77CE"/>
    <w:rsid w:val="00910C96"/>
    <w:rsid w:val="0092796A"/>
    <w:rsid w:val="0095780D"/>
    <w:rsid w:val="00981FC1"/>
    <w:rsid w:val="00A12296"/>
    <w:rsid w:val="00A14524"/>
    <w:rsid w:val="00B879E2"/>
    <w:rsid w:val="00BC23C8"/>
    <w:rsid w:val="00BD381B"/>
    <w:rsid w:val="00CA2F88"/>
    <w:rsid w:val="00CE2716"/>
    <w:rsid w:val="00D23746"/>
    <w:rsid w:val="00DC4302"/>
    <w:rsid w:val="00E4272A"/>
    <w:rsid w:val="00E50038"/>
    <w:rsid w:val="00E70962"/>
    <w:rsid w:val="00E73F31"/>
    <w:rsid w:val="00F24EE0"/>
    <w:rsid w:val="00F90772"/>
    <w:rsid w:val="00FD663A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0E8B"/>
  <w15:chartTrackingRefBased/>
  <w15:docId w15:val="{38469EDC-1E2B-4FB6-9CE1-F7FC99ED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3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0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3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C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13</cp:revision>
  <dcterms:created xsi:type="dcterms:W3CDTF">2024-08-23T13:03:00Z</dcterms:created>
  <dcterms:modified xsi:type="dcterms:W3CDTF">2024-09-18T11:37:00Z</dcterms:modified>
</cp:coreProperties>
</file>