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4A25A" w14:textId="77777777" w:rsidR="00355625" w:rsidRDefault="00355625" w:rsidP="00355625">
      <w:pPr>
        <w:pStyle w:val="paragraph"/>
        <w:spacing w:before="0" w:beforeAutospacing="0" w:after="0" w:afterAutospacing="0"/>
        <w:textAlignment w:val="baseline"/>
        <w:rPr>
          <w:rFonts w:ascii="Segoe UI" w:hAnsi="Segoe UI" w:cs="Segoe UI"/>
          <w:color w:val="1E4E79"/>
          <w:sz w:val="18"/>
          <w:szCs w:val="18"/>
          <w:lang w:val="da-DK"/>
        </w:rPr>
      </w:pPr>
      <w:r>
        <w:rPr>
          <w:rStyle w:val="normaltextrun"/>
          <w:rFonts w:ascii="Calibri" w:hAnsi="Calibri" w:cs="Calibri"/>
          <w:color w:val="1E4E79"/>
          <w:sz w:val="32"/>
          <w:szCs w:val="32"/>
          <w:lang w:val="da-DK"/>
        </w:rPr>
        <w:t>Roller til forberedelse og klassearbejde</w:t>
      </w:r>
      <w:r>
        <w:rPr>
          <w:rStyle w:val="eop"/>
          <w:rFonts w:ascii="Calibri" w:hAnsi="Calibri" w:cs="Calibri"/>
          <w:color w:val="1E4E79"/>
          <w:sz w:val="32"/>
          <w:szCs w:val="32"/>
          <w:lang w:val="da-DK"/>
        </w:rPr>
        <w:t> </w:t>
      </w:r>
    </w:p>
    <w:p w14:paraId="7CF52B83" w14:textId="77777777" w:rsidR="00355625" w:rsidRDefault="00355625" w:rsidP="00355625">
      <w:pPr>
        <w:pStyle w:val="paragraph"/>
        <w:spacing w:before="0" w:beforeAutospacing="0" w:after="0" w:afterAutospacing="0"/>
        <w:textAlignment w:val="baseline"/>
        <w:rPr>
          <w:rFonts w:ascii="Segoe UI" w:hAnsi="Segoe UI" w:cs="Segoe UI"/>
          <w:sz w:val="18"/>
          <w:szCs w:val="18"/>
          <w:lang w:val="da-DK"/>
        </w:rPr>
      </w:pPr>
      <w:r>
        <w:rPr>
          <w:rStyle w:val="normaltextrun"/>
          <w:rFonts w:ascii="Calibri" w:hAnsi="Calibri" w:cs="Calibri"/>
          <w:sz w:val="22"/>
          <w:szCs w:val="22"/>
          <w:lang w:val="da-DK"/>
        </w:rPr>
        <w:t>Til hver lektion, hvor der arbejdes med værket, skal i påtage jer en </w:t>
      </w:r>
      <w:r>
        <w:rPr>
          <w:rStyle w:val="normaltextrun"/>
          <w:rFonts w:ascii="Calibri" w:hAnsi="Calibri" w:cs="Calibri"/>
          <w:b/>
          <w:bCs/>
          <w:sz w:val="22"/>
          <w:szCs w:val="22"/>
          <w:lang w:val="da-DK"/>
        </w:rPr>
        <w:t>rolle</w:t>
      </w:r>
      <w:r>
        <w:rPr>
          <w:rStyle w:val="normaltextrun"/>
          <w:rFonts w:ascii="Calibri" w:hAnsi="Calibri" w:cs="Calibri"/>
          <w:sz w:val="22"/>
          <w:szCs w:val="22"/>
          <w:lang w:val="da-DK"/>
        </w:rPr>
        <w:t> hver og gennemføre visse arbejdsopgaver i den sammenhæng. Rollerne skal hver uge gå på tur, så i alle </w:t>
      </w:r>
      <w:r>
        <w:rPr>
          <w:rStyle w:val="normaltextrun"/>
          <w:rFonts w:ascii="Calibri" w:hAnsi="Calibri" w:cs="Calibri"/>
          <w:b/>
          <w:bCs/>
          <w:sz w:val="22"/>
          <w:szCs w:val="22"/>
          <w:lang w:val="da-DK"/>
        </w:rPr>
        <w:t>får prøvet hver rolle mindst én gang</w:t>
      </w:r>
      <w:r>
        <w:rPr>
          <w:rStyle w:val="normaltextrun"/>
          <w:rFonts w:ascii="Calibri" w:hAnsi="Calibri" w:cs="Calibri"/>
          <w:sz w:val="22"/>
          <w:szCs w:val="22"/>
          <w:lang w:val="da-DK"/>
        </w:rPr>
        <w:t>. Der skal altid være en </w:t>
      </w:r>
      <w:r>
        <w:rPr>
          <w:rStyle w:val="normaltextrun"/>
          <w:rFonts w:ascii="Calibri" w:hAnsi="Calibri" w:cs="Calibri"/>
          <w:b/>
          <w:bCs/>
          <w:sz w:val="22"/>
          <w:szCs w:val="22"/>
          <w:lang w:val="da-DK"/>
        </w:rPr>
        <w:t>Summarizer, Discussion Leader og Word Wizard. </w:t>
      </w:r>
      <w:r>
        <w:rPr>
          <w:rStyle w:val="normaltextrun"/>
          <w:rFonts w:ascii="Calibri" w:hAnsi="Calibri" w:cs="Calibri"/>
          <w:sz w:val="22"/>
          <w:szCs w:val="22"/>
          <w:lang w:val="da-DK"/>
        </w:rPr>
        <w:t>Sidste person må vælge mellem de tre roller: </w:t>
      </w:r>
      <w:r>
        <w:rPr>
          <w:rStyle w:val="normaltextrun"/>
          <w:rFonts w:ascii="Calibri" w:hAnsi="Calibri" w:cs="Calibri"/>
          <w:b/>
          <w:bCs/>
          <w:sz w:val="22"/>
          <w:szCs w:val="22"/>
          <w:lang w:val="da-DK"/>
        </w:rPr>
        <w:t>Story (Text) Connector</w:t>
      </w:r>
      <w:r>
        <w:rPr>
          <w:rStyle w:val="normaltextrun"/>
          <w:rFonts w:ascii="Calibri" w:hAnsi="Calibri" w:cs="Calibri"/>
          <w:sz w:val="22"/>
          <w:szCs w:val="22"/>
          <w:lang w:val="da-DK"/>
        </w:rPr>
        <w:t>, </w:t>
      </w:r>
      <w:r>
        <w:rPr>
          <w:rStyle w:val="normaltextrun"/>
          <w:rFonts w:ascii="Calibri" w:hAnsi="Calibri" w:cs="Calibri"/>
          <w:b/>
          <w:bCs/>
          <w:sz w:val="22"/>
          <w:szCs w:val="22"/>
          <w:lang w:val="da-DK"/>
        </w:rPr>
        <w:t>Real-Life Connector</w:t>
      </w:r>
      <w:r>
        <w:rPr>
          <w:rStyle w:val="normaltextrun"/>
          <w:rFonts w:ascii="Calibri" w:hAnsi="Calibri" w:cs="Calibri"/>
          <w:sz w:val="22"/>
          <w:szCs w:val="22"/>
          <w:lang w:val="da-DK"/>
        </w:rPr>
        <w:t> og </w:t>
      </w:r>
      <w:r>
        <w:rPr>
          <w:rStyle w:val="normaltextrun"/>
          <w:rFonts w:ascii="Calibri" w:hAnsi="Calibri" w:cs="Calibri"/>
          <w:b/>
          <w:bCs/>
          <w:sz w:val="22"/>
          <w:szCs w:val="22"/>
          <w:lang w:val="da-DK"/>
        </w:rPr>
        <w:t>Illustrator</w:t>
      </w:r>
      <w:r>
        <w:rPr>
          <w:rStyle w:val="normaltextrun"/>
          <w:rFonts w:ascii="Calibri" w:hAnsi="Calibri" w:cs="Calibri"/>
          <w:sz w:val="22"/>
          <w:szCs w:val="22"/>
          <w:lang w:val="da-DK"/>
        </w:rPr>
        <w:t>.</w:t>
      </w:r>
      <w:r>
        <w:rPr>
          <w:rStyle w:val="eop"/>
          <w:rFonts w:ascii="Calibri" w:hAnsi="Calibri" w:cs="Calibri"/>
          <w:sz w:val="22"/>
          <w:szCs w:val="22"/>
          <w:lang w:val="da-DK"/>
        </w:rPr>
        <w:t> </w:t>
      </w:r>
    </w:p>
    <w:p w14:paraId="6493321B" w14:textId="77777777" w:rsidR="00355625" w:rsidRDefault="00355625" w:rsidP="00355625">
      <w:pPr>
        <w:pStyle w:val="paragraph"/>
        <w:spacing w:before="0" w:beforeAutospacing="0" w:after="0" w:afterAutospacing="0"/>
        <w:textAlignment w:val="baseline"/>
        <w:rPr>
          <w:rFonts w:ascii="Segoe UI" w:hAnsi="Segoe UI" w:cs="Segoe UI"/>
          <w:sz w:val="18"/>
          <w:szCs w:val="18"/>
          <w:lang w:val="da-DK"/>
        </w:rPr>
      </w:pPr>
      <w:r>
        <w:rPr>
          <w:rStyle w:val="eop"/>
          <w:rFonts w:ascii="Calibri" w:hAnsi="Calibri" w:cs="Calibri"/>
          <w:sz w:val="22"/>
          <w:szCs w:val="22"/>
          <w:lang w:val="da-DK"/>
        </w:rPr>
        <w:t> </w:t>
      </w:r>
    </w:p>
    <w:p w14:paraId="7DF616D6" w14:textId="77777777" w:rsidR="00355625" w:rsidRDefault="00355625" w:rsidP="00355625">
      <w:pPr>
        <w:pStyle w:val="paragraph"/>
        <w:spacing w:before="0" w:beforeAutospacing="0" w:after="0" w:afterAutospacing="0"/>
        <w:textAlignment w:val="baseline"/>
        <w:rPr>
          <w:rFonts w:ascii="Segoe UI" w:hAnsi="Segoe UI" w:cs="Segoe UI"/>
          <w:sz w:val="18"/>
          <w:szCs w:val="18"/>
          <w:lang w:val="da-DK"/>
        </w:rPr>
      </w:pPr>
      <w:r>
        <w:rPr>
          <w:rStyle w:val="normaltextrun"/>
          <w:rFonts w:ascii="Calibri" w:hAnsi="Calibri" w:cs="Calibri"/>
          <w:sz w:val="22"/>
          <w:szCs w:val="22"/>
          <w:lang w:val="da-DK"/>
        </w:rPr>
        <w:t>Udover den unikke rolle hver uge, skal i alle påtage jer "</w:t>
      </w:r>
      <w:r>
        <w:rPr>
          <w:rStyle w:val="normaltextrun"/>
          <w:rFonts w:ascii="Calibri" w:hAnsi="Calibri" w:cs="Calibri"/>
          <w:b/>
          <w:bCs/>
          <w:sz w:val="22"/>
          <w:szCs w:val="22"/>
          <w:lang w:val="da-DK"/>
        </w:rPr>
        <w:t>Passage Picker</w:t>
      </w:r>
      <w:r>
        <w:rPr>
          <w:rStyle w:val="normaltextrun"/>
          <w:rFonts w:ascii="Calibri" w:hAnsi="Calibri" w:cs="Calibri"/>
          <w:sz w:val="22"/>
          <w:szCs w:val="22"/>
          <w:lang w:val="da-DK"/>
        </w:rPr>
        <w:t>".</w:t>
      </w:r>
      <w:r>
        <w:rPr>
          <w:rStyle w:val="eop"/>
          <w:rFonts w:ascii="Calibri" w:hAnsi="Calibri" w:cs="Calibri"/>
          <w:sz w:val="22"/>
          <w:szCs w:val="22"/>
          <w:lang w:val="da-DK"/>
        </w:rPr>
        <w:t> </w:t>
      </w:r>
    </w:p>
    <w:p w14:paraId="64D7188F" w14:textId="77777777" w:rsidR="00355625" w:rsidRDefault="00355625" w:rsidP="00355625">
      <w:pPr>
        <w:pStyle w:val="paragraph"/>
        <w:spacing w:before="0" w:beforeAutospacing="0" w:after="0" w:afterAutospacing="0"/>
        <w:textAlignment w:val="baseline"/>
        <w:rPr>
          <w:rFonts w:ascii="Segoe UI" w:hAnsi="Segoe UI" w:cs="Segoe UI"/>
          <w:sz w:val="18"/>
          <w:szCs w:val="18"/>
          <w:lang w:val="da-DK"/>
        </w:rPr>
      </w:pPr>
      <w:r>
        <w:rPr>
          <w:rStyle w:val="eop"/>
          <w:rFonts w:ascii="Calibri" w:hAnsi="Calibri" w:cs="Calibri"/>
          <w:sz w:val="22"/>
          <w:szCs w:val="22"/>
          <w:lang w:val="da-DK"/>
        </w:rPr>
        <w:t> </w:t>
      </w:r>
    </w:p>
    <w:p w14:paraId="2AD619DD" w14:textId="77777777" w:rsidR="00355625" w:rsidRDefault="00355625" w:rsidP="00355625">
      <w:pPr>
        <w:pStyle w:val="paragraph"/>
        <w:spacing w:before="0" w:beforeAutospacing="0" w:after="0" w:afterAutospacing="0"/>
        <w:textAlignment w:val="baseline"/>
        <w:rPr>
          <w:rFonts w:ascii="Segoe UI" w:hAnsi="Segoe UI" w:cs="Segoe UI"/>
          <w:color w:val="1E4E79"/>
          <w:sz w:val="18"/>
          <w:szCs w:val="18"/>
          <w:lang w:val="da-DK"/>
        </w:rPr>
      </w:pPr>
      <w:r>
        <w:rPr>
          <w:rStyle w:val="normaltextrun"/>
          <w:rFonts w:ascii="Calibri" w:hAnsi="Calibri" w:cs="Calibri"/>
          <w:color w:val="1E4E79"/>
          <w:sz w:val="32"/>
          <w:szCs w:val="32"/>
          <w:lang w:val="da-DK"/>
        </w:rPr>
        <w:t>Diskussionsprocessen og rækkefølge i timerne</w:t>
      </w:r>
      <w:r>
        <w:rPr>
          <w:rStyle w:val="eop"/>
          <w:rFonts w:ascii="Calibri" w:hAnsi="Calibri" w:cs="Calibri"/>
          <w:color w:val="1E4E79"/>
          <w:sz w:val="32"/>
          <w:szCs w:val="32"/>
          <w:lang w:val="da-DK"/>
        </w:rPr>
        <w:t> </w:t>
      </w:r>
    </w:p>
    <w:p w14:paraId="72AB0D0C" w14:textId="77A82FE8" w:rsidR="00355625" w:rsidRDefault="00355625" w:rsidP="00355625">
      <w:pPr>
        <w:pStyle w:val="paragraph"/>
        <w:spacing w:before="0" w:beforeAutospacing="0" w:after="0" w:afterAutospacing="0"/>
        <w:textAlignment w:val="baseline"/>
        <w:rPr>
          <w:rStyle w:val="eop"/>
          <w:rFonts w:ascii="Calibri" w:hAnsi="Calibri" w:cs="Calibri"/>
          <w:sz w:val="22"/>
          <w:szCs w:val="22"/>
          <w:lang w:val="da-DK"/>
        </w:rPr>
      </w:pPr>
      <w:r>
        <w:rPr>
          <w:rStyle w:val="normaltextrun"/>
          <w:rFonts w:ascii="Calibri" w:hAnsi="Calibri" w:cs="Calibri"/>
          <w:sz w:val="22"/>
          <w:szCs w:val="22"/>
          <w:lang w:val="da-DK"/>
        </w:rPr>
        <w:t>Når vi arbejder med værket i timerne, så følg instrukserne ved "During Class" i nedenstående skema og følg denne rækkefølge:</w:t>
      </w:r>
      <w:r>
        <w:rPr>
          <w:rStyle w:val="eop"/>
          <w:rFonts w:ascii="Calibri" w:hAnsi="Calibri" w:cs="Calibri"/>
          <w:sz w:val="22"/>
          <w:szCs w:val="22"/>
          <w:lang w:val="da-DK"/>
        </w:rPr>
        <w:t> </w:t>
      </w:r>
    </w:p>
    <w:p w14:paraId="0A42CC9F" w14:textId="77777777" w:rsidR="00355625" w:rsidRDefault="00355625" w:rsidP="00355625">
      <w:pPr>
        <w:pStyle w:val="paragraph"/>
        <w:spacing w:before="0" w:beforeAutospacing="0" w:after="0" w:afterAutospacing="0"/>
        <w:textAlignment w:val="baseline"/>
        <w:rPr>
          <w:rFonts w:ascii="Segoe UI" w:hAnsi="Segoe UI" w:cs="Segoe UI"/>
          <w:sz w:val="18"/>
          <w:szCs w:val="18"/>
          <w:lang w:val="da-DK"/>
        </w:rPr>
      </w:pPr>
    </w:p>
    <w:p w14:paraId="2720766E" w14:textId="77777777" w:rsidR="00355625" w:rsidRDefault="00355625" w:rsidP="00355625">
      <w:pPr>
        <w:pStyle w:val="paragraph"/>
        <w:numPr>
          <w:ilvl w:val="0"/>
          <w:numId w:val="1"/>
        </w:numPr>
        <w:spacing w:before="0" w:beforeAutospacing="0" w:after="0" w:afterAutospacing="0"/>
        <w:ind w:left="360"/>
        <w:textAlignment w:val="baseline"/>
        <w:rPr>
          <w:rFonts w:ascii="Calibri" w:hAnsi="Calibri" w:cs="Calibri"/>
          <w:sz w:val="22"/>
          <w:szCs w:val="22"/>
          <w:lang w:val="da-DK"/>
        </w:rPr>
      </w:pPr>
      <w:r>
        <w:rPr>
          <w:rStyle w:val="normaltextrun"/>
          <w:rFonts w:ascii="Calibri" w:hAnsi="Calibri" w:cs="Calibri"/>
          <w:b/>
          <w:bCs/>
          <w:color w:val="7030A0"/>
          <w:sz w:val="22"/>
          <w:szCs w:val="22"/>
          <w:lang w:val="da-DK"/>
        </w:rPr>
        <w:t>Summarizer.</w:t>
      </w:r>
      <w:r>
        <w:rPr>
          <w:rStyle w:val="eop"/>
          <w:rFonts w:ascii="Calibri" w:hAnsi="Calibri" w:cs="Calibri"/>
          <w:color w:val="7030A0"/>
          <w:sz w:val="22"/>
          <w:szCs w:val="22"/>
          <w:lang w:val="da-DK"/>
        </w:rPr>
        <w:t> </w:t>
      </w:r>
    </w:p>
    <w:p w14:paraId="236C112F" w14:textId="77777777" w:rsidR="00355625" w:rsidRDefault="00355625" w:rsidP="00355625">
      <w:pPr>
        <w:pStyle w:val="paragraph"/>
        <w:numPr>
          <w:ilvl w:val="0"/>
          <w:numId w:val="1"/>
        </w:numPr>
        <w:spacing w:before="0" w:beforeAutospacing="0" w:after="0" w:afterAutospacing="0"/>
        <w:ind w:left="360"/>
        <w:textAlignment w:val="baseline"/>
        <w:rPr>
          <w:rFonts w:ascii="Calibri" w:hAnsi="Calibri" w:cs="Calibri"/>
          <w:sz w:val="22"/>
          <w:szCs w:val="22"/>
          <w:lang w:val="da-DK"/>
        </w:rPr>
      </w:pPr>
      <w:r>
        <w:rPr>
          <w:rStyle w:val="normaltextrun"/>
          <w:rFonts w:ascii="Calibri" w:hAnsi="Calibri" w:cs="Calibri"/>
          <w:b/>
          <w:bCs/>
          <w:color w:val="000000"/>
          <w:sz w:val="22"/>
          <w:szCs w:val="22"/>
          <w:lang w:val="da-DK"/>
        </w:rPr>
        <w:t>Del jeres</w:t>
      </w:r>
      <w:r>
        <w:rPr>
          <w:rStyle w:val="normaltextrun"/>
          <w:rFonts w:ascii="Calibri" w:hAnsi="Calibri" w:cs="Calibri"/>
          <w:b/>
          <w:bCs/>
          <w:color w:val="00B050"/>
          <w:sz w:val="22"/>
          <w:szCs w:val="22"/>
          <w:lang w:val="da-DK"/>
        </w:rPr>
        <w:t> Passage Pick </w:t>
      </w:r>
      <w:r>
        <w:rPr>
          <w:rStyle w:val="normaltextrun"/>
          <w:rFonts w:ascii="Calibri" w:hAnsi="Calibri" w:cs="Calibri"/>
          <w:b/>
          <w:bCs/>
          <w:color w:val="000000"/>
          <w:sz w:val="22"/>
          <w:szCs w:val="22"/>
          <w:lang w:val="da-DK"/>
        </w:rPr>
        <w:t>og snak om dem.</w:t>
      </w:r>
      <w:r>
        <w:rPr>
          <w:rStyle w:val="eop"/>
          <w:rFonts w:ascii="Calibri" w:hAnsi="Calibri" w:cs="Calibri"/>
          <w:color w:val="000000"/>
          <w:sz w:val="22"/>
          <w:szCs w:val="22"/>
          <w:lang w:val="da-DK"/>
        </w:rPr>
        <w:t> </w:t>
      </w:r>
    </w:p>
    <w:p w14:paraId="03DC0CE6" w14:textId="77777777" w:rsidR="00355625" w:rsidRDefault="00355625" w:rsidP="00355625">
      <w:pPr>
        <w:pStyle w:val="paragraph"/>
        <w:numPr>
          <w:ilvl w:val="0"/>
          <w:numId w:val="1"/>
        </w:numPr>
        <w:spacing w:before="0" w:beforeAutospacing="0" w:after="0" w:afterAutospacing="0"/>
        <w:ind w:left="360"/>
        <w:textAlignment w:val="baseline"/>
        <w:rPr>
          <w:rFonts w:ascii="Calibri" w:hAnsi="Calibri" w:cs="Calibri"/>
          <w:sz w:val="22"/>
          <w:szCs w:val="22"/>
          <w:lang w:val="da-DK"/>
        </w:rPr>
      </w:pPr>
      <w:r>
        <w:rPr>
          <w:rStyle w:val="normaltextrun"/>
          <w:rFonts w:ascii="Calibri" w:hAnsi="Calibri" w:cs="Calibri"/>
          <w:b/>
          <w:bCs/>
          <w:color w:val="0070C0"/>
          <w:sz w:val="22"/>
          <w:szCs w:val="22"/>
          <w:lang w:val="da-DK"/>
        </w:rPr>
        <w:t>Discussion Leader.</w:t>
      </w:r>
      <w:r>
        <w:rPr>
          <w:rStyle w:val="eop"/>
          <w:rFonts w:ascii="Calibri" w:hAnsi="Calibri" w:cs="Calibri"/>
          <w:color w:val="0070C0"/>
          <w:sz w:val="22"/>
          <w:szCs w:val="22"/>
          <w:lang w:val="da-DK"/>
        </w:rPr>
        <w:t> </w:t>
      </w:r>
    </w:p>
    <w:p w14:paraId="2BE77859" w14:textId="77777777" w:rsidR="00355625" w:rsidRDefault="00355625" w:rsidP="00355625">
      <w:pPr>
        <w:pStyle w:val="paragraph"/>
        <w:numPr>
          <w:ilvl w:val="0"/>
          <w:numId w:val="1"/>
        </w:numPr>
        <w:spacing w:before="0" w:beforeAutospacing="0" w:after="0" w:afterAutospacing="0"/>
        <w:ind w:left="360"/>
        <w:textAlignment w:val="baseline"/>
        <w:rPr>
          <w:rFonts w:ascii="Calibri" w:hAnsi="Calibri" w:cs="Calibri"/>
          <w:sz w:val="22"/>
          <w:szCs w:val="22"/>
          <w:lang w:val="da-DK"/>
        </w:rPr>
      </w:pPr>
      <w:r>
        <w:rPr>
          <w:rStyle w:val="normaltextrun"/>
          <w:rFonts w:ascii="Calibri" w:hAnsi="Calibri" w:cs="Calibri"/>
          <w:b/>
          <w:bCs/>
          <w:color w:val="FFC001"/>
          <w:sz w:val="22"/>
          <w:szCs w:val="22"/>
          <w:lang w:val="da-DK"/>
        </w:rPr>
        <w:t>Word Wizard.</w:t>
      </w:r>
      <w:r>
        <w:rPr>
          <w:rStyle w:val="eop"/>
          <w:rFonts w:ascii="Calibri" w:hAnsi="Calibri" w:cs="Calibri"/>
          <w:color w:val="FFC001"/>
          <w:sz w:val="22"/>
          <w:szCs w:val="22"/>
          <w:lang w:val="da-DK"/>
        </w:rPr>
        <w:t> </w:t>
      </w:r>
    </w:p>
    <w:p w14:paraId="6A00A8EC" w14:textId="3FB0B49F" w:rsidR="00355625" w:rsidRPr="00355625" w:rsidRDefault="00355625" w:rsidP="00355625">
      <w:pPr>
        <w:pStyle w:val="paragraph"/>
        <w:numPr>
          <w:ilvl w:val="0"/>
          <w:numId w:val="1"/>
        </w:numPr>
        <w:spacing w:before="0" w:beforeAutospacing="0" w:after="0" w:afterAutospacing="0"/>
        <w:ind w:left="360"/>
        <w:textAlignment w:val="baseline"/>
        <w:rPr>
          <w:rStyle w:val="eop"/>
          <w:rFonts w:ascii="Calibri" w:hAnsi="Calibri" w:cs="Calibri"/>
          <w:sz w:val="22"/>
          <w:szCs w:val="22"/>
        </w:rPr>
      </w:pPr>
      <w:r w:rsidRPr="00355625">
        <w:rPr>
          <w:rStyle w:val="normaltextrun"/>
          <w:rFonts w:ascii="Calibri" w:hAnsi="Calibri" w:cs="Calibri"/>
          <w:b/>
          <w:bCs/>
          <w:color w:val="00B050"/>
          <w:sz w:val="22"/>
          <w:szCs w:val="22"/>
        </w:rPr>
        <w:t>Story (Text) Connector</w:t>
      </w:r>
      <w:r w:rsidRPr="00355625">
        <w:rPr>
          <w:rStyle w:val="normaltextrun"/>
          <w:rFonts w:ascii="Calibri" w:hAnsi="Calibri" w:cs="Calibri"/>
          <w:b/>
          <w:bCs/>
          <w:color w:val="FFC001"/>
          <w:sz w:val="22"/>
          <w:szCs w:val="22"/>
        </w:rPr>
        <w:t> </w:t>
      </w:r>
      <w:r w:rsidRPr="00355625">
        <w:rPr>
          <w:rStyle w:val="normaltextrun"/>
          <w:rFonts w:ascii="Calibri" w:hAnsi="Calibri" w:cs="Calibri"/>
          <w:b/>
          <w:bCs/>
          <w:sz w:val="22"/>
          <w:szCs w:val="22"/>
        </w:rPr>
        <w:t>/</w:t>
      </w:r>
      <w:r w:rsidRPr="00355625">
        <w:rPr>
          <w:rStyle w:val="normaltextrun"/>
          <w:rFonts w:ascii="Calibri" w:hAnsi="Calibri" w:cs="Calibri"/>
          <w:b/>
          <w:bCs/>
          <w:color w:val="FFC001"/>
          <w:sz w:val="22"/>
          <w:szCs w:val="22"/>
        </w:rPr>
        <w:t> </w:t>
      </w:r>
      <w:r w:rsidRPr="00355625">
        <w:rPr>
          <w:rStyle w:val="normaltextrun"/>
          <w:rFonts w:ascii="Calibri" w:hAnsi="Calibri" w:cs="Calibri"/>
          <w:b/>
          <w:bCs/>
          <w:color w:val="7030A0"/>
          <w:sz w:val="22"/>
          <w:szCs w:val="22"/>
        </w:rPr>
        <w:t>Real Life Connector</w:t>
      </w:r>
      <w:r w:rsidRPr="00355625">
        <w:rPr>
          <w:rStyle w:val="normaltextrun"/>
          <w:rFonts w:ascii="Calibri" w:hAnsi="Calibri" w:cs="Calibri"/>
          <w:b/>
          <w:bCs/>
          <w:color w:val="FFC001"/>
          <w:sz w:val="22"/>
          <w:szCs w:val="22"/>
        </w:rPr>
        <w:t> </w:t>
      </w:r>
      <w:r w:rsidRPr="00355625">
        <w:rPr>
          <w:rStyle w:val="normaltextrun"/>
          <w:rFonts w:ascii="Calibri" w:hAnsi="Calibri" w:cs="Calibri"/>
          <w:b/>
          <w:bCs/>
          <w:sz w:val="22"/>
          <w:szCs w:val="22"/>
        </w:rPr>
        <w:t>/</w:t>
      </w:r>
      <w:r w:rsidRPr="00355625">
        <w:rPr>
          <w:rStyle w:val="normaltextrun"/>
          <w:rFonts w:ascii="Calibri" w:hAnsi="Calibri" w:cs="Calibri"/>
          <w:b/>
          <w:bCs/>
          <w:color w:val="FFC001"/>
          <w:sz w:val="22"/>
          <w:szCs w:val="22"/>
        </w:rPr>
        <w:t> </w:t>
      </w:r>
      <w:r w:rsidRPr="00355625">
        <w:rPr>
          <w:rStyle w:val="normaltextrun"/>
          <w:rFonts w:ascii="Calibri" w:hAnsi="Calibri" w:cs="Calibri"/>
          <w:b/>
          <w:bCs/>
          <w:color w:val="0070C0"/>
          <w:sz w:val="22"/>
          <w:szCs w:val="22"/>
        </w:rPr>
        <w:t>Illustrator</w:t>
      </w:r>
      <w:r w:rsidRPr="00355625">
        <w:rPr>
          <w:rStyle w:val="eop"/>
          <w:rFonts w:ascii="Calibri" w:hAnsi="Calibri" w:cs="Calibri"/>
          <w:color w:val="0070C0"/>
          <w:sz w:val="22"/>
          <w:szCs w:val="22"/>
        </w:rPr>
        <w:t> </w:t>
      </w:r>
    </w:p>
    <w:p w14:paraId="790E0ED3" w14:textId="20D0DAB9" w:rsidR="00355625" w:rsidRPr="00355625" w:rsidRDefault="00355625" w:rsidP="00355625">
      <w:pPr>
        <w:pStyle w:val="paragraph"/>
        <w:numPr>
          <w:ilvl w:val="0"/>
          <w:numId w:val="1"/>
        </w:numPr>
        <w:spacing w:before="0" w:beforeAutospacing="0" w:after="0" w:afterAutospacing="0"/>
        <w:ind w:left="360"/>
        <w:textAlignment w:val="baseline"/>
        <w:rPr>
          <w:rStyle w:val="eop"/>
          <w:rFonts w:ascii="Calibri" w:hAnsi="Calibri" w:cs="Calibri"/>
          <w:color w:val="000000" w:themeColor="text1"/>
          <w:sz w:val="22"/>
          <w:szCs w:val="22"/>
        </w:rPr>
      </w:pPr>
      <w:r w:rsidRPr="00355625">
        <w:rPr>
          <w:rStyle w:val="normaltextrun"/>
          <w:rFonts w:ascii="Calibri" w:hAnsi="Calibri" w:cs="Calibri"/>
          <w:b/>
          <w:bCs/>
          <w:color w:val="000000" w:themeColor="text1"/>
          <w:sz w:val="22"/>
          <w:szCs w:val="22"/>
        </w:rPr>
        <w:t>Eventuelt.</w:t>
      </w:r>
    </w:p>
    <w:p w14:paraId="2DE21C29" w14:textId="565F2A48" w:rsidR="00355625" w:rsidRDefault="00355625" w:rsidP="00355625">
      <w:pPr>
        <w:pStyle w:val="paragraph"/>
        <w:spacing w:before="0" w:beforeAutospacing="0" w:after="0" w:afterAutospacing="0"/>
        <w:textAlignment w:val="baseline"/>
        <w:rPr>
          <w:rFonts w:ascii="Calibri" w:hAnsi="Calibri" w:cs="Calibri"/>
          <w:sz w:val="22"/>
          <w:szCs w:val="22"/>
        </w:rPr>
      </w:pPr>
    </w:p>
    <w:p w14:paraId="1BE600BF" w14:textId="61B76B23" w:rsidR="00355625" w:rsidRDefault="00355625" w:rsidP="00355625">
      <w:pPr>
        <w:pStyle w:val="paragraph"/>
        <w:spacing w:before="0" w:beforeAutospacing="0" w:after="0" w:afterAutospacing="0"/>
        <w:textAlignment w:val="baseline"/>
        <w:rPr>
          <w:rFonts w:ascii="Calibri" w:hAnsi="Calibri" w:cs="Calibri"/>
          <w:sz w:val="22"/>
          <w:szCs w:val="22"/>
        </w:rPr>
      </w:pPr>
    </w:p>
    <w:p w14:paraId="0590A54B" w14:textId="1921E1E0" w:rsidR="00355625" w:rsidRDefault="00355625" w:rsidP="00355625">
      <w:pPr>
        <w:pStyle w:val="paragraph"/>
        <w:spacing w:before="0" w:beforeAutospacing="0" w:after="0" w:afterAutospacing="0"/>
        <w:textAlignment w:val="baseline"/>
        <w:rPr>
          <w:rFonts w:ascii="Calibri" w:hAnsi="Calibri" w:cs="Calibri"/>
          <w:sz w:val="22"/>
          <w:szCs w:val="22"/>
        </w:rPr>
      </w:pPr>
    </w:p>
    <w:p w14:paraId="43E3079F" w14:textId="77777777" w:rsidR="00355625" w:rsidRPr="00355625" w:rsidRDefault="00355625" w:rsidP="00355625">
      <w:pPr>
        <w:pStyle w:val="paragraph"/>
        <w:spacing w:before="0" w:beforeAutospacing="0" w:after="0" w:afterAutospacing="0"/>
        <w:textAlignment w:val="baseline"/>
        <w:rPr>
          <w:rFonts w:ascii="Calibri" w:hAnsi="Calibri" w:cs="Calibri"/>
          <w:sz w:val="22"/>
          <w:szCs w:val="22"/>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359"/>
      </w:tblGrid>
      <w:tr w:rsidR="00355625" w:rsidRPr="00355625" w14:paraId="2E0C764F" w14:textId="77777777" w:rsidTr="00355625">
        <w:tc>
          <w:tcPr>
            <w:tcW w:w="9344" w:type="dxa"/>
            <w:gridSpan w:val="2"/>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B5319AB"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iCs w:val="0"/>
                <w:sz w:val="22"/>
                <w:szCs w:val="22"/>
                <w:lang w:val="da-DK"/>
              </w:rPr>
              <w:t>Everyone's Role: </w:t>
            </w:r>
            <w:r w:rsidRPr="00355625">
              <w:rPr>
                <w:rFonts w:ascii="Calibri" w:eastAsia="Times New Roman" w:hAnsi="Calibri" w:cs="Calibri"/>
                <w:b/>
                <w:bCs/>
                <w:iCs w:val="0"/>
                <w:color w:val="00B050"/>
                <w:sz w:val="22"/>
                <w:szCs w:val="22"/>
                <w:lang w:val="da-DK"/>
              </w:rPr>
              <w:t>Passage Picker</w:t>
            </w:r>
            <w:r w:rsidRPr="00355625">
              <w:rPr>
                <w:rFonts w:ascii="Calibri" w:eastAsia="Times New Roman" w:hAnsi="Calibri" w:cs="Calibri"/>
                <w:iCs w:val="0"/>
                <w:color w:val="00B050"/>
                <w:sz w:val="22"/>
                <w:szCs w:val="22"/>
                <w:lang w:val="da-DK"/>
              </w:rPr>
              <w:t> </w:t>
            </w:r>
          </w:p>
        </w:tc>
      </w:tr>
      <w:tr w:rsidR="00355625" w:rsidRPr="00355625" w14:paraId="5EAC8B61"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F238F97"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Prep. for class </w:t>
            </w:r>
          </w:p>
        </w:tc>
        <w:tc>
          <w:tcPr>
            <w:tcW w:w="835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2485400"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Everyone's job is to pick parts of the section to read aloud to your group (Write down page and line number!).</w:t>
            </w:r>
            <w:r w:rsidRPr="00355625">
              <w:rPr>
                <w:rFonts w:ascii="Calibri" w:eastAsia="Times New Roman" w:hAnsi="Calibri" w:cs="Calibri"/>
                <w:b/>
                <w:bCs/>
                <w:iCs w:val="0"/>
                <w:sz w:val="22"/>
                <w:szCs w:val="22"/>
              </w:rPr>
              <w:t>You might choose a:</w:t>
            </w:r>
            <w:r w:rsidRPr="00355625">
              <w:rPr>
                <w:rFonts w:ascii="Calibri" w:eastAsia="Times New Roman" w:hAnsi="Calibri" w:cs="Calibri"/>
                <w:iCs w:val="0"/>
                <w:sz w:val="22"/>
                <w:szCs w:val="22"/>
              </w:rPr>
              <w:t> </w:t>
            </w:r>
          </w:p>
          <w:p w14:paraId="2BCB23B2"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Good part</w:t>
            </w:r>
            <w:r w:rsidRPr="00355625">
              <w:rPr>
                <w:rFonts w:ascii="Calibri" w:eastAsia="Times New Roman" w:hAnsi="Calibri" w:cs="Calibri"/>
                <w:iCs w:val="0"/>
                <w:sz w:val="22"/>
                <w:szCs w:val="22"/>
                <w:lang w:val="da-DK"/>
              </w:rPr>
              <w:t> </w:t>
            </w:r>
          </w:p>
          <w:p w14:paraId="2B253723"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Interesting part</w:t>
            </w:r>
            <w:r w:rsidRPr="00355625">
              <w:rPr>
                <w:rFonts w:ascii="Calibri" w:eastAsia="Times New Roman" w:hAnsi="Calibri" w:cs="Calibri"/>
                <w:iCs w:val="0"/>
                <w:sz w:val="22"/>
                <w:szCs w:val="22"/>
                <w:lang w:val="da-DK"/>
              </w:rPr>
              <w:t> </w:t>
            </w:r>
          </w:p>
          <w:p w14:paraId="4DC11188"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Confusing part</w:t>
            </w:r>
            <w:r w:rsidRPr="00355625">
              <w:rPr>
                <w:rFonts w:ascii="Calibri" w:eastAsia="Times New Roman" w:hAnsi="Calibri" w:cs="Calibri"/>
                <w:iCs w:val="0"/>
                <w:sz w:val="22"/>
                <w:szCs w:val="22"/>
                <w:lang w:val="da-DK"/>
              </w:rPr>
              <w:t> </w:t>
            </w:r>
          </w:p>
          <w:p w14:paraId="02CA63C1"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Funny part</w:t>
            </w:r>
            <w:r w:rsidRPr="00355625">
              <w:rPr>
                <w:rFonts w:ascii="Calibri" w:eastAsia="Times New Roman" w:hAnsi="Calibri" w:cs="Calibri"/>
                <w:iCs w:val="0"/>
                <w:sz w:val="22"/>
                <w:szCs w:val="22"/>
                <w:lang w:val="da-DK"/>
              </w:rPr>
              <w:t> </w:t>
            </w:r>
          </w:p>
          <w:p w14:paraId="29619252"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Important part</w:t>
            </w:r>
            <w:r w:rsidRPr="00355625">
              <w:rPr>
                <w:rFonts w:ascii="Calibri" w:eastAsia="Times New Roman" w:hAnsi="Calibri" w:cs="Calibri"/>
                <w:iCs w:val="0"/>
                <w:sz w:val="22"/>
                <w:szCs w:val="22"/>
                <w:lang w:val="da-DK"/>
              </w:rPr>
              <w:t> </w:t>
            </w:r>
          </w:p>
          <w:p w14:paraId="1F3717E7"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Surprising part</w:t>
            </w:r>
            <w:r w:rsidRPr="00355625">
              <w:rPr>
                <w:rFonts w:ascii="Calibri" w:eastAsia="Times New Roman" w:hAnsi="Calibri" w:cs="Calibri"/>
                <w:iCs w:val="0"/>
                <w:sz w:val="22"/>
                <w:szCs w:val="22"/>
                <w:lang w:val="da-DK"/>
              </w:rPr>
              <w:t> </w:t>
            </w:r>
          </w:p>
          <w:p w14:paraId="1F9CC7AB"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Scary part</w:t>
            </w:r>
            <w:r w:rsidRPr="00355625">
              <w:rPr>
                <w:rFonts w:ascii="Calibri" w:eastAsia="Times New Roman" w:hAnsi="Calibri" w:cs="Calibri"/>
                <w:iCs w:val="0"/>
                <w:sz w:val="22"/>
                <w:szCs w:val="22"/>
                <w:lang w:val="da-DK"/>
              </w:rPr>
              <w:t> </w:t>
            </w:r>
          </w:p>
          <w:p w14:paraId="5CA4C14A"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Good description</w:t>
            </w:r>
            <w:r w:rsidRPr="00355625">
              <w:rPr>
                <w:rFonts w:ascii="Calibri" w:eastAsia="Times New Roman" w:hAnsi="Calibri" w:cs="Calibri"/>
                <w:iCs w:val="0"/>
                <w:sz w:val="22"/>
                <w:szCs w:val="22"/>
                <w:lang w:val="da-DK"/>
              </w:rPr>
              <w:t> </w:t>
            </w:r>
          </w:p>
          <w:p w14:paraId="37980960" w14:textId="77777777" w:rsidR="00355625" w:rsidRPr="00355625" w:rsidRDefault="00355625" w:rsidP="00355625">
            <w:pPr>
              <w:numPr>
                <w:ilvl w:val="0"/>
                <w:numId w:val="2"/>
              </w:numPr>
              <w:spacing w:after="0" w:line="240" w:lineRule="auto"/>
              <w:ind w:left="360"/>
              <w:textAlignment w:val="baseline"/>
              <w:rPr>
                <w:rFonts w:ascii="Calibri" w:eastAsia="Times New Roman" w:hAnsi="Calibri" w:cs="Calibri"/>
                <w:iCs w:val="0"/>
                <w:sz w:val="22"/>
                <w:szCs w:val="22"/>
                <w:lang w:val="da-DK"/>
              </w:rPr>
            </w:pPr>
            <w:r w:rsidRPr="00355625">
              <w:rPr>
                <w:rFonts w:ascii="Calibri" w:eastAsia="Times New Roman" w:hAnsi="Calibri" w:cs="Calibri"/>
                <w:b/>
                <w:bCs/>
                <w:iCs w:val="0"/>
                <w:sz w:val="22"/>
                <w:szCs w:val="22"/>
                <w:lang w:val="da-DK"/>
              </w:rPr>
              <w:t>Good writing example</w:t>
            </w:r>
            <w:r w:rsidRPr="00355625">
              <w:rPr>
                <w:rFonts w:ascii="Calibri" w:eastAsia="Times New Roman" w:hAnsi="Calibri" w:cs="Calibri"/>
                <w:iCs w:val="0"/>
                <w:sz w:val="22"/>
                <w:szCs w:val="22"/>
                <w:lang w:val="da-DK"/>
              </w:rPr>
              <w:t> </w:t>
            </w:r>
          </w:p>
        </w:tc>
      </w:tr>
      <w:tr w:rsidR="00355625" w:rsidRPr="00355625" w14:paraId="1C2C2655"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C6BEA79"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During class </w:t>
            </w:r>
          </w:p>
        </w:tc>
        <w:tc>
          <w:tcPr>
            <w:tcW w:w="835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0EDC73"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Read the passage you picked aloud for the rest and explain why you chose it. </w:t>
            </w:r>
          </w:p>
        </w:tc>
      </w:tr>
    </w:tbl>
    <w:p w14:paraId="644F75B8" w14:textId="647EF07E" w:rsidR="00EF38F6" w:rsidRDefault="00371F8A"/>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355625" w:rsidRPr="00355625" w14:paraId="562C31CA" w14:textId="77777777" w:rsidTr="00355625">
        <w:tc>
          <w:tcPr>
            <w:tcW w:w="9348" w:type="dxa"/>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E19FDD8"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b/>
                <w:bCs/>
                <w:iCs w:val="0"/>
                <w:sz w:val="22"/>
                <w:szCs w:val="22"/>
                <w:lang w:val="da-DK"/>
              </w:rPr>
              <w:t>Unique Roles</w:t>
            </w:r>
            <w:r w:rsidRPr="00355625">
              <w:rPr>
                <w:rFonts w:ascii="Calibri" w:eastAsia="Times New Roman" w:hAnsi="Calibri" w:cs="Calibri"/>
                <w:iCs w:val="0"/>
                <w:sz w:val="22"/>
                <w:szCs w:val="22"/>
                <w:lang w:val="da-DK"/>
              </w:rPr>
              <w:t> </w:t>
            </w:r>
          </w:p>
        </w:tc>
      </w:tr>
      <w:tr w:rsidR="00355625" w:rsidRPr="00355625" w14:paraId="3C8606D9" w14:textId="77777777" w:rsidTr="00355625">
        <w:tc>
          <w:tcPr>
            <w:tcW w:w="9348" w:type="dxa"/>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787F08EB"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b/>
                <w:bCs/>
                <w:iCs w:val="0"/>
                <w:color w:val="7030A0"/>
                <w:sz w:val="22"/>
                <w:szCs w:val="22"/>
                <w:lang w:val="da-DK"/>
              </w:rPr>
              <w:t>Summarizer</w:t>
            </w:r>
            <w:r w:rsidRPr="00355625">
              <w:rPr>
                <w:rFonts w:ascii="Calibri" w:eastAsia="Times New Roman" w:hAnsi="Calibri" w:cs="Calibri"/>
                <w:iCs w:val="0"/>
                <w:color w:val="7030A0"/>
                <w:sz w:val="22"/>
                <w:szCs w:val="22"/>
                <w:lang w:val="da-DK"/>
              </w:rPr>
              <w:t> </w:t>
            </w:r>
          </w:p>
        </w:tc>
      </w:tr>
    </w:tbl>
    <w:p w14:paraId="7CC186D3" w14:textId="77777777" w:rsidR="00355625" w:rsidRPr="00355625" w:rsidRDefault="00355625" w:rsidP="00355625">
      <w:pPr>
        <w:shd w:val="clear" w:color="auto" w:fill="FFFFFF"/>
        <w:spacing w:after="30" w:line="240" w:lineRule="auto"/>
        <w:rPr>
          <w:rFonts w:ascii="Segoe UI" w:eastAsia="Times New Roman" w:hAnsi="Segoe UI" w:cs="Segoe UI"/>
          <w:iCs w:val="0"/>
          <w:vanish/>
          <w:color w:val="000000"/>
          <w:sz w:val="18"/>
          <w:szCs w:val="18"/>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363"/>
      </w:tblGrid>
      <w:tr w:rsidR="00355625" w:rsidRPr="00355625" w14:paraId="7C5EEB24"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75E3E3F"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Prep. for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86B872"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Write a summary that describes what happened in this section of the book. Be sure you write in complete sentences, refer back to the text often, and include lots of details.  </w:t>
            </w:r>
          </w:p>
        </w:tc>
      </w:tr>
      <w:tr w:rsidR="00355625" w:rsidRPr="00355625" w14:paraId="4211D8DE"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6FBC56"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During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9991D9D"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rPr>
              <w:t xml:space="preserve">Read the summary to the group. Ask them to tell you about other important parts you may have missed. </w:t>
            </w:r>
            <w:r w:rsidRPr="00355625">
              <w:rPr>
                <w:rFonts w:ascii="Calibri" w:eastAsia="Times New Roman" w:hAnsi="Calibri" w:cs="Calibri"/>
                <w:iCs w:val="0"/>
                <w:sz w:val="22"/>
                <w:szCs w:val="22"/>
                <w:lang w:val="da-DK"/>
              </w:rPr>
              <w:t>Have each person tell you about their favorite part. </w:t>
            </w:r>
          </w:p>
        </w:tc>
      </w:tr>
      <w:tr w:rsidR="00355625" w:rsidRPr="00355625" w14:paraId="053FA892" w14:textId="77777777" w:rsidTr="00355625">
        <w:tc>
          <w:tcPr>
            <w:tcW w:w="9348" w:type="dxa"/>
            <w:gridSpan w:val="2"/>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41B98567"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b/>
                <w:bCs/>
                <w:iCs w:val="0"/>
                <w:color w:val="0070C0"/>
                <w:sz w:val="22"/>
                <w:szCs w:val="22"/>
                <w:lang w:val="da-DK"/>
              </w:rPr>
              <w:lastRenderedPageBreak/>
              <w:t>Discussion Leader</w:t>
            </w:r>
            <w:r w:rsidRPr="00355625">
              <w:rPr>
                <w:rFonts w:ascii="Calibri" w:eastAsia="Times New Roman" w:hAnsi="Calibri" w:cs="Calibri"/>
                <w:iCs w:val="0"/>
                <w:color w:val="0070C0"/>
                <w:sz w:val="22"/>
                <w:szCs w:val="22"/>
                <w:lang w:val="da-DK"/>
              </w:rPr>
              <w:t> </w:t>
            </w:r>
          </w:p>
        </w:tc>
      </w:tr>
    </w:tbl>
    <w:p w14:paraId="7632AEF2" w14:textId="77777777" w:rsidR="00355625" w:rsidRPr="00355625" w:rsidRDefault="00355625" w:rsidP="00355625">
      <w:pPr>
        <w:shd w:val="clear" w:color="auto" w:fill="FFFFFF"/>
        <w:spacing w:after="30" w:line="240" w:lineRule="auto"/>
        <w:rPr>
          <w:rFonts w:ascii="Segoe UI" w:eastAsia="Times New Roman" w:hAnsi="Segoe UI" w:cs="Segoe UI"/>
          <w:iCs w:val="0"/>
          <w:vanish/>
          <w:color w:val="000000"/>
          <w:sz w:val="18"/>
          <w:szCs w:val="18"/>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363"/>
      </w:tblGrid>
      <w:tr w:rsidR="00355625" w:rsidRPr="00355625" w14:paraId="471A4594"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6E65D0" w14:textId="5DC2C848"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Prep.</w:t>
            </w:r>
            <w:r>
              <w:rPr>
                <w:rFonts w:ascii="Calibri" w:eastAsia="Times New Roman" w:hAnsi="Calibri" w:cs="Calibri"/>
                <w:iCs w:val="0"/>
                <w:sz w:val="22"/>
                <w:szCs w:val="22"/>
                <w:lang w:val="da-DK"/>
              </w:rPr>
              <w:t xml:space="preserve"> for </w:t>
            </w:r>
            <w:r w:rsidRPr="00355625">
              <w:rPr>
                <w:rFonts w:ascii="Calibri" w:eastAsia="Times New Roman" w:hAnsi="Calibri" w:cs="Calibri"/>
                <w:iCs w:val="0"/>
                <w:sz w:val="22"/>
                <w:szCs w:val="22"/>
                <w:lang w:val="da-DK"/>
              </w:rPr>
              <w:t>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344A59E"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Write 4-6 questions for the group to discuss. The questions should have to do with the section of the book you are reading. Be sure your questions are interesting and open-ended so everyone will be able to answer it in their own way. </w:t>
            </w:r>
          </w:p>
          <w:p w14:paraId="0B927C10"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 </w:t>
            </w:r>
          </w:p>
          <w:p w14:paraId="0DAE273D"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b/>
                <w:bCs/>
                <w:iCs w:val="0"/>
                <w:sz w:val="22"/>
                <w:szCs w:val="22"/>
                <w:lang w:val="da-DK"/>
              </w:rPr>
              <w:t>Examples:</w:t>
            </w:r>
            <w:r w:rsidRPr="00355625">
              <w:rPr>
                <w:rFonts w:ascii="Calibri" w:eastAsia="Times New Roman" w:hAnsi="Calibri" w:cs="Calibri"/>
                <w:iCs w:val="0"/>
                <w:sz w:val="22"/>
                <w:szCs w:val="22"/>
                <w:lang w:val="da-DK"/>
              </w:rPr>
              <w:t> </w:t>
            </w:r>
          </w:p>
          <w:p w14:paraId="6D241631" w14:textId="77777777" w:rsidR="00355625" w:rsidRPr="00355625" w:rsidRDefault="00355625" w:rsidP="00355625">
            <w:pPr>
              <w:numPr>
                <w:ilvl w:val="0"/>
                <w:numId w:val="3"/>
              </w:numPr>
              <w:spacing w:after="0" w:line="240" w:lineRule="auto"/>
              <w:ind w:left="360"/>
              <w:textAlignment w:val="baseline"/>
              <w:rPr>
                <w:rFonts w:ascii="Calibri" w:eastAsia="Times New Roman" w:hAnsi="Calibri" w:cs="Calibri"/>
                <w:iCs w:val="0"/>
                <w:sz w:val="22"/>
                <w:szCs w:val="22"/>
              </w:rPr>
            </w:pPr>
            <w:r w:rsidRPr="00355625">
              <w:rPr>
                <w:rFonts w:ascii="Calibri" w:eastAsia="Times New Roman" w:hAnsi="Calibri" w:cs="Calibri"/>
                <w:iCs w:val="0"/>
                <w:sz w:val="22"/>
                <w:szCs w:val="22"/>
              </w:rPr>
              <w:t>Were you surprised when ___? Why or why not? </w:t>
            </w:r>
          </w:p>
          <w:p w14:paraId="1C743723" w14:textId="77777777" w:rsidR="00355625" w:rsidRPr="00355625" w:rsidRDefault="00355625" w:rsidP="00355625">
            <w:pPr>
              <w:numPr>
                <w:ilvl w:val="0"/>
                <w:numId w:val="3"/>
              </w:numPr>
              <w:spacing w:after="0" w:line="240" w:lineRule="auto"/>
              <w:ind w:left="360"/>
              <w:textAlignment w:val="baseline"/>
              <w:rPr>
                <w:rFonts w:ascii="Calibri" w:eastAsia="Times New Roman" w:hAnsi="Calibri" w:cs="Calibri"/>
                <w:iCs w:val="0"/>
                <w:sz w:val="22"/>
                <w:szCs w:val="22"/>
              </w:rPr>
            </w:pPr>
            <w:r w:rsidRPr="00355625">
              <w:rPr>
                <w:rFonts w:ascii="Calibri" w:eastAsia="Times New Roman" w:hAnsi="Calibri" w:cs="Calibri"/>
                <w:iCs w:val="0"/>
                <w:sz w:val="22"/>
                <w:szCs w:val="22"/>
              </w:rPr>
              <w:t>Do you think the main character made a good choise when he/she ___? </w:t>
            </w:r>
          </w:p>
          <w:p w14:paraId="3173EB65" w14:textId="77777777" w:rsidR="00355625" w:rsidRPr="00355625" w:rsidRDefault="00355625" w:rsidP="00355625">
            <w:pPr>
              <w:numPr>
                <w:ilvl w:val="0"/>
                <w:numId w:val="3"/>
              </w:numPr>
              <w:spacing w:after="0" w:line="240" w:lineRule="auto"/>
              <w:ind w:left="360"/>
              <w:textAlignment w:val="baseline"/>
              <w:rPr>
                <w:rFonts w:ascii="Calibri" w:eastAsia="Times New Roman" w:hAnsi="Calibri" w:cs="Calibri"/>
                <w:iCs w:val="0"/>
                <w:sz w:val="22"/>
                <w:szCs w:val="22"/>
              </w:rPr>
            </w:pPr>
            <w:r w:rsidRPr="00355625">
              <w:rPr>
                <w:rFonts w:ascii="Calibri" w:eastAsia="Times New Roman" w:hAnsi="Calibri" w:cs="Calibri"/>
                <w:iCs w:val="0"/>
                <w:sz w:val="22"/>
                <w:szCs w:val="22"/>
              </w:rPr>
              <w:t>Why do you think the main character decided to ___? </w:t>
            </w:r>
          </w:p>
        </w:tc>
      </w:tr>
      <w:tr w:rsidR="00355625" w:rsidRPr="00355625" w14:paraId="5BF379D8"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5EC07F8"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During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AFAA0B1"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Read your questions to the group and give everyone a chance to answer. After everyone has answered, share your own answer with the group. </w:t>
            </w:r>
          </w:p>
        </w:tc>
      </w:tr>
      <w:tr w:rsidR="00355625" w:rsidRPr="00355625" w14:paraId="6D5FFE52" w14:textId="77777777" w:rsidTr="00355625">
        <w:tc>
          <w:tcPr>
            <w:tcW w:w="9348" w:type="dxa"/>
            <w:gridSpan w:val="2"/>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696419D"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b/>
                <w:bCs/>
                <w:iCs w:val="0"/>
                <w:color w:val="FFC001"/>
                <w:sz w:val="22"/>
                <w:szCs w:val="22"/>
                <w:lang w:val="da-DK"/>
              </w:rPr>
              <w:t>Word Wizard</w:t>
            </w:r>
            <w:r w:rsidRPr="00355625">
              <w:rPr>
                <w:rFonts w:ascii="Calibri" w:eastAsia="Times New Roman" w:hAnsi="Calibri" w:cs="Calibri"/>
                <w:iCs w:val="0"/>
                <w:color w:val="FFC001"/>
                <w:sz w:val="22"/>
                <w:szCs w:val="22"/>
                <w:lang w:val="da-DK"/>
              </w:rPr>
              <w:t> </w:t>
            </w:r>
          </w:p>
        </w:tc>
      </w:tr>
    </w:tbl>
    <w:p w14:paraId="16AC8B46" w14:textId="77777777" w:rsidR="00355625" w:rsidRPr="00355625" w:rsidRDefault="00355625" w:rsidP="00355625">
      <w:pPr>
        <w:shd w:val="clear" w:color="auto" w:fill="FFFFFF"/>
        <w:spacing w:after="30" w:line="240" w:lineRule="auto"/>
        <w:rPr>
          <w:rFonts w:ascii="Segoe UI" w:eastAsia="Times New Roman" w:hAnsi="Segoe UI" w:cs="Segoe UI"/>
          <w:iCs w:val="0"/>
          <w:vanish/>
          <w:color w:val="000000"/>
          <w:sz w:val="18"/>
          <w:szCs w:val="18"/>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363"/>
      </w:tblGrid>
      <w:tr w:rsidR="00355625" w:rsidRPr="00355625" w14:paraId="5E9CBEEF"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467BD17"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Prep. for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ACE1231"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Search for words in this section of the book that you (or others in your group) might not know. Write the sentences in which the words are located in the text and provide the contextual definition (i.e. What the words means in the sentence it is used). </w:t>
            </w:r>
          </w:p>
        </w:tc>
      </w:tr>
      <w:tr w:rsidR="00355625" w:rsidRPr="00355625" w14:paraId="0B1ECEBB"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55CE8F"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During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CE227D3"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First, share the challenging word you found. Show them where it is in the story (Context). Then let each person try to predict the definition. After everyone has shared their definitions, you can tell them the real meaning of the word. </w:t>
            </w:r>
          </w:p>
        </w:tc>
      </w:tr>
      <w:tr w:rsidR="00355625" w:rsidRPr="00355625" w14:paraId="4EC24847" w14:textId="77777777" w:rsidTr="00355625">
        <w:tc>
          <w:tcPr>
            <w:tcW w:w="9348" w:type="dxa"/>
            <w:gridSpan w:val="2"/>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15468E00"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b/>
                <w:bCs/>
                <w:iCs w:val="0"/>
                <w:color w:val="00B050"/>
                <w:sz w:val="22"/>
                <w:szCs w:val="22"/>
                <w:lang w:val="da-DK"/>
              </w:rPr>
              <w:t>Story (Text) Connector</w:t>
            </w:r>
            <w:r w:rsidRPr="00355625">
              <w:rPr>
                <w:rFonts w:ascii="Calibri" w:eastAsia="Times New Roman" w:hAnsi="Calibri" w:cs="Calibri"/>
                <w:iCs w:val="0"/>
                <w:color w:val="00B050"/>
                <w:sz w:val="22"/>
                <w:szCs w:val="22"/>
                <w:lang w:val="da-DK"/>
              </w:rPr>
              <w:t> </w:t>
            </w:r>
          </w:p>
        </w:tc>
      </w:tr>
    </w:tbl>
    <w:p w14:paraId="0E5BA111" w14:textId="77777777" w:rsidR="00355625" w:rsidRPr="00355625" w:rsidRDefault="00355625" w:rsidP="00355625">
      <w:pPr>
        <w:shd w:val="clear" w:color="auto" w:fill="FFFFFF"/>
        <w:spacing w:after="30" w:line="240" w:lineRule="auto"/>
        <w:rPr>
          <w:rFonts w:ascii="Segoe UI" w:eastAsia="Times New Roman" w:hAnsi="Segoe UI" w:cs="Segoe UI"/>
          <w:iCs w:val="0"/>
          <w:vanish/>
          <w:color w:val="000000"/>
          <w:sz w:val="18"/>
          <w:szCs w:val="18"/>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363"/>
      </w:tblGrid>
      <w:tr w:rsidR="00355625" w:rsidRPr="00355625" w14:paraId="0AB4EB66"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C3EB169"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Prep. for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C28F7BD"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Find parts of this section of the reading that remind you of things that happened in another text that you have read, movie you have seen, television episode, song, etc. Describe in writing how the two texts are alike. Be sure you write in complete sentences, refer back to the text often, and include lots of details.  </w:t>
            </w:r>
          </w:p>
        </w:tc>
      </w:tr>
      <w:tr w:rsidR="00355625" w:rsidRPr="00355625" w14:paraId="5A920BA5"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9B76472"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During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B9552B0"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Describe the event from the story you're reading and tell how it connects to another story you have read before. Describe the similarities to the group. Then, ask if anyone else can make other story connections. </w:t>
            </w:r>
          </w:p>
        </w:tc>
      </w:tr>
      <w:tr w:rsidR="00355625" w:rsidRPr="00355625" w14:paraId="2E9DDDA4" w14:textId="77777777" w:rsidTr="00355625">
        <w:tc>
          <w:tcPr>
            <w:tcW w:w="9348" w:type="dxa"/>
            <w:gridSpan w:val="2"/>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FD58D63"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b/>
                <w:bCs/>
                <w:iCs w:val="0"/>
                <w:color w:val="7030A0"/>
                <w:sz w:val="22"/>
                <w:szCs w:val="22"/>
                <w:lang w:val="da-DK"/>
              </w:rPr>
              <w:t>Real-Life Connector</w:t>
            </w:r>
            <w:r w:rsidRPr="00355625">
              <w:rPr>
                <w:rFonts w:ascii="Calibri" w:eastAsia="Times New Roman" w:hAnsi="Calibri" w:cs="Calibri"/>
                <w:iCs w:val="0"/>
                <w:color w:val="7030A0"/>
                <w:sz w:val="22"/>
                <w:szCs w:val="22"/>
                <w:lang w:val="da-DK"/>
              </w:rPr>
              <w:t> </w:t>
            </w:r>
          </w:p>
        </w:tc>
      </w:tr>
    </w:tbl>
    <w:p w14:paraId="794CABC6" w14:textId="77777777" w:rsidR="00355625" w:rsidRPr="00355625" w:rsidRDefault="00355625" w:rsidP="00355625">
      <w:pPr>
        <w:shd w:val="clear" w:color="auto" w:fill="FFFFFF"/>
        <w:spacing w:after="30" w:line="240" w:lineRule="auto"/>
        <w:rPr>
          <w:rFonts w:ascii="Segoe UI" w:eastAsia="Times New Roman" w:hAnsi="Segoe UI" w:cs="Segoe UI"/>
          <w:iCs w:val="0"/>
          <w:vanish/>
          <w:color w:val="000000"/>
          <w:sz w:val="18"/>
          <w:szCs w:val="18"/>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363"/>
      </w:tblGrid>
      <w:tr w:rsidR="00355625" w:rsidRPr="00355625" w14:paraId="2D0CE6E6"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D66CAE9"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Prep. for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830969"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Find parts from this part of the reading that remindyou of things that happened to you or someone else in real life. When you describe in writing the real-life connection, refer back to the text often, and include as many details as possible. </w:t>
            </w:r>
          </w:p>
        </w:tc>
      </w:tr>
      <w:tr w:rsidR="00355625" w:rsidRPr="00355625" w14:paraId="1C9C32C4"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302D2A7"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During class </w:t>
            </w:r>
          </w:p>
        </w:tc>
        <w:tc>
          <w:tcPr>
            <w:tcW w:w="83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E584D58"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Describe the section of the story that reminds you of real life. Then, tell how something similar happened to you or someone you know. After that, you can ask everyone in your group if anything similar has happened to them or someone they know. </w:t>
            </w:r>
          </w:p>
        </w:tc>
      </w:tr>
      <w:tr w:rsidR="00355625" w:rsidRPr="00355625" w14:paraId="4DE22E4C" w14:textId="77777777" w:rsidTr="00355625">
        <w:tc>
          <w:tcPr>
            <w:tcW w:w="9348" w:type="dxa"/>
            <w:gridSpan w:val="2"/>
            <w:tcBorders>
              <w:top w:val="single" w:sz="6" w:space="0" w:color="909090"/>
              <w:left w:val="single" w:sz="6" w:space="0" w:color="909090"/>
              <w:bottom w:val="single" w:sz="6" w:space="0" w:color="909090"/>
              <w:right w:val="single" w:sz="6" w:space="0" w:color="909090"/>
            </w:tcBorders>
            <w:shd w:val="clear" w:color="auto" w:fill="F2F2F2"/>
            <w:tcMar>
              <w:top w:w="45" w:type="dxa"/>
              <w:left w:w="0" w:type="dxa"/>
              <w:bottom w:w="45" w:type="dxa"/>
              <w:right w:w="0" w:type="dxa"/>
            </w:tcMar>
            <w:hideMark/>
          </w:tcPr>
          <w:p w14:paraId="2F543E2E" w14:textId="77777777" w:rsidR="00355625" w:rsidRPr="00355625" w:rsidRDefault="00355625" w:rsidP="00355625">
            <w:pPr>
              <w:spacing w:after="0" w:line="240" w:lineRule="auto"/>
              <w:jc w:val="center"/>
              <w:textAlignment w:val="baseline"/>
              <w:rPr>
                <w:rFonts w:eastAsia="Times New Roman"/>
                <w:iCs w:val="0"/>
                <w:lang w:val="da-DK"/>
              </w:rPr>
            </w:pPr>
            <w:r w:rsidRPr="00355625">
              <w:rPr>
                <w:rFonts w:ascii="Calibri" w:eastAsia="Times New Roman" w:hAnsi="Calibri" w:cs="Calibri"/>
                <w:b/>
                <w:bCs/>
                <w:iCs w:val="0"/>
                <w:color w:val="0070C0"/>
                <w:sz w:val="22"/>
                <w:szCs w:val="22"/>
                <w:lang w:val="da-DK"/>
              </w:rPr>
              <w:t>Illustrator</w:t>
            </w:r>
            <w:r w:rsidRPr="00355625">
              <w:rPr>
                <w:rFonts w:ascii="Calibri" w:eastAsia="Times New Roman" w:hAnsi="Calibri" w:cs="Calibri"/>
                <w:iCs w:val="0"/>
                <w:color w:val="0070C0"/>
                <w:sz w:val="22"/>
                <w:szCs w:val="22"/>
                <w:lang w:val="da-DK"/>
              </w:rPr>
              <w:t> </w:t>
            </w:r>
          </w:p>
        </w:tc>
      </w:tr>
    </w:tbl>
    <w:p w14:paraId="7916ED4D" w14:textId="77777777" w:rsidR="00355625" w:rsidRPr="00355625" w:rsidRDefault="00355625" w:rsidP="00355625">
      <w:pPr>
        <w:shd w:val="clear" w:color="auto" w:fill="FFFFFF"/>
        <w:spacing w:after="30" w:line="240" w:lineRule="auto"/>
        <w:rPr>
          <w:rFonts w:ascii="Segoe UI" w:eastAsia="Times New Roman" w:hAnsi="Segoe UI" w:cs="Segoe UI"/>
          <w:iCs w:val="0"/>
          <w:vanish/>
          <w:color w:val="000000"/>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8359"/>
      </w:tblGrid>
      <w:tr w:rsidR="00355625" w:rsidRPr="00355625" w14:paraId="1F29244C"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F9A9F0D"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Prep. for class </w:t>
            </w:r>
          </w:p>
        </w:tc>
        <w:tc>
          <w:tcPr>
            <w:tcW w:w="835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9D4AE21" w14:textId="77777777" w:rsidR="00355625" w:rsidRPr="00355625" w:rsidRDefault="00355625" w:rsidP="00355625">
            <w:pPr>
              <w:spacing w:after="0" w:line="240" w:lineRule="auto"/>
              <w:textAlignment w:val="baseline"/>
              <w:rPr>
                <w:rFonts w:eastAsia="Times New Roman"/>
                <w:iCs w:val="0"/>
              </w:rPr>
            </w:pPr>
            <w:r w:rsidRPr="00355625">
              <w:rPr>
                <w:rFonts w:ascii="Calibri" w:eastAsia="Times New Roman" w:hAnsi="Calibri" w:cs="Calibri"/>
                <w:iCs w:val="0"/>
                <w:sz w:val="22"/>
                <w:szCs w:val="22"/>
              </w:rPr>
              <w:t>Draw a picture of one scene from the section of the book you're reading. Make it as colorful or detailed as you possibly can. </w:t>
            </w:r>
          </w:p>
        </w:tc>
      </w:tr>
      <w:tr w:rsidR="00355625" w:rsidRPr="00355625" w14:paraId="5A440203" w14:textId="77777777" w:rsidTr="00355625">
        <w:tc>
          <w:tcPr>
            <w:tcW w:w="98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8623834"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lang w:val="da-DK"/>
              </w:rPr>
              <w:t>During class </w:t>
            </w:r>
          </w:p>
        </w:tc>
        <w:tc>
          <w:tcPr>
            <w:tcW w:w="835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12C608" w14:textId="77777777" w:rsidR="00355625" w:rsidRPr="00355625" w:rsidRDefault="00355625" w:rsidP="00355625">
            <w:pPr>
              <w:spacing w:after="0" w:line="240" w:lineRule="auto"/>
              <w:textAlignment w:val="baseline"/>
              <w:rPr>
                <w:rFonts w:eastAsia="Times New Roman"/>
                <w:iCs w:val="0"/>
                <w:lang w:val="da-DK"/>
              </w:rPr>
            </w:pPr>
            <w:r w:rsidRPr="00355625">
              <w:rPr>
                <w:rFonts w:ascii="Calibri" w:eastAsia="Times New Roman" w:hAnsi="Calibri" w:cs="Calibri"/>
                <w:iCs w:val="0"/>
                <w:sz w:val="22"/>
                <w:szCs w:val="22"/>
              </w:rPr>
              <w:t xml:space="preserve">Show the group your drawing, but do not tell them anything about it. Let them guess and talk about it first. Have each member of the group describe what's happening in your picture. </w:t>
            </w:r>
            <w:r w:rsidRPr="00355625">
              <w:rPr>
                <w:rFonts w:ascii="Calibri" w:eastAsia="Times New Roman" w:hAnsi="Calibri" w:cs="Calibri"/>
                <w:iCs w:val="0"/>
                <w:sz w:val="22"/>
                <w:szCs w:val="22"/>
                <w:lang w:val="da-DK"/>
              </w:rPr>
              <w:t>Then you can tell them about it. </w:t>
            </w:r>
          </w:p>
        </w:tc>
      </w:tr>
    </w:tbl>
    <w:p w14:paraId="74DCECA9" w14:textId="77777777" w:rsidR="00355625" w:rsidRDefault="00355625"/>
    <w:sectPr w:rsidR="003556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F2E60"/>
    <w:multiLevelType w:val="multilevel"/>
    <w:tmpl w:val="8E82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C5295C"/>
    <w:multiLevelType w:val="multilevel"/>
    <w:tmpl w:val="ECD2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7F7027"/>
    <w:multiLevelType w:val="multilevel"/>
    <w:tmpl w:val="B198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25"/>
    <w:rsid w:val="001629AE"/>
    <w:rsid w:val="001C3EA8"/>
    <w:rsid w:val="00355625"/>
    <w:rsid w:val="00371F8A"/>
    <w:rsid w:val="00A6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649E"/>
  <w15:chartTrackingRefBased/>
  <w15:docId w15:val="{0CE5D330-6821-4DC0-9955-77C847DE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i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5625"/>
    <w:pPr>
      <w:spacing w:before="100" w:beforeAutospacing="1" w:after="100" w:afterAutospacing="1" w:line="240" w:lineRule="auto"/>
    </w:pPr>
    <w:rPr>
      <w:rFonts w:eastAsia="Times New Roman"/>
      <w:iCs w:val="0"/>
    </w:rPr>
  </w:style>
  <w:style w:type="character" w:customStyle="1" w:styleId="normaltextrun">
    <w:name w:val="normaltextrun"/>
    <w:basedOn w:val="DefaultParagraphFont"/>
    <w:rsid w:val="00355625"/>
  </w:style>
  <w:style w:type="character" w:customStyle="1" w:styleId="eop">
    <w:name w:val="eop"/>
    <w:basedOn w:val="DefaultParagraphFont"/>
    <w:rsid w:val="0035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07317">
      <w:bodyDiv w:val="1"/>
      <w:marLeft w:val="0"/>
      <w:marRight w:val="0"/>
      <w:marTop w:val="0"/>
      <w:marBottom w:val="0"/>
      <w:divBdr>
        <w:top w:val="none" w:sz="0" w:space="0" w:color="auto"/>
        <w:left w:val="none" w:sz="0" w:space="0" w:color="auto"/>
        <w:bottom w:val="none" w:sz="0" w:space="0" w:color="auto"/>
        <w:right w:val="none" w:sz="0" w:space="0" w:color="auto"/>
      </w:divBdr>
      <w:divsChild>
        <w:div w:id="206727816">
          <w:marLeft w:val="0"/>
          <w:marRight w:val="0"/>
          <w:marTop w:val="0"/>
          <w:marBottom w:val="0"/>
          <w:divBdr>
            <w:top w:val="none" w:sz="0" w:space="0" w:color="auto"/>
            <w:left w:val="none" w:sz="0" w:space="0" w:color="auto"/>
            <w:bottom w:val="none" w:sz="0" w:space="0" w:color="auto"/>
            <w:right w:val="none" w:sz="0" w:space="0" w:color="auto"/>
          </w:divBdr>
          <w:divsChild>
            <w:div w:id="415052040">
              <w:marLeft w:val="-75"/>
              <w:marRight w:val="0"/>
              <w:marTop w:val="30"/>
              <w:marBottom w:val="30"/>
              <w:divBdr>
                <w:top w:val="none" w:sz="0" w:space="0" w:color="auto"/>
                <w:left w:val="none" w:sz="0" w:space="0" w:color="auto"/>
                <w:bottom w:val="none" w:sz="0" w:space="0" w:color="auto"/>
                <w:right w:val="none" w:sz="0" w:space="0" w:color="auto"/>
              </w:divBdr>
              <w:divsChild>
                <w:div w:id="1110856844">
                  <w:marLeft w:val="0"/>
                  <w:marRight w:val="0"/>
                  <w:marTop w:val="0"/>
                  <w:marBottom w:val="0"/>
                  <w:divBdr>
                    <w:top w:val="none" w:sz="0" w:space="0" w:color="auto"/>
                    <w:left w:val="none" w:sz="0" w:space="0" w:color="auto"/>
                    <w:bottom w:val="none" w:sz="0" w:space="0" w:color="auto"/>
                    <w:right w:val="none" w:sz="0" w:space="0" w:color="auto"/>
                  </w:divBdr>
                  <w:divsChild>
                    <w:div w:id="19316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725">
          <w:marLeft w:val="0"/>
          <w:marRight w:val="0"/>
          <w:marTop w:val="0"/>
          <w:marBottom w:val="0"/>
          <w:divBdr>
            <w:top w:val="none" w:sz="0" w:space="0" w:color="auto"/>
            <w:left w:val="none" w:sz="0" w:space="0" w:color="auto"/>
            <w:bottom w:val="none" w:sz="0" w:space="0" w:color="auto"/>
            <w:right w:val="none" w:sz="0" w:space="0" w:color="auto"/>
          </w:divBdr>
          <w:divsChild>
            <w:div w:id="242185172">
              <w:marLeft w:val="0"/>
              <w:marRight w:val="0"/>
              <w:marTop w:val="0"/>
              <w:marBottom w:val="0"/>
              <w:divBdr>
                <w:top w:val="none" w:sz="0" w:space="0" w:color="auto"/>
                <w:left w:val="none" w:sz="0" w:space="0" w:color="auto"/>
                <w:bottom w:val="none" w:sz="0" w:space="0" w:color="auto"/>
                <w:right w:val="none" w:sz="0" w:space="0" w:color="auto"/>
              </w:divBdr>
            </w:div>
          </w:divsChild>
        </w:div>
        <w:div w:id="207493236">
          <w:marLeft w:val="0"/>
          <w:marRight w:val="0"/>
          <w:marTop w:val="0"/>
          <w:marBottom w:val="0"/>
          <w:divBdr>
            <w:top w:val="none" w:sz="0" w:space="0" w:color="auto"/>
            <w:left w:val="none" w:sz="0" w:space="0" w:color="auto"/>
            <w:bottom w:val="none" w:sz="0" w:space="0" w:color="auto"/>
            <w:right w:val="none" w:sz="0" w:space="0" w:color="auto"/>
          </w:divBdr>
          <w:divsChild>
            <w:div w:id="1203593587">
              <w:marLeft w:val="-75"/>
              <w:marRight w:val="0"/>
              <w:marTop w:val="30"/>
              <w:marBottom w:val="30"/>
              <w:divBdr>
                <w:top w:val="none" w:sz="0" w:space="0" w:color="auto"/>
                <w:left w:val="none" w:sz="0" w:space="0" w:color="auto"/>
                <w:bottom w:val="none" w:sz="0" w:space="0" w:color="auto"/>
                <w:right w:val="none" w:sz="0" w:space="0" w:color="auto"/>
              </w:divBdr>
              <w:divsChild>
                <w:div w:id="1376465769">
                  <w:marLeft w:val="0"/>
                  <w:marRight w:val="0"/>
                  <w:marTop w:val="0"/>
                  <w:marBottom w:val="0"/>
                  <w:divBdr>
                    <w:top w:val="none" w:sz="0" w:space="0" w:color="auto"/>
                    <w:left w:val="none" w:sz="0" w:space="0" w:color="auto"/>
                    <w:bottom w:val="none" w:sz="0" w:space="0" w:color="auto"/>
                    <w:right w:val="none" w:sz="0" w:space="0" w:color="auto"/>
                  </w:divBdr>
                  <w:divsChild>
                    <w:div w:id="841550327">
                      <w:marLeft w:val="0"/>
                      <w:marRight w:val="0"/>
                      <w:marTop w:val="0"/>
                      <w:marBottom w:val="0"/>
                      <w:divBdr>
                        <w:top w:val="none" w:sz="0" w:space="0" w:color="auto"/>
                        <w:left w:val="none" w:sz="0" w:space="0" w:color="auto"/>
                        <w:bottom w:val="none" w:sz="0" w:space="0" w:color="auto"/>
                        <w:right w:val="none" w:sz="0" w:space="0" w:color="auto"/>
                      </w:divBdr>
                    </w:div>
                  </w:divsChild>
                </w:div>
                <w:div w:id="1333483954">
                  <w:marLeft w:val="0"/>
                  <w:marRight w:val="0"/>
                  <w:marTop w:val="0"/>
                  <w:marBottom w:val="0"/>
                  <w:divBdr>
                    <w:top w:val="none" w:sz="0" w:space="0" w:color="auto"/>
                    <w:left w:val="none" w:sz="0" w:space="0" w:color="auto"/>
                    <w:bottom w:val="none" w:sz="0" w:space="0" w:color="auto"/>
                    <w:right w:val="none" w:sz="0" w:space="0" w:color="auto"/>
                  </w:divBdr>
                  <w:divsChild>
                    <w:div w:id="1767925509">
                      <w:marLeft w:val="0"/>
                      <w:marRight w:val="0"/>
                      <w:marTop w:val="0"/>
                      <w:marBottom w:val="0"/>
                      <w:divBdr>
                        <w:top w:val="none" w:sz="0" w:space="0" w:color="auto"/>
                        <w:left w:val="none" w:sz="0" w:space="0" w:color="auto"/>
                        <w:bottom w:val="none" w:sz="0" w:space="0" w:color="auto"/>
                        <w:right w:val="none" w:sz="0" w:space="0" w:color="auto"/>
                      </w:divBdr>
                    </w:div>
                  </w:divsChild>
                </w:div>
                <w:div w:id="170490922">
                  <w:marLeft w:val="0"/>
                  <w:marRight w:val="0"/>
                  <w:marTop w:val="0"/>
                  <w:marBottom w:val="0"/>
                  <w:divBdr>
                    <w:top w:val="none" w:sz="0" w:space="0" w:color="auto"/>
                    <w:left w:val="none" w:sz="0" w:space="0" w:color="auto"/>
                    <w:bottom w:val="none" w:sz="0" w:space="0" w:color="auto"/>
                    <w:right w:val="none" w:sz="0" w:space="0" w:color="auto"/>
                  </w:divBdr>
                  <w:divsChild>
                    <w:div w:id="407970518">
                      <w:marLeft w:val="0"/>
                      <w:marRight w:val="0"/>
                      <w:marTop w:val="0"/>
                      <w:marBottom w:val="0"/>
                      <w:divBdr>
                        <w:top w:val="none" w:sz="0" w:space="0" w:color="auto"/>
                        <w:left w:val="none" w:sz="0" w:space="0" w:color="auto"/>
                        <w:bottom w:val="none" w:sz="0" w:space="0" w:color="auto"/>
                        <w:right w:val="none" w:sz="0" w:space="0" w:color="auto"/>
                      </w:divBdr>
                    </w:div>
                  </w:divsChild>
                </w:div>
                <w:div w:id="1123890576">
                  <w:marLeft w:val="0"/>
                  <w:marRight w:val="0"/>
                  <w:marTop w:val="0"/>
                  <w:marBottom w:val="0"/>
                  <w:divBdr>
                    <w:top w:val="none" w:sz="0" w:space="0" w:color="auto"/>
                    <w:left w:val="none" w:sz="0" w:space="0" w:color="auto"/>
                    <w:bottom w:val="none" w:sz="0" w:space="0" w:color="auto"/>
                    <w:right w:val="none" w:sz="0" w:space="0" w:color="auto"/>
                  </w:divBdr>
                  <w:divsChild>
                    <w:div w:id="118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2919">
          <w:marLeft w:val="0"/>
          <w:marRight w:val="0"/>
          <w:marTop w:val="0"/>
          <w:marBottom w:val="0"/>
          <w:divBdr>
            <w:top w:val="none" w:sz="0" w:space="0" w:color="auto"/>
            <w:left w:val="none" w:sz="0" w:space="0" w:color="auto"/>
            <w:bottom w:val="none" w:sz="0" w:space="0" w:color="auto"/>
            <w:right w:val="none" w:sz="0" w:space="0" w:color="auto"/>
          </w:divBdr>
          <w:divsChild>
            <w:div w:id="977689607">
              <w:marLeft w:val="0"/>
              <w:marRight w:val="0"/>
              <w:marTop w:val="0"/>
              <w:marBottom w:val="0"/>
              <w:divBdr>
                <w:top w:val="none" w:sz="0" w:space="0" w:color="auto"/>
                <w:left w:val="none" w:sz="0" w:space="0" w:color="auto"/>
                <w:bottom w:val="none" w:sz="0" w:space="0" w:color="auto"/>
                <w:right w:val="none" w:sz="0" w:space="0" w:color="auto"/>
              </w:divBdr>
            </w:div>
          </w:divsChild>
        </w:div>
        <w:div w:id="1056901254">
          <w:marLeft w:val="0"/>
          <w:marRight w:val="0"/>
          <w:marTop w:val="0"/>
          <w:marBottom w:val="0"/>
          <w:divBdr>
            <w:top w:val="none" w:sz="0" w:space="0" w:color="auto"/>
            <w:left w:val="none" w:sz="0" w:space="0" w:color="auto"/>
            <w:bottom w:val="none" w:sz="0" w:space="0" w:color="auto"/>
            <w:right w:val="none" w:sz="0" w:space="0" w:color="auto"/>
          </w:divBdr>
          <w:divsChild>
            <w:div w:id="1374619550">
              <w:marLeft w:val="-75"/>
              <w:marRight w:val="0"/>
              <w:marTop w:val="30"/>
              <w:marBottom w:val="30"/>
              <w:divBdr>
                <w:top w:val="none" w:sz="0" w:space="0" w:color="auto"/>
                <w:left w:val="none" w:sz="0" w:space="0" w:color="auto"/>
                <w:bottom w:val="none" w:sz="0" w:space="0" w:color="auto"/>
                <w:right w:val="none" w:sz="0" w:space="0" w:color="auto"/>
              </w:divBdr>
              <w:divsChild>
                <w:div w:id="240217740">
                  <w:marLeft w:val="0"/>
                  <w:marRight w:val="0"/>
                  <w:marTop w:val="0"/>
                  <w:marBottom w:val="0"/>
                  <w:divBdr>
                    <w:top w:val="none" w:sz="0" w:space="0" w:color="auto"/>
                    <w:left w:val="none" w:sz="0" w:space="0" w:color="auto"/>
                    <w:bottom w:val="none" w:sz="0" w:space="0" w:color="auto"/>
                    <w:right w:val="none" w:sz="0" w:space="0" w:color="auto"/>
                  </w:divBdr>
                  <w:divsChild>
                    <w:div w:id="208106741">
                      <w:marLeft w:val="0"/>
                      <w:marRight w:val="0"/>
                      <w:marTop w:val="0"/>
                      <w:marBottom w:val="0"/>
                      <w:divBdr>
                        <w:top w:val="none" w:sz="0" w:space="0" w:color="auto"/>
                        <w:left w:val="none" w:sz="0" w:space="0" w:color="auto"/>
                        <w:bottom w:val="none" w:sz="0" w:space="0" w:color="auto"/>
                        <w:right w:val="none" w:sz="0" w:space="0" w:color="auto"/>
                      </w:divBdr>
                    </w:div>
                  </w:divsChild>
                </w:div>
                <w:div w:id="745421734">
                  <w:marLeft w:val="0"/>
                  <w:marRight w:val="0"/>
                  <w:marTop w:val="0"/>
                  <w:marBottom w:val="0"/>
                  <w:divBdr>
                    <w:top w:val="none" w:sz="0" w:space="0" w:color="auto"/>
                    <w:left w:val="none" w:sz="0" w:space="0" w:color="auto"/>
                    <w:bottom w:val="none" w:sz="0" w:space="0" w:color="auto"/>
                    <w:right w:val="none" w:sz="0" w:space="0" w:color="auto"/>
                  </w:divBdr>
                  <w:divsChild>
                    <w:div w:id="382171148">
                      <w:marLeft w:val="0"/>
                      <w:marRight w:val="0"/>
                      <w:marTop w:val="0"/>
                      <w:marBottom w:val="0"/>
                      <w:divBdr>
                        <w:top w:val="none" w:sz="0" w:space="0" w:color="auto"/>
                        <w:left w:val="none" w:sz="0" w:space="0" w:color="auto"/>
                        <w:bottom w:val="none" w:sz="0" w:space="0" w:color="auto"/>
                        <w:right w:val="none" w:sz="0" w:space="0" w:color="auto"/>
                      </w:divBdr>
                    </w:div>
                    <w:div w:id="278343309">
                      <w:marLeft w:val="0"/>
                      <w:marRight w:val="0"/>
                      <w:marTop w:val="0"/>
                      <w:marBottom w:val="0"/>
                      <w:divBdr>
                        <w:top w:val="none" w:sz="0" w:space="0" w:color="auto"/>
                        <w:left w:val="none" w:sz="0" w:space="0" w:color="auto"/>
                        <w:bottom w:val="none" w:sz="0" w:space="0" w:color="auto"/>
                        <w:right w:val="none" w:sz="0" w:space="0" w:color="auto"/>
                      </w:divBdr>
                    </w:div>
                    <w:div w:id="1744177294">
                      <w:marLeft w:val="0"/>
                      <w:marRight w:val="0"/>
                      <w:marTop w:val="0"/>
                      <w:marBottom w:val="0"/>
                      <w:divBdr>
                        <w:top w:val="none" w:sz="0" w:space="0" w:color="auto"/>
                        <w:left w:val="none" w:sz="0" w:space="0" w:color="auto"/>
                        <w:bottom w:val="none" w:sz="0" w:space="0" w:color="auto"/>
                        <w:right w:val="none" w:sz="0" w:space="0" w:color="auto"/>
                      </w:divBdr>
                    </w:div>
                  </w:divsChild>
                </w:div>
                <w:div w:id="662509390">
                  <w:marLeft w:val="0"/>
                  <w:marRight w:val="0"/>
                  <w:marTop w:val="0"/>
                  <w:marBottom w:val="0"/>
                  <w:divBdr>
                    <w:top w:val="none" w:sz="0" w:space="0" w:color="auto"/>
                    <w:left w:val="none" w:sz="0" w:space="0" w:color="auto"/>
                    <w:bottom w:val="none" w:sz="0" w:space="0" w:color="auto"/>
                    <w:right w:val="none" w:sz="0" w:space="0" w:color="auto"/>
                  </w:divBdr>
                  <w:divsChild>
                    <w:div w:id="1884906027">
                      <w:marLeft w:val="0"/>
                      <w:marRight w:val="0"/>
                      <w:marTop w:val="0"/>
                      <w:marBottom w:val="0"/>
                      <w:divBdr>
                        <w:top w:val="none" w:sz="0" w:space="0" w:color="auto"/>
                        <w:left w:val="none" w:sz="0" w:space="0" w:color="auto"/>
                        <w:bottom w:val="none" w:sz="0" w:space="0" w:color="auto"/>
                        <w:right w:val="none" w:sz="0" w:space="0" w:color="auto"/>
                      </w:divBdr>
                    </w:div>
                  </w:divsChild>
                </w:div>
                <w:div w:id="869757722">
                  <w:marLeft w:val="0"/>
                  <w:marRight w:val="0"/>
                  <w:marTop w:val="0"/>
                  <w:marBottom w:val="0"/>
                  <w:divBdr>
                    <w:top w:val="none" w:sz="0" w:space="0" w:color="auto"/>
                    <w:left w:val="none" w:sz="0" w:space="0" w:color="auto"/>
                    <w:bottom w:val="none" w:sz="0" w:space="0" w:color="auto"/>
                    <w:right w:val="none" w:sz="0" w:space="0" w:color="auto"/>
                  </w:divBdr>
                  <w:divsChild>
                    <w:div w:id="2559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7198">
          <w:marLeft w:val="0"/>
          <w:marRight w:val="0"/>
          <w:marTop w:val="0"/>
          <w:marBottom w:val="0"/>
          <w:divBdr>
            <w:top w:val="none" w:sz="0" w:space="0" w:color="auto"/>
            <w:left w:val="none" w:sz="0" w:space="0" w:color="auto"/>
            <w:bottom w:val="none" w:sz="0" w:space="0" w:color="auto"/>
            <w:right w:val="none" w:sz="0" w:space="0" w:color="auto"/>
          </w:divBdr>
          <w:divsChild>
            <w:div w:id="2128691841">
              <w:marLeft w:val="0"/>
              <w:marRight w:val="0"/>
              <w:marTop w:val="0"/>
              <w:marBottom w:val="0"/>
              <w:divBdr>
                <w:top w:val="none" w:sz="0" w:space="0" w:color="auto"/>
                <w:left w:val="none" w:sz="0" w:space="0" w:color="auto"/>
                <w:bottom w:val="none" w:sz="0" w:space="0" w:color="auto"/>
                <w:right w:val="none" w:sz="0" w:space="0" w:color="auto"/>
              </w:divBdr>
            </w:div>
          </w:divsChild>
        </w:div>
        <w:div w:id="255552840">
          <w:marLeft w:val="0"/>
          <w:marRight w:val="0"/>
          <w:marTop w:val="0"/>
          <w:marBottom w:val="0"/>
          <w:divBdr>
            <w:top w:val="none" w:sz="0" w:space="0" w:color="auto"/>
            <w:left w:val="none" w:sz="0" w:space="0" w:color="auto"/>
            <w:bottom w:val="none" w:sz="0" w:space="0" w:color="auto"/>
            <w:right w:val="none" w:sz="0" w:space="0" w:color="auto"/>
          </w:divBdr>
          <w:divsChild>
            <w:div w:id="1798405376">
              <w:marLeft w:val="-75"/>
              <w:marRight w:val="0"/>
              <w:marTop w:val="30"/>
              <w:marBottom w:val="30"/>
              <w:divBdr>
                <w:top w:val="none" w:sz="0" w:space="0" w:color="auto"/>
                <w:left w:val="none" w:sz="0" w:space="0" w:color="auto"/>
                <w:bottom w:val="none" w:sz="0" w:space="0" w:color="auto"/>
                <w:right w:val="none" w:sz="0" w:space="0" w:color="auto"/>
              </w:divBdr>
              <w:divsChild>
                <w:div w:id="1436553907">
                  <w:marLeft w:val="0"/>
                  <w:marRight w:val="0"/>
                  <w:marTop w:val="0"/>
                  <w:marBottom w:val="0"/>
                  <w:divBdr>
                    <w:top w:val="none" w:sz="0" w:space="0" w:color="auto"/>
                    <w:left w:val="none" w:sz="0" w:space="0" w:color="auto"/>
                    <w:bottom w:val="none" w:sz="0" w:space="0" w:color="auto"/>
                    <w:right w:val="none" w:sz="0" w:space="0" w:color="auto"/>
                  </w:divBdr>
                  <w:divsChild>
                    <w:div w:id="1743944421">
                      <w:marLeft w:val="0"/>
                      <w:marRight w:val="0"/>
                      <w:marTop w:val="0"/>
                      <w:marBottom w:val="0"/>
                      <w:divBdr>
                        <w:top w:val="none" w:sz="0" w:space="0" w:color="auto"/>
                        <w:left w:val="none" w:sz="0" w:space="0" w:color="auto"/>
                        <w:bottom w:val="none" w:sz="0" w:space="0" w:color="auto"/>
                        <w:right w:val="none" w:sz="0" w:space="0" w:color="auto"/>
                      </w:divBdr>
                    </w:div>
                  </w:divsChild>
                </w:div>
                <w:div w:id="341857916">
                  <w:marLeft w:val="0"/>
                  <w:marRight w:val="0"/>
                  <w:marTop w:val="0"/>
                  <w:marBottom w:val="0"/>
                  <w:divBdr>
                    <w:top w:val="none" w:sz="0" w:space="0" w:color="auto"/>
                    <w:left w:val="none" w:sz="0" w:space="0" w:color="auto"/>
                    <w:bottom w:val="none" w:sz="0" w:space="0" w:color="auto"/>
                    <w:right w:val="none" w:sz="0" w:space="0" w:color="auto"/>
                  </w:divBdr>
                  <w:divsChild>
                    <w:div w:id="1465735748">
                      <w:marLeft w:val="0"/>
                      <w:marRight w:val="0"/>
                      <w:marTop w:val="0"/>
                      <w:marBottom w:val="0"/>
                      <w:divBdr>
                        <w:top w:val="none" w:sz="0" w:space="0" w:color="auto"/>
                        <w:left w:val="none" w:sz="0" w:space="0" w:color="auto"/>
                        <w:bottom w:val="none" w:sz="0" w:space="0" w:color="auto"/>
                        <w:right w:val="none" w:sz="0" w:space="0" w:color="auto"/>
                      </w:divBdr>
                    </w:div>
                  </w:divsChild>
                </w:div>
                <w:div w:id="934676564">
                  <w:marLeft w:val="0"/>
                  <w:marRight w:val="0"/>
                  <w:marTop w:val="0"/>
                  <w:marBottom w:val="0"/>
                  <w:divBdr>
                    <w:top w:val="none" w:sz="0" w:space="0" w:color="auto"/>
                    <w:left w:val="none" w:sz="0" w:space="0" w:color="auto"/>
                    <w:bottom w:val="none" w:sz="0" w:space="0" w:color="auto"/>
                    <w:right w:val="none" w:sz="0" w:space="0" w:color="auto"/>
                  </w:divBdr>
                  <w:divsChild>
                    <w:div w:id="2055613818">
                      <w:marLeft w:val="0"/>
                      <w:marRight w:val="0"/>
                      <w:marTop w:val="0"/>
                      <w:marBottom w:val="0"/>
                      <w:divBdr>
                        <w:top w:val="none" w:sz="0" w:space="0" w:color="auto"/>
                        <w:left w:val="none" w:sz="0" w:space="0" w:color="auto"/>
                        <w:bottom w:val="none" w:sz="0" w:space="0" w:color="auto"/>
                        <w:right w:val="none" w:sz="0" w:space="0" w:color="auto"/>
                      </w:divBdr>
                    </w:div>
                  </w:divsChild>
                </w:div>
                <w:div w:id="189271192">
                  <w:marLeft w:val="0"/>
                  <w:marRight w:val="0"/>
                  <w:marTop w:val="0"/>
                  <w:marBottom w:val="0"/>
                  <w:divBdr>
                    <w:top w:val="none" w:sz="0" w:space="0" w:color="auto"/>
                    <w:left w:val="none" w:sz="0" w:space="0" w:color="auto"/>
                    <w:bottom w:val="none" w:sz="0" w:space="0" w:color="auto"/>
                    <w:right w:val="none" w:sz="0" w:space="0" w:color="auto"/>
                  </w:divBdr>
                  <w:divsChild>
                    <w:div w:id="4214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81943">
      <w:bodyDiv w:val="1"/>
      <w:marLeft w:val="0"/>
      <w:marRight w:val="0"/>
      <w:marTop w:val="0"/>
      <w:marBottom w:val="0"/>
      <w:divBdr>
        <w:top w:val="none" w:sz="0" w:space="0" w:color="auto"/>
        <w:left w:val="none" w:sz="0" w:space="0" w:color="auto"/>
        <w:bottom w:val="none" w:sz="0" w:space="0" w:color="auto"/>
        <w:right w:val="none" w:sz="0" w:space="0" w:color="auto"/>
      </w:divBdr>
      <w:divsChild>
        <w:div w:id="1265767474">
          <w:marLeft w:val="0"/>
          <w:marRight w:val="0"/>
          <w:marTop w:val="0"/>
          <w:marBottom w:val="0"/>
          <w:divBdr>
            <w:top w:val="none" w:sz="0" w:space="0" w:color="auto"/>
            <w:left w:val="none" w:sz="0" w:space="0" w:color="auto"/>
            <w:bottom w:val="none" w:sz="0" w:space="0" w:color="auto"/>
            <w:right w:val="none" w:sz="0" w:space="0" w:color="auto"/>
          </w:divBdr>
          <w:divsChild>
            <w:div w:id="513157135">
              <w:marLeft w:val="-75"/>
              <w:marRight w:val="0"/>
              <w:marTop w:val="30"/>
              <w:marBottom w:val="30"/>
              <w:divBdr>
                <w:top w:val="none" w:sz="0" w:space="0" w:color="auto"/>
                <w:left w:val="none" w:sz="0" w:space="0" w:color="auto"/>
                <w:bottom w:val="none" w:sz="0" w:space="0" w:color="auto"/>
                <w:right w:val="none" w:sz="0" w:space="0" w:color="auto"/>
              </w:divBdr>
              <w:divsChild>
                <w:div w:id="1374425240">
                  <w:marLeft w:val="0"/>
                  <w:marRight w:val="0"/>
                  <w:marTop w:val="0"/>
                  <w:marBottom w:val="0"/>
                  <w:divBdr>
                    <w:top w:val="none" w:sz="0" w:space="0" w:color="auto"/>
                    <w:left w:val="none" w:sz="0" w:space="0" w:color="auto"/>
                    <w:bottom w:val="none" w:sz="0" w:space="0" w:color="auto"/>
                    <w:right w:val="none" w:sz="0" w:space="0" w:color="auto"/>
                  </w:divBdr>
                  <w:divsChild>
                    <w:div w:id="20987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012">
          <w:marLeft w:val="0"/>
          <w:marRight w:val="0"/>
          <w:marTop w:val="0"/>
          <w:marBottom w:val="0"/>
          <w:divBdr>
            <w:top w:val="none" w:sz="0" w:space="0" w:color="auto"/>
            <w:left w:val="none" w:sz="0" w:space="0" w:color="auto"/>
            <w:bottom w:val="none" w:sz="0" w:space="0" w:color="auto"/>
            <w:right w:val="none" w:sz="0" w:space="0" w:color="auto"/>
          </w:divBdr>
          <w:divsChild>
            <w:div w:id="1023093686">
              <w:marLeft w:val="0"/>
              <w:marRight w:val="0"/>
              <w:marTop w:val="0"/>
              <w:marBottom w:val="0"/>
              <w:divBdr>
                <w:top w:val="none" w:sz="0" w:space="0" w:color="auto"/>
                <w:left w:val="none" w:sz="0" w:space="0" w:color="auto"/>
                <w:bottom w:val="none" w:sz="0" w:space="0" w:color="auto"/>
                <w:right w:val="none" w:sz="0" w:space="0" w:color="auto"/>
              </w:divBdr>
            </w:div>
          </w:divsChild>
        </w:div>
        <w:div w:id="916552653">
          <w:marLeft w:val="0"/>
          <w:marRight w:val="0"/>
          <w:marTop w:val="0"/>
          <w:marBottom w:val="0"/>
          <w:divBdr>
            <w:top w:val="none" w:sz="0" w:space="0" w:color="auto"/>
            <w:left w:val="none" w:sz="0" w:space="0" w:color="auto"/>
            <w:bottom w:val="none" w:sz="0" w:space="0" w:color="auto"/>
            <w:right w:val="none" w:sz="0" w:space="0" w:color="auto"/>
          </w:divBdr>
          <w:divsChild>
            <w:div w:id="400568688">
              <w:marLeft w:val="-75"/>
              <w:marRight w:val="0"/>
              <w:marTop w:val="30"/>
              <w:marBottom w:val="30"/>
              <w:divBdr>
                <w:top w:val="none" w:sz="0" w:space="0" w:color="auto"/>
                <w:left w:val="none" w:sz="0" w:space="0" w:color="auto"/>
                <w:bottom w:val="none" w:sz="0" w:space="0" w:color="auto"/>
                <w:right w:val="none" w:sz="0" w:space="0" w:color="auto"/>
              </w:divBdr>
              <w:divsChild>
                <w:div w:id="1023749900">
                  <w:marLeft w:val="0"/>
                  <w:marRight w:val="0"/>
                  <w:marTop w:val="0"/>
                  <w:marBottom w:val="0"/>
                  <w:divBdr>
                    <w:top w:val="none" w:sz="0" w:space="0" w:color="auto"/>
                    <w:left w:val="none" w:sz="0" w:space="0" w:color="auto"/>
                    <w:bottom w:val="none" w:sz="0" w:space="0" w:color="auto"/>
                    <w:right w:val="none" w:sz="0" w:space="0" w:color="auto"/>
                  </w:divBdr>
                  <w:divsChild>
                    <w:div w:id="510264001">
                      <w:marLeft w:val="0"/>
                      <w:marRight w:val="0"/>
                      <w:marTop w:val="0"/>
                      <w:marBottom w:val="0"/>
                      <w:divBdr>
                        <w:top w:val="none" w:sz="0" w:space="0" w:color="auto"/>
                        <w:left w:val="none" w:sz="0" w:space="0" w:color="auto"/>
                        <w:bottom w:val="none" w:sz="0" w:space="0" w:color="auto"/>
                        <w:right w:val="none" w:sz="0" w:space="0" w:color="auto"/>
                      </w:divBdr>
                    </w:div>
                  </w:divsChild>
                </w:div>
                <w:div w:id="289364592">
                  <w:marLeft w:val="0"/>
                  <w:marRight w:val="0"/>
                  <w:marTop w:val="0"/>
                  <w:marBottom w:val="0"/>
                  <w:divBdr>
                    <w:top w:val="none" w:sz="0" w:space="0" w:color="auto"/>
                    <w:left w:val="none" w:sz="0" w:space="0" w:color="auto"/>
                    <w:bottom w:val="none" w:sz="0" w:space="0" w:color="auto"/>
                    <w:right w:val="none" w:sz="0" w:space="0" w:color="auto"/>
                  </w:divBdr>
                  <w:divsChild>
                    <w:div w:id="35736074">
                      <w:marLeft w:val="0"/>
                      <w:marRight w:val="0"/>
                      <w:marTop w:val="0"/>
                      <w:marBottom w:val="0"/>
                      <w:divBdr>
                        <w:top w:val="none" w:sz="0" w:space="0" w:color="auto"/>
                        <w:left w:val="none" w:sz="0" w:space="0" w:color="auto"/>
                        <w:bottom w:val="none" w:sz="0" w:space="0" w:color="auto"/>
                        <w:right w:val="none" w:sz="0" w:space="0" w:color="auto"/>
                      </w:divBdr>
                    </w:div>
                  </w:divsChild>
                </w:div>
                <w:div w:id="247227819">
                  <w:marLeft w:val="0"/>
                  <w:marRight w:val="0"/>
                  <w:marTop w:val="0"/>
                  <w:marBottom w:val="0"/>
                  <w:divBdr>
                    <w:top w:val="none" w:sz="0" w:space="0" w:color="auto"/>
                    <w:left w:val="none" w:sz="0" w:space="0" w:color="auto"/>
                    <w:bottom w:val="none" w:sz="0" w:space="0" w:color="auto"/>
                    <w:right w:val="none" w:sz="0" w:space="0" w:color="auto"/>
                  </w:divBdr>
                  <w:divsChild>
                    <w:div w:id="320429256">
                      <w:marLeft w:val="0"/>
                      <w:marRight w:val="0"/>
                      <w:marTop w:val="0"/>
                      <w:marBottom w:val="0"/>
                      <w:divBdr>
                        <w:top w:val="none" w:sz="0" w:space="0" w:color="auto"/>
                        <w:left w:val="none" w:sz="0" w:space="0" w:color="auto"/>
                        <w:bottom w:val="none" w:sz="0" w:space="0" w:color="auto"/>
                        <w:right w:val="none" w:sz="0" w:space="0" w:color="auto"/>
                      </w:divBdr>
                    </w:div>
                  </w:divsChild>
                </w:div>
                <w:div w:id="616180880">
                  <w:marLeft w:val="0"/>
                  <w:marRight w:val="0"/>
                  <w:marTop w:val="0"/>
                  <w:marBottom w:val="0"/>
                  <w:divBdr>
                    <w:top w:val="none" w:sz="0" w:space="0" w:color="auto"/>
                    <w:left w:val="none" w:sz="0" w:space="0" w:color="auto"/>
                    <w:bottom w:val="none" w:sz="0" w:space="0" w:color="auto"/>
                    <w:right w:val="none" w:sz="0" w:space="0" w:color="auto"/>
                  </w:divBdr>
                  <w:divsChild>
                    <w:div w:id="2030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1868">
          <w:marLeft w:val="0"/>
          <w:marRight w:val="0"/>
          <w:marTop w:val="0"/>
          <w:marBottom w:val="0"/>
          <w:divBdr>
            <w:top w:val="none" w:sz="0" w:space="0" w:color="auto"/>
            <w:left w:val="none" w:sz="0" w:space="0" w:color="auto"/>
            <w:bottom w:val="none" w:sz="0" w:space="0" w:color="auto"/>
            <w:right w:val="none" w:sz="0" w:space="0" w:color="auto"/>
          </w:divBdr>
          <w:divsChild>
            <w:div w:id="55513664">
              <w:marLeft w:val="0"/>
              <w:marRight w:val="0"/>
              <w:marTop w:val="0"/>
              <w:marBottom w:val="0"/>
              <w:divBdr>
                <w:top w:val="none" w:sz="0" w:space="0" w:color="auto"/>
                <w:left w:val="none" w:sz="0" w:space="0" w:color="auto"/>
                <w:bottom w:val="none" w:sz="0" w:space="0" w:color="auto"/>
                <w:right w:val="none" w:sz="0" w:space="0" w:color="auto"/>
              </w:divBdr>
            </w:div>
          </w:divsChild>
        </w:div>
        <w:div w:id="307710469">
          <w:marLeft w:val="0"/>
          <w:marRight w:val="0"/>
          <w:marTop w:val="0"/>
          <w:marBottom w:val="0"/>
          <w:divBdr>
            <w:top w:val="none" w:sz="0" w:space="0" w:color="auto"/>
            <w:left w:val="none" w:sz="0" w:space="0" w:color="auto"/>
            <w:bottom w:val="none" w:sz="0" w:space="0" w:color="auto"/>
            <w:right w:val="none" w:sz="0" w:space="0" w:color="auto"/>
          </w:divBdr>
          <w:divsChild>
            <w:div w:id="1238244371">
              <w:marLeft w:val="-75"/>
              <w:marRight w:val="0"/>
              <w:marTop w:val="30"/>
              <w:marBottom w:val="30"/>
              <w:divBdr>
                <w:top w:val="none" w:sz="0" w:space="0" w:color="auto"/>
                <w:left w:val="none" w:sz="0" w:space="0" w:color="auto"/>
                <w:bottom w:val="none" w:sz="0" w:space="0" w:color="auto"/>
                <w:right w:val="none" w:sz="0" w:space="0" w:color="auto"/>
              </w:divBdr>
              <w:divsChild>
                <w:div w:id="1595015723">
                  <w:marLeft w:val="0"/>
                  <w:marRight w:val="0"/>
                  <w:marTop w:val="0"/>
                  <w:marBottom w:val="0"/>
                  <w:divBdr>
                    <w:top w:val="none" w:sz="0" w:space="0" w:color="auto"/>
                    <w:left w:val="none" w:sz="0" w:space="0" w:color="auto"/>
                    <w:bottom w:val="none" w:sz="0" w:space="0" w:color="auto"/>
                    <w:right w:val="none" w:sz="0" w:space="0" w:color="auto"/>
                  </w:divBdr>
                  <w:divsChild>
                    <w:div w:id="2011904140">
                      <w:marLeft w:val="0"/>
                      <w:marRight w:val="0"/>
                      <w:marTop w:val="0"/>
                      <w:marBottom w:val="0"/>
                      <w:divBdr>
                        <w:top w:val="none" w:sz="0" w:space="0" w:color="auto"/>
                        <w:left w:val="none" w:sz="0" w:space="0" w:color="auto"/>
                        <w:bottom w:val="none" w:sz="0" w:space="0" w:color="auto"/>
                        <w:right w:val="none" w:sz="0" w:space="0" w:color="auto"/>
                      </w:divBdr>
                    </w:div>
                  </w:divsChild>
                </w:div>
                <w:div w:id="1271812881">
                  <w:marLeft w:val="0"/>
                  <w:marRight w:val="0"/>
                  <w:marTop w:val="0"/>
                  <w:marBottom w:val="0"/>
                  <w:divBdr>
                    <w:top w:val="none" w:sz="0" w:space="0" w:color="auto"/>
                    <w:left w:val="none" w:sz="0" w:space="0" w:color="auto"/>
                    <w:bottom w:val="none" w:sz="0" w:space="0" w:color="auto"/>
                    <w:right w:val="none" w:sz="0" w:space="0" w:color="auto"/>
                  </w:divBdr>
                  <w:divsChild>
                    <w:div w:id="1146052539">
                      <w:marLeft w:val="0"/>
                      <w:marRight w:val="0"/>
                      <w:marTop w:val="0"/>
                      <w:marBottom w:val="0"/>
                      <w:divBdr>
                        <w:top w:val="none" w:sz="0" w:space="0" w:color="auto"/>
                        <w:left w:val="none" w:sz="0" w:space="0" w:color="auto"/>
                        <w:bottom w:val="none" w:sz="0" w:space="0" w:color="auto"/>
                        <w:right w:val="none" w:sz="0" w:space="0" w:color="auto"/>
                      </w:divBdr>
                    </w:div>
                    <w:div w:id="913511285">
                      <w:marLeft w:val="0"/>
                      <w:marRight w:val="0"/>
                      <w:marTop w:val="0"/>
                      <w:marBottom w:val="0"/>
                      <w:divBdr>
                        <w:top w:val="none" w:sz="0" w:space="0" w:color="auto"/>
                        <w:left w:val="none" w:sz="0" w:space="0" w:color="auto"/>
                        <w:bottom w:val="none" w:sz="0" w:space="0" w:color="auto"/>
                        <w:right w:val="none" w:sz="0" w:space="0" w:color="auto"/>
                      </w:divBdr>
                    </w:div>
                    <w:div w:id="1302617720">
                      <w:marLeft w:val="0"/>
                      <w:marRight w:val="0"/>
                      <w:marTop w:val="0"/>
                      <w:marBottom w:val="0"/>
                      <w:divBdr>
                        <w:top w:val="none" w:sz="0" w:space="0" w:color="auto"/>
                        <w:left w:val="none" w:sz="0" w:space="0" w:color="auto"/>
                        <w:bottom w:val="none" w:sz="0" w:space="0" w:color="auto"/>
                        <w:right w:val="none" w:sz="0" w:space="0" w:color="auto"/>
                      </w:divBdr>
                    </w:div>
                  </w:divsChild>
                </w:div>
                <w:div w:id="1451437305">
                  <w:marLeft w:val="0"/>
                  <w:marRight w:val="0"/>
                  <w:marTop w:val="0"/>
                  <w:marBottom w:val="0"/>
                  <w:divBdr>
                    <w:top w:val="none" w:sz="0" w:space="0" w:color="auto"/>
                    <w:left w:val="none" w:sz="0" w:space="0" w:color="auto"/>
                    <w:bottom w:val="none" w:sz="0" w:space="0" w:color="auto"/>
                    <w:right w:val="none" w:sz="0" w:space="0" w:color="auto"/>
                  </w:divBdr>
                  <w:divsChild>
                    <w:div w:id="1616249311">
                      <w:marLeft w:val="0"/>
                      <w:marRight w:val="0"/>
                      <w:marTop w:val="0"/>
                      <w:marBottom w:val="0"/>
                      <w:divBdr>
                        <w:top w:val="none" w:sz="0" w:space="0" w:color="auto"/>
                        <w:left w:val="none" w:sz="0" w:space="0" w:color="auto"/>
                        <w:bottom w:val="none" w:sz="0" w:space="0" w:color="auto"/>
                        <w:right w:val="none" w:sz="0" w:space="0" w:color="auto"/>
                      </w:divBdr>
                    </w:div>
                  </w:divsChild>
                </w:div>
                <w:div w:id="475801418">
                  <w:marLeft w:val="0"/>
                  <w:marRight w:val="0"/>
                  <w:marTop w:val="0"/>
                  <w:marBottom w:val="0"/>
                  <w:divBdr>
                    <w:top w:val="none" w:sz="0" w:space="0" w:color="auto"/>
                    <w:left w:val="none" w:sz="0" w:space="0" w:color="auto"/>
                    <w:bottom w:val="none" w:sz="0" w:space="0" w:color="auto"/>
                    <w:right w:val="none" w:sz="0" w:space="0" w:color="auto"/>
                  </w:divBdr>
                  <w:divsChild>
                    <w:div w:id="1798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60663">
          <w:marLeft w:val="0"/>
          <w:marRight w:val="0"/>
          <w:marTop w:val="0"/>
          <w:marBottom w:val="0"/>
          <w:divBdr>
            <w:top w:val="none" w:sz="0" w:space="0" w:color="auto"/>
            <w:left w:val="none" w:sz="0" w:space="0" w:color="auto"/>
            <w:bottom w:val="none" w:sz="0" w:space="0" w:color="auto"/>
            <w:right w:val="none" w:sz="0" w:space="0" w:color="auto"/>
          </w:divBdr>
          <w:divsChild>
            <w:div w:id="844445254">
              <w:marLeft w:val="0"/>
              <w:marRight w:val="0"/>
              <w:marTop w:val="0"/>
              <w:marBottom w:val="0"/>
              <w:divBdr>
                <w:top w:val="none" w:sz="0" w:space="0" w:color="auto"/>
                <w:left w:val="none" w:sz="0" w:space="0" w:color="auto"/>
                <w:bottom w:val="none" w:sz="0" w:space="0" w:color="auto"/>
                <w:right w:val="none" w:sz="0" w:space="0" w:color="auto"/>
              </w:divBdr>
            </w:div>
          </w:divsChild>
        </w:div>
        <w:div w:id="1453208680">
          <w:marLeft w:val="0"/>
          <w:marRight w:val="0"/>
          <w:marTop w:val="0"/>
          <w:marBottom w:val="0"/>
          <w:divBdr>
            <w:top w:val="none" w:sz="0" w:space="0" w:color="auto"/>
            <w:left w:val="none" w:sz="0" w:space="0" w:color="auto"/>
            <w:bottom w:val="none" w:sz="0" w:space="0" w:color="auto"/>
            <w:right w:val="none" w:sz="0" w:space="0" w:color="auto"/>
          </w:divBdr>
          <w:divsChild>
            <w:div w:id="1842695316">
              <w:marLeft w:val="-75"/>
              <w:marRight w:val="0"/>
              <w:marTop w:val="30"/>
              <w:marBottom w:val="30"/>
              <w:divBdr>
                <w:top w:val="none" w:sz="0" w:space="0" w:color="auto"/>
                <w:left w:val="none" w:sz="0" w:space="0" w:color="auto"/>
                <w:bottom w:val="none" w:sz="0" w:space="0" w:color="auto"/>
                <w:right w:val="none" w:sz="0" w:space="0" w:color="auto"/>
              </w:divBdr>
              <w:divsChild>
                <w:div w:id="1865753711">
                  <w:marLeft w:val="0"/>
                  <w:marRight w:val="0"/>
                  <w:marTop w:val="0"/>
                  <w:marBottom w:val="0"/>
                  <w:divBdr>
                    <w:top w:val="none" w:sz="0" w:space="0" w:color="auto"/>
                    <w:left w:val="none" w:sz="0" w:space="0" w:color="auto"/>
                    <w:bottom w:val="none" w:sz="0" w:space="0" w:color="auto"/>
                    <w:right w:val="none" w:sz="0" w:space="0" w:color="auto"/>
                  </w:divBdr>
                  <w:divsChild>
                    <w:div w:id="243802657">
                      <w:marLeft w:val="0"/>
                      <w:marRight w:val="0"/>
                      <w:marTop w:val="0"/>
                      <w:marBottom w:val="0"/>
                      <w:divBdr>
                        <w:top w:val="none" w:sz="0" w:space="0" w:color="auto"/>
                        <w:left w:val="none" w:sz="0" w:space="0" w:color="auto"/>
                        <w:bottom w:val="none" w:sz="0" w:space="0" w:color="auto"/>
                        <w:right w:val="none" w:sz="0" w:space="0" w:color="auto"/>
                      </w:divBdr>
                    </w:div>
                  </w:divsChild>
                </w:div>
                <w:div w:id="128787944">
                  <w:marLeft w:val="0"/>
                  <w:marRight w:val="0"/>
                  <w:marTop w:val="0"/>
                  <w:marBottom w:val="0"/>
                  <w:divBdr>
                    <w:top w:val="none" w:sz="0" w:space="0" w:color="auto"/>
                    <w:left w:val="none" w:sz="0" w:space="0" w:color="auto"/>
                    <w:bottom w:val="none" w:sz="0" w:space="0" w:color="auto"/>
                    <w:right w:val="none" w:sz="0" w:space="0" w:color="auto"/>
                  </w:divBdr>
                  <w:divsChild>
                    <w:div w:id="928582860">
                      <w:marLeft w:val="0"/>
                      <w:marRight w:val="0"/>
                      <w:marTop w:val="0"/>
                      <w:marBottom w:val="0"/>
                      <w:divBdr>
                        <w:top w:val="none" w:sz="0" w:space="0" w:color="auto"/>
                        <w:left w:val="none" w:sz="0" w:space="0" w:color="auto"/>
                        <w:bottom w:val="none" w:sz="0" w:space="0" w:color="auto"/>
                        <w:right w:val="none" w:sz="0" w:space="0" w:color="auto"/>
                      </w:divBdr>
                    </w:div>
                  </w:divsChild>
                </w:div>
                <w:div w:id="1729643224">
                  <w:marLeft w:val="0"/>
                  <w:marRight w:val="0"/>
                  <w:marTop w:val="0"/>
                  <w:marBottom w:val="0"/>
                  <w:divBdr>
                    <w:top w:val="none" w:sz="0" w:space="0" w:color="auto"/>
                    <w:left w:val="none" w:sz="0" w:space="0" w:color="auto"/>
                    <w:bottom w:val="none" w:sz="0" w:space="0" w:color="auto"/>
                    <w:right w:val="none" w:sz="0" w:space="0" w:color="auto"/>
                  </w:divBdr>
                  <w:divsChild>
                    <w:div w:id="1274286267">
                      <w:marLeft w:val="0"/>
                      <w:marRight w:val="0"/>
                      <w:marTop w:val="0"/>
                      <w:marBottom w:val="0"/>
                      <w:divBdr>
                        <w:top w:val="none" w:sz="0" w:space="0" w:color="auto"/>
                        <w:left w:val="none" w:sz="0" w:space="0" w:color="auto"/>
                        <w:bottom w:val="none" w:sz="0" w:space="0" w:color="auto"/>
                        <w:right w:val="none" w:sz="0" w:space="0" w:color="auto"/>
                      </w:divBdr>
                    </w:div>
                  </w:divsChild>
                </w:div>
                <w:div w:id="1081675988">
                  <w:marLeft w:val="0"/>
                  <w:marRight w:val="0"/>
                  <w:marTop w:val="0"/>
                  <w:marBottom w:val="0"/>
                  <w:divBdr>
                    <w:top w:val="none" w:sz="0" w:space="0" w:color="auto"/>
                    <w:left w:val="none" w:sz="0" w:space="0" w:color="auto"/>
                    <w:bottom w:val="none" w:sz="0" w:space="0" w:color="auto"/>
                    <w:right w:val="none" w:sz="0" w:space="0" w:color="auto"/>
                  </w:divBdr>
                  <w:divsChild>
                    <w:div w:id="19123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58954">
      <w:bodyDiv w:val="1"/>
      <w:marLeft w:val="0"/>
      <w:marRight w:val="0"/>
      <w:marTop w:val="0"/>
      <w:marBottom w:val="0"/>
      <w:divBdr>
        <w:top w:val="none" w:sz="0" w:space="0" w:color="auto"/>
        <w:left w:val="none" w:sz="0" w:space="0" w:color="auto"/>
        <w:bottom w:val="none" w:sz="0" w:space="0" w:color="auto"/>
        <w:right w:val="none" w:sz="0" w:space="0" w:color="auto"/>
      </w:divBdr>
      <w:divsChild>
        <w:div w:id="1635679260">
          <w:marLeft w:val="0"/>
          <w:marRight w:val="0"/>
          <w:marTop w:val="0"/>
          <w:marBottom w:val="0"/>
          <w:divBdr>
            <w:top w:val="none" w:sz="0" w:space="0" w:color="auto"/>
            <w:left w:val="none" w:sz="0" w:space="0" w:color="auto"/>
            <w:bottom w:val="none" w:sz="0" w:space="0" w:color="auto"/>
            <w:right w:val="none" w:sz="0" w:space="0" w:color="auto"/>
          </w:divBdr>
        </w:div>
        <w:div w:id="1506675260">
          <w:marLeft w:val="0"/>
          <w:marRight w:val="0"/>
          <w:marTop w:val="0"/>
          <w:marBottom w:val="0"/>
          <w:divBdr>
            <w:top w:val="none" w:sz="0" w:space="0" w:color="auto"/>
            <w:left w:val="none" w:sz="0" w:space="0" w:color="auto"/>
            <w:bottom w:val="none" w:sz="0" w:space="0" w:color="auto"/>
            <w:right w:val="none" w:sz="0" w:space="0" w:color="auto"/>
          </w:divBdr>
        </w:div>
        <w:div w:id="517354109">
          <w:marLeft w:val="0"/>
          <w:marRight w:val="0"/>
          <w:marTop w:val="0"/>
          <w:marBottom w:val="0"/>
          <w:divBdr>
            <w:top w:val="none" w:sz="0" w:space="0" w:color="auto"/>
            <w:left w:val="none" w:sz="0" w:space="0" w:color="auto"/>
            <w:bottom w:val="none" w:sz="0" w:space="0" w:color="auto"/>
            <w:right w:val="none" w:sz="0" w:space="0" w:color="auto"/>
          </w:divBdr>
        </w:div>
        <w:div w:id="2106419476">
          <w:marLeft w:val="0"/>
          <w:marRight w:val="0"/>
          <w:marTop w:val="0"/>
          <w:marBottom w:val="0"/>
          <w:divBdr>
            <w:top w:val="none" w:sz="0" w:space="0" w:color="auto"/>
            <w:left w:val="none" w:sz="0" w:space="0" w:color="auto"/>
            <w:bottom w:val="none" w:sz="0" w:space="0" w:color="auto"/>
            <w:right w:val="none" w:sz="0" w:space="0" w:color="auto"/>
          </w:divBdr>
        </w:div>
        <w:div w:id="1579511550">
          <w:marLeft w:val="0"/>
          <w:marRight w:val="0"/>
          <w:marTop w:val="0"/>
          <w:marBottom w:val="0"/>
          <w:divBdr>
            <w:top w:val="none" w:sz="0" w:space="0" w:color="auto"/>
            <w:left w:val="none" w:sz="0" w:space="0" w:color="auto"/>
            <w:bottom w:val="none" w:sz="0" w:space="0" w:color="auto"/>
            <w:right w:val="none" w:sz="0" w:space="0" w:color="auto"/>
          </w:divBdr>
        </w:div>
        <w:div w:id="884416580">
          <w:marLeft w:val="0"/>
          <w:marRight w:val="0"/>
          <w:marTop w:val="0"/>
          <w:marBottom w:val="0"/>
          <w:divBdr>
            <w:top w:val="none" w:sz="0" w:space="0" w:color="auto"/>
            <w:left w:val="none" w:sz="0" w:space="0" w:color="auto"/>
            <w:bottom w:val="none" w:sz="0" w:space="0" w:color="auto"/>
            <w:right w:val="none" w:sz="0" w:space="0" w:color="auto"/>
          </w:divBdr>
        </w:div>
        <w:div w:id="1628581822">
          <w:marLeft w:val="0"/>
          <w:marRight w:val="0"/>
          <w:marTop w:val="0"/>
          <w:marBottom w:val="0"/>
          <w:divBdr>
            <w:top w:val="none" w:sz="0" w:space="0" w:color="auto"/>
            <w:left w:val="none" w:sz="0" w:space="0" w:color="auto"/>
            <w:bottom w:val="none" w:sz="0" w:space="0" w:color="auto"/>
            <w:right w:val="none" w:sz="0" w:space="0" w:color="auto"/>
          </w:divBdr>
        </w:div>
      </w:divsChild>
    </w:div>
    <w:div w:id="540631146">
      <w:bodyDiv w:val="1"/>
      <w:marLeft w:val="0"/>
      <w:marRight w:val="0"/>
      <w:marTop w:val="0"/>
      <w:marBottom w:val="0"/>
      <w:divBdr>
        <w:top w:val="none" w:sz="0" w:space="0" w:color="auto"/>
        <w:left w:val="none" w:sz="0" w:space="0" w:color="auto"/>
        <w:bottom w:val="none" w:sz="0" w:space="0" w:color="auto"/>
        <w:right w:val="none" w:sz="0" w:space="0" w:color="auto"/>
      </w:divBdr>
      <w:divsChild>
        <w:div w:id="1941715764">
          <w:marLeft w:val="0"/>
          <w:marRight w:val="0"/>
          <w:marTop w:val="0"/>
          <w:marBottom w:val="0"/>
          <w:divBdr>
            <w:top w:val="none" w:sz="0" w:space="0" w:color="auto"/>
            <w:left w:val="none" w:sz="0" w:space="0" w:color="auto"/>
            <w:bottom w:val="none" w:sz="0" w:space="0" w:color="auto"/>
            <w:right w:val="none" w:sz="0" w:space="0" w:color="auto"/>
          </w:divBdr>
          <w:divsChild>
            <w:div w:id="952830409">
              <w:marLeft w:val="-75"/>
              <w:marRight w:val="0"/>
              <w:marTop w:val="30"/>
              <w:marBottom w:val="30"/>
              <w:divBdr>
                <w:top w:val="none" w:sz="0" w:space="0" w:color="auto"/>
                <w:left w:val="none" w:sz="0" w:space="0" w:color="auto"/>
                <w:bottom w:val="none" w:sz="0" w:space="0" w:color="auto"/>
                <w:right w:val="none" w:sz="0" w:space="0" w:color="auto"/>
              </w:divBdr>
              <w:divsChild>
                <w:div w:id="842624419">
                  <w:marLeft w:val="0"/>
                  <w:marRight w:val="0"/>
                  <w:marTop w:val="0"/>
                  <w:marBottom w:val="0"/>
                  <w:divBdr>
                    <w:top w:val="none" w:sz="0" w:space="0" w:color="auto"/>
                    <w:left w:val="none" w:sz="0" w:space="0" w:color="auto"/>
                    <w:bottom w:val="none" w:sz="0" w:space="0" w:color="auto"/>
                    <w:right w:val="none" w:sz="0" w:space="0" w:color="auto"/>
                  </w:divBdr>
                  <w:divsChild>
                    <w:div w:id="554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820">
          <w:marLeft w:val="0"/>
          <w:marRight w:val="0"/>
          <w:marTop w:val="0"/>
          <w:marBottom w:val="0"/>
          <w:divBdr>
            <w:top w:val="none" w:sz="0" w:space="0" w:color="auto"/>
            <w:left w:val="none" w:sz="0" w:space="0" w:color="auto"/>
            <w:bottom w:val="none" w:sz="0" w:space="0" w:color="auto"/>
            <w:right w:val="none" w:sz="0" w:space="0" w:color="auto"/>
          </w:divBdr>
          <w:divsChild>
            <w:div w:id="1542936252">
              <w:marLeft w:val="0"/>
              <w:marRight w:val="0"/>
              <w:marTop w:val="0"/>
              <w:marBottom w:val="0"/>
              <w:divBdr>
                <w:top w:val="none" w:sz="0" w:space="0" w:color="auto"/>
                <w:left w:val="none" w:sz="0" w:space="0" w:color="auto"/>
                <w:bottom w:val="none" w:sz="0" w:space="0" w:color="auto"/>
                <w:right w:val="none" w:sz="0" w:space="0" w:color="auto"/>
              </w:divBdr>
            </w:div>
          </w:divsChild>
        </w:div>
        <w:div w:id="1690717212">
          <w:marLeft w:val="0"/>
          <w:marRight w:val="0"/>
          <w:marTop w:val="0"/>
          <w:marBottom w:val="0"/>
          <w:divBdr>
            <w:top w:val="none" w:sz="0" w:space="0" w:color="auto"/>
            <w:left w:val="none" w:sz="0" w:space="0" w:color="auto"/>
            <w:bottom w:val="none" w:sz="0" w:space="0" w:color="auto"/>
            <w:right w:val="none" w:sz="0" w:space="0" w:color="auto"/>
          </w:divBdr>
          <w:divsChild>
            <w:div w:id="1731920015">
              <w:marLeft w:val="-75"/>
              <w:marRight w:val="0"/>
              <w:marTop w:val="30"/>
              <w:marBottom w:val="30"/>
              <w:divBdr>
                <w:top w:val="none" w:sz="0" w:space="0" w:color="auto"/>
                <w:left w:val="none" w:sz="0" w:space="0" w:color="auto"/>
                <w:bottom w:val="none" w:sz="0" w:space="0" w:color="auto"/>
                <w:right w:val="none" w:sz="0" w:space="0" w:color="auto"/>
              </w:divBdr>
              <w:divsChild>
                <w:div w:id="171991418">
                  <w:marLeft w:val="0"/>
                  <w:marRight w:val="0"/>
                  <w:marTop w:val="0"/>
                  <w:marBottom w:val="0"/>
                  <w:divBdr>
                    <w:top w:val="none" w:sz="0" w:space="0" w:color="auto"/>
                    <w:left w:val="none" w:sz="0" w:space="0" w:color="auto"/>
                    <w:bottom w:val="none" w:sz="0" w:space="0" w:color="auto"/>
                    <w:right w:val="none" w:sz="0" w:space="0" w:color="auto"/>
                  </w:divBdr>
                  <w:divsChild>
                    <w:div w:id="1667397000">
                      <w:marLeft w:val="0"/>
                      <w:marRight w:val="0"/>
                      <w:marTop w:val="0"/>
                      <w:marBottom w:val="0"/>
                      <w:divBdr>
                        <w:top w:val="none" w:sz="0" w:space="0" w:color="auto"/>
                        <w:left w:val="none" w:sz="0" w:space="0" w:color="auto"/>
                        <w:bottom w:val="none" w:sz="0" w:space="0" w:color="auto"/>
                        <w:right w:val="none" w:sz="0" w:space="0" w:color="auto"/>
                      </w:divBdr>
                    </w:div>
                  </w:divsChild>
                </w:div>
                <w:div w:id="590239821">
                  <w:marLeft w:val="0"/>
                  <w:marRight w:val="0"/>
                  <w:marTop w:val="0"/>
                  <w:marBottom w:val="0"/>
                  <w:divBdr>
                    <w:top w:val="none" w:sz="0" w:space="0" w:color="auto"/>
                    <w:left w:val="none" w:sz="0" w:space="0" w:color="auto"/>
                    <w:bottom w:val="none" w:sz="0" w:space="0" w:color="auto"/>
                    <w:right w:val="none" w:sz="0" w:space="0" w:color="auto"/>
                  </w:divBdr>
                  <w:divsChild>
                    <w:div w:id="710685977">
                      <w:marLeft w:val="0"/>
                      <w:marRight w:val="0"/>
                      <w:marTop w:val="0"/>
                      <w:marBottom w:val="0"/>
                      <w:divBdr>
                        <w:top w:val="none" w:sz="0" w:space="0" w:color="auto"/>
                        <w:left w:val="none" w:sz="0" w:space="0" w:color="auto"/>
                        <w:bottom w:val="none" w:sz="0" w:space="0" w:color="auto"/>
                        <w:right w:val="none" w:sz="0" w:space="0" w:color="auto"/>
                      </w:divBdr>
                    </w:div>
                  </w:divsChild>
                </w:div>
                <w:div w:id="1761830478">
                  <w:marLeft w:val="0"/>
                  <w:marRight w:val="0"/>
                  <w:marTop w:val="0"/>
                  <w:marBottom w:val="0"/>
                  <w:divBdr>
                    <w:top w:val="none" w:sz="0" w:space="0" w:color="auto"/>
                    <w:left w:val="none" w:sz="0" w:space="0" w:color="auto"/>
                    <w:bottom w:val="none" w:sz="0" w:space="0" w:color="auto"/>
                    <w:right w:val="none" w:sz="0" w:space="0" w:color="auto"/>
                  </w:divBdr>
                  <w:divsChild>
                    <w:div w:id="440956786">
                      <w:marLeft w:val="0"/>
                      <w:marRight w:val="0"/>
                      <w:marTop w:val="0"/>
                      <w:marBottom w:val="0"/>
                      <w:divBdr>
                        <w:top w:val="none" w:sz="0" w:space="0" w:color="auto"/>
                        <w:left w:val="none" w:sz="0" w:space="0" w:color="auto"/>
                        <w:bottom w:val="none" w:sz="0" w:space="0" w:color="auto"/>
                        <w:right w:val="none" w:sz="0" w:space="0" w:color="auto"/>
                      </w:divBdr>
                    </w:div>
                  </w:divsChild>
                </w:div>
                <w:div w:id="780958003">
                  <w:marLeft w:val="0"/>
                  <w:marRight w:val="0"/>
                  <w:marTop w:val="0"/>
                  <w:marBottom w:val="0"/>
                  <w:divBdr>
                    <w:top w:val="none" w:sz="0" w:space="0" w:color="auto"/>
                    <w:left w:val="none" w:sz="0" w:space="0" w:color="auto"/>
                    <w:bottom w:val="none" w:sz="0" w:space="0" w:color="auto"/>
                    <w:right w:val="none" w:sz="0" w:space="0" w:color="auto"/>
                  </w:divBdr>
                  <w:divsChild>
                    <w:div w:id="15710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8040">
          <w:marLeft w:val="0"/>
          <w:marRight w:val="0"/>
          <w:marTop w:val="0"/>
          <w:marBottom w:val="0"/>
          <w:divBdr>
            <w:top w:val="none" w:sz="0" w:space="0" w:color="auto"/>
            <w:left w:val="none" w:sz="0" w:space="0" w:color="auto"/>
            <w:bottom w:val="none" w:sz="0" w:space="0" w:color="auto"/>
            <w:right w:val="none" w:sz="0" w:space="0" w:color="auto"/>
          </w:divBdr>
          <w:divsChild>
            <w:div w:id="1545287056">
              <w:marLeft w:val="0"/>
              <w:marRight w:val="0"/>
              <w:marTop w:val="0"/>
              <w:marBottom w:val="0"/>
              <w:divBdr>
                <w:top w:val="none" w:sz="0" w:space="0" w:color="auto"/>
                <w:left w:val="none" w:sz="0" w:space="0" w:color="auto"/>
                <w:bottom w:val="none" w:sz="0" w:space="0" w:color="auto"/>
                <w:right w:val="none" w:sz="0" w:space="0" w:color="auto"/>
              </w:divBdr>
            </w:div>
          </w:divsChild>
        </w:div>
        <w:div w:id="1254512848">
          <w:marLeft w:val="0"/>
          <w:marRight w:val="0"/>
          <w:marTop w:val="0"/>
          <w:marBottom w:val="0"/>
          <w:divBdr>
            <w:top w:val="none" w:sz="0" w:space="0" w:color="auto"/>
            <w:left w:val="none" w:sz="0" w:space="0" w:color="auto"/>
            <w:bottom w:val="none" w:sz="0" w:space="0" w:color="auto"/>
            <w:right w:val="none" w:sz="0" w:space="0" w:color="auto"/>
          </w:divBdr>
          <w:divsChild>
            <w:div w:id="1055616937">
              <w:marLeft w:val="-75"/>
              <w:marRight w:val="0"/>
              <w:marTop w:val="30"/>
              <w:marBottom w:val="30"/>
              <w:divBdr>
                <w:top w:val="none" w:sz="0" w:space="0" w:color="auto"/>
                <w:left w:val="none" w:sz="0" w:space="0" w:color="auto"/>
                <w:bottom w:val="none" w:sz="0" w:space="0" w:color="auto"/>
                <w:right w:val="none" w:sz="0" w:space="0" w:color="auto"/>
              </w:divBdr>
              <w:divsChild>
                <w:div w:id="1399325750">
                  <w:marLeft w:val="0"/>
                  <w:marRight w:val="0"/>
                  <w:marTop w:val="0"/>
                  <w:marBottom w:val="0"/>
                  <w:divBdr>
                    <w:top w:val="none" w:sz="0" w:space="0" w:color="auto"/>
                    <w:left w:val="none" w:sz="0" w:space="0" w:color="auto"/>
                    <w:bottom w:val="none" w:sz="0" w:space="0" w:color="auto"/>
                    <w:right w:val="none" w:sz="0" w:space="0" w:color="auto"/>
                  </w:divBdr>
                  <w:divsChild>
                    <w:div w:id="1919901491">
                      <w:marLeft w:val="0"/>
                      <w:marRight w:val="0"/>
                      <w:marTop w:val="0"/>
                      <w:marBottom w:val="0"/>
                      <w:divBdr>
                        <w:top w:val="none" w:sz="0" w:space="0" w:color="auto"/>
                        <w:left w:val="none" w:sz="0" w:space="0" w:color="auto"/>
                        <w:bottom w:val="none" w:sz="0" w:space="0" w:color="auto"/>
                        <w:right w:val="none" w:sz="0" w:space="0" w:color="auto"/>
                      </w:divBdr>
                    </w:div>
                  </w:divsChild>
                </w:div>
                <w:div w:id="2002930647">
                  <w:marLeft w:val="0"/>
                  <w:marRight w:val="0"/>
                  <w:marTop w:val="0"/>
                  <w:marBottom w:val="0"/>
                  <w:divBdr>
                    <w:top w:val="none" w:sz="0" w:space="0" w:color="auto"/>
                    <w:left w:val="none" w:sz="0" w:space="0" w:color="auto"/>
                    <w:bottom w:val="none" w:sz="0" w:space="0" w:color="auto"/>
                    <w:right w:val="none" w:sz="0" w:space="0" w:color="auto"/>
                  </w:divBdr>
                  <w:divsChild>
                    <w:div w:id="666984067">
                      <w:marLeft w:val="0"/>
                      <w:marRight w:val="0"/>
                      <w:marTop w:val="0"/>
                      <w:marBottom w:val="0"/>
                      <w:divBdr>
                        <w:top w:val="none" w:sz="0" w:space="0" w:color="auto"/>
                        <w:left w:val="none" w:sz="0" w:space="0" w:color="auto"/>
                        <w:bottom w:val="none" w:sz="0" w:space="0" w:color="auto"/>
                        <w:right w:val="none" w:sz="0" w:space="0" w:color="auto"/>
                      </w:divBdr>
                    </w:div>
                  </w:divsChild>
                </w:div>
                <w:div w:id="492918454">
                  <w:marLeft w:val="0"/>
                  <w:marRight w:val="0"/>
                  <w:marTop w:val="0"/>
                  <w:marBottom w:val="0"/>
                  <w:divBdr>
                    <w:top w:val="none" w:sz="0" w:space="0" w:color="auto"/>
                    <w:left w:val="none" w:sz="0" w:space="0" w:color="auto"/>
                    <w:bottom w:val="none" w:sz="0" w:space="0" w:color="auto"/>
                    <w:right w:val="none" w:sz="0" w:space="0" w:color="auto"/>
                  </w:divBdr>
                  <w:divsChild>
                    <w:div w:id="253124976">
                      <w:marLeft w:val="0"/>
                      <w:marRight w:val="0"/>
                      <w:marTop w:val="0"/>
                      <w:marBottom w:val="0"/>
                      <w:divBdr>
                        <w:top w:val="none" w:sz="0" w:space="0" w:color="auto"/>
                        <w:left w:val="none" w:sz="0" w:space="0" w:color="auto"/>
                        <w:bottom w:val="none" w:sz="0" w:space="0" w:color="auto"/>
                        <w:right w:val="none" w:sz="0" w:space="0" w:color="auto"/>
                      </w:divBdr>
                    </w:div>
                  </w:divsChild>
                </w:div>
                <w:div w:id="1067075883">
                  <w:marLeft w:val="0"/>
                  <w:marRight w:val="0"/>
                  <w:marTop w:val="0"/>
                  <w:marBottom w:val="0"/>
                  <w:divBdr>
                    <w:top w:val="none" w:sz="0" w:space="0" w:color="auto"/>
                    <w:left w:val="none" w:sz="0" w:space="0" w:color="auto"/>
                    <w:bottom w:val="none" w:sz="0" w:space="0" w:color="auto"/>
                    <w:right w:val="none" w:sz="0" w:space="0" w:color="auto"/>
                  </w:divBdr>
                  <w:divsChild>
                    <w:div w:id="4297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19445">
          <w:marLeft w:val="0"/>
          <w:marRight w:val="0"/>
          <w:marTop w:val="0"/>
          <w:marBottom w:val="0"/>
          <w:divBdr>
            <w:top w:val="none" w:sz="0" w:space="0" w:color="auto"/>
            <w:left w:val="none" w:sz="0" w:space="0" w:color="auto"/>
            <w:bottom w:val="none" w:sz="0" w:space="0" w:color="auto"/>
            <w:right w:val="none" w:sz="0" w:space="0" w:color="auto"/>
          </w:divBdr>
          <w:divsChild>
            <w:div w:id="1314027510">
              <w:marLeft w:val="0"/>
              <w:marRight w:val="0"/>
              <w:marTop w:val="0"/>
              <w:marBottom w:val="0"/>
              <w:divBdr>
                <w:top w:val="none" w:sz="0" w:space="0" w:color="auto"/>
                <w:left w:val="none" w:sz="0" w:space="0" w:color="auto"/>
                <w:bottom w:val="none" w:sz="0" w:space="0" w:color="auto"/>
                <w:right w:val="none" w:sz="0" w:space="0" w:color="auto"/>
              </w:divBdr>
            </w:div>
          </w:divsChild>
        </w:div>
        <w:div w:id="761344131">
          <w:marLeft w:val="0"/>
          <w:marRight w:val="0"/>
          <w:marTop w:val="0"/>
          <w:marBottom w:val="0"/>
          <w:divBdr>
            <w:top w:val="none" w:sz="0" w:space="0" w:color="auto"/>
            <w:left w:val="none" w:sz="0" w:space="0" w:color="auto"/>
            <w:bottom w:val="none" w:sz="0" w:space="0" w:color="auto"/>
            <w:right w:val="none" w:sz="0" w:space="0" w:color="auto"/>
          </w:divBdr>
          <w:divsChild>
            <w:div w:id="181211232">
              <w:marLeft w:val="-75"/>
              <w:marRight w:val="0"/>
              <w:marTop w:val="30"/>
              <w:marBottom w:val="30"/>
              <w:divBdr>
                <w:top w:val="none" w:sz="0" w:space="0" w:color="auto"/>
                <w:left w:val="none" w:sz="0" w:space="0" w:color="auto"/>
                <w:bottom w:val="none" w:sz="0" w:space="0" w:color="auto"/>
                <w:right w:val="none" w:sz="0" w:space="0" w:color="auto"/>
              </w:divBdr>
              <w:divsChild>
                <w:div w:id="1401245677">
                  <w:marLeft w:val="0"/>
                  <w:marRight w:val="0"/>
                  <w:marTop w:val="0"/>
                  <w:marBottom w:val="0"/>
                  <w:divBdr>
                    <w:top w:val="none" w:sz="0" w:space="0" w:color="auto"/>
                    <w:left w:val="none" w:sz="0" w:space="0" w:color="auto"/>
                    <w:bottom w:val="none" w:sz="0" w:space="0" w:color="auto"/>
                    <w:right w:val="none" w:sz="0" w:space="0" w:color="auto"/>
                  </w:divBdr>
                  <w:divsChild>
                    <w:div w:id="1806777711">
                      <w:marLeft w:val="0"/>
                      <w:marRight w:val="0"/>
                      <w:marTop w:val="0"/>
                      <w:marBottom w:val="0"/>
                      <w:divBdr>
                        <w:top w:val="none" w:sz="0" w:space="0" w:color="auto"/>
                        <w:left w:val="none" w:sz="0" w:space="0" w:color="auto"/>
                        <w:bottom w:val="none" w:sz="0" w:space="0" w:color="auto"/>
                        <w:right w:val="none" w:sz="0" w:space="0" w:color="auto"/>
                      </w:divBdr>
                    </w:div>
                  </w:divsChild>
                </w:div>
                <w:div w:id="944966977">
                  <w:marLeft w:val="0"/>
                  <w:marRight w:val="0"/>
                  <w:marTop w:val="0"/>
                  <w:marBottom w:val="0"/>
                  <w:divBdr>
                    <w:top w:val="none" w:sz="0" w:space="0" w:color="auto"/>
                    <w:left w:val="none" w:sz="0" w:space="0" w:color="auto"/>
                    <w:bottom w:val="none" w:sz="0" w:space="0" w:color="auto"/>
                    <w:right w:val="none" w:sz="0" w:space="0" w:color="auto"/>
                  </w:divBdr>
                  <w:divsChild>
                    <w:div w:id="1263882147">
                      <w:marLeft w:val="0"/>
                      <w:marRight w:val="0"/>
                      <w:marTop w:val="0"/>
                      <w:marBottom w:val="0"/>
                      <w:divBdr>
                        <w:top w:val="none" w:sz="0" w:space="0" w:color="auto"/>
                        <w:left w:val="none" w:sz="0" w:space="0" w:color="auto"/>
                        <w:bottom w:val="none" w:sz="0" w:space="0" w:color="auto"/>
                        <w:right w:val="none" w:sz="0" w:space="0" w:color="auto"/>
                      </w:divBdr>
                    </w:div>
                  </w:divsChild>
                </w:div>
                <w:div w:id="308478707">
                  <w:marLeft w:val="0"/>
                  <w:marRight w:val="0"/>
                  <w:marTop w:val="0"/>
                  <w:marBottom w:val="0"/>
                  <w:divBdr>
                    <w:top w:val="none" w:sz="0" w:space="0" w:color="auto"/>
                    <w:left w:val="none" w:sz="0" w:space="0" w:color="auto"/>
                    <w:bottom w:val="none" w:sz="0" w:space="0" w:color="auto"/>
                    <w:right w:val="none" w:sz="0" w:space="0" w:color="auto"/>
                  </w:divBdr>
                  <w:divsChild>
                    <w:div w:id="1893880892">
                      <w:marLeft w:val="0"/>
                      <w:marRight w:val="0"/>
                      <w:marTop w:val="0"/>
                      <w:marBottom w:val="0"/>
                      <w:divBdr>
                        <w:top w:val="none" w:sz="0" w:space="0" w:color="auto"/>
                        <w:left w:val="none" w:sz="0" w:space="0" w:color="auto"/>
                        <w:bottom w:val="none" w:sz="0" w:space="0" w:color="auto"/>
                        <w:right w:val="none" w:sz="0" w:space="0" w:color="auto"/>
                      </w:divBdr>
                    </w:div>
                  </w:divsChild>
                </w:div>
                <w:div w:id="740566877">
                  <w:marLeft w:val="0"/>
                  <w:marRight w:val="0"/>
                  <w:marTop w:val="0"/>
                  <w:marBottom w:val="0"/>
                  <w:divBdr>
                    <w:top w:val="none" w:sz="0" w:space="0" w:color="auto"/>
                    <w:left w:val="none" w:sz="0" w:space="0" w:color="auto"/>
                    <w:bottom w:val="none" w:sz="0" w:space="0" w:color="auto"/>
                    <w:right w:val="none" w:sz="0" w:space="0" w:color="auto"/>
                  </w:divBdr>
                  <w:divsChild>
                    <w:div w:id="7222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79131">
      <w:bodyDiv w:val="1"/>
      <w:marLeft w:val="0"/>
      <w:marRight w:val="0"/>
      <w:marTop w:val="0"/>
      <w:marBottom w:val="0"/>
      <w:divBdr>
        <w:top w:val="none" w:sz="0" w:space="0" w:color="auto"/>
        <w:left w:val="none" w:sz="0" w:space="0" w:color="auto"/>
        <w:bottom w:val="none" w:sz="0" w:space="0" w:color="auto"/>
        <w:right w:val="none" w:sz="0" w:space="0" w:color="auto"/>
      </w:divBdr>
      <w:divsChild>
        <w:div w:id="89206575">
          <w:marLeft w:val="0"/>
          <w:marRight w:val="0"/>
          <w:marTop w:val="0"/>
          <w:marBottom w:val="0"/>
          <w:divBdr>
            <w:top w:val="none" w:sz="0" w:space="0" w:color="auto"/>
            <w:left w:val="none" w:sz="0" w:space="0" w:color="auto"/>
            <w:bottom w:val="none" w:sz="0" w:space="0" w:color="auto"/>
            <w:right w:val="none" w:sz="0" w:space="0" w:color="auto"/>
          </w:divBdr>
          <w:divsChild>
            <w:div w:id="1886133834">
              <w:marLeft w:val="-75"/>
              <w:marRight w:val="0"/>
              <w:marTop w:val="30"/>
              <w:marBottom w:val="30"/>
              <w:divBdr>
                <w:top w:val="none" w:sz="0" w:space="0" w:color="auto"/>
                <w:left w:val="none" w:sz="0" w:space="0" w:color="auto"/>
                <w:bottom w:val="none" w:sz="0" w:space="0" w:color="auto"/>
                <w:right w:val="none" w:sz="0" w:space="0" w:color="auto"/>
              </w:divBdr>
              <w:divsChild>
                <w:div w:id="1247299997">
                  <w:marLeft w:val="0"/>
                  <w:marRight w:val="0"/>
                  <w:marTop w:val="0"/>
                  <w:marBottom w:val="0"/>
                  <w:divBdr>
                    <w:top w:val="none" w:sz="0" w:space="0" w:color="auto"/>
                    <w:left w:val="none" w:sz="0" w:space="0" w:color="auto"/>
                    <w:bottom w:val="none" w:sz="0" w:space="0" w:color="auto"/>
                    <w:right w:val="none" w:sz="0" w:space="0" w:color="auto"/>
                  </w:divBdr>
                  <w:divsChild>
                    <w:div w:id="1673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6759">
          <w:marLeft w:val="0"/>
          <w:marRight w:val="0"/>
          <w:marTop w:val="0"/>
          <w:marBottom w:val="0"/>
          <w:divBdr>
            <w:top w:val="none" w:sz="0" w:space="0" w:color="auto"/>
            <w:left w:val="none" w:sz="0" w:space="0" w:color="auto"/>
            <w:bottom w:val="none" w:sz="0" w:space="0" w:color="auto"/>
            <w:right w:val="none" w:sz="0" w:space="0" w:color="auto"/>
          </w:divBdr>
          <w:divsChild>
            <w:div w:id="1138569464">
              <w:marLeft w:val="0"/>
              <w:marRight w:val="0"/>
              <w:marTop w:val="0"/>
              <w:marBottom w:val="0"/>
              <w:divBdr>
                <w:top w:val="none" w:sz="0" w:space="0" w:color="auto"/>
                <w:left w:val="none" w:sz="0" w:space="0" w:color="auto"/>
                <w:bottom w:val="none" w:sz="0" w:space="0" w:color="auto"/>
                <w:right w:val="none" w:sz="0" w:space="0" w:color="auto"/>
              </w:divBdr>
            </w:div>
          </w:divsChild>
        </w:div>
        <w:div w:id="1806124871">
          <w:marLeft w:val="0"/>
          <w:marRight w:val="0"/>
          <w:marTop w:val="0"/>
          <w:marBottom w:val="0"/>
          <w:divBdr>
            <w:top w:val="none" w:sz="0" w:space="0" w:color="auto"/>
            <w:left w:val="none" w:sz="0" w:space="0" w:color="auto"/>
            <w:bottom w:val="none" w:sz="0" w:space="0" w:color="auto"/>
            <w:right w:val="none" w:sz="0" w:space="0" w:color="auto"/>
          </w:divBdr>
          <w:divsChild>
            <w:div w:id="367222006">
              <w:marLeft w:val="0"/>
              <w:marRight w:val="0"/>
              <w:marTop w:val="0"/>
              <w:marBottom w:val="0"/>
              <w:divBdr>
                <w:top w:val="none" w:sz="0" w:space="0" w:color="auto"/>
                <w:left w:val="none" w:sz="0" w:space="0" w:color="auto"/>
                <w:bottom w:val="none" w:sz="0" w:space="0" w:color="auto"/>
                <w:right w:val="none" w:sz="0" w:space="0" w:color="auto"/>
              </w:divBdr>
            </w:div>
          </w:divsChild>
        </w:div>
        <w:div w:id="1557282530">
          <w:marLeft w:val="0"/>
          <w:marRight w:val="0"/>
          <w:marTop w:val="0"/>
          <w:marBottom w:val="0"/>
          <w:divBdr>
            <w:top w:val="none" w:sz="0" w:space="0" w:color="auto"/>
            <w:left w:val="none" w:sz="0" w:space="0" w:color="auto"/>
            <w:bottom w:val="none" w:sz="0" w:space="0" w:color="auto"/>
            <w:right w:val="none" w:sz="0" w:space="0" w:color="auto"/>
          </w:divBdr>
          <w:divsChild>
            <w:div w:id="17198056">
              <w:marLeft w:val="0"/>
              <w:marRight w:val="0"/>
              <w:marTop w:val="0"/>
              <w:marBottom w:val="0"/>
              <w:divBdr>
                <w:top w:val="none" w:sz="0" w:space="0" w:color="auto"/>
                <w:left w:val="none" w:sz="0" w:space="0" w:color="auto"/>
                <w:bottom w:val="none" w:sz="0" w:space="0" w:color="auto"/>
                <w:right w:val="none" w:sz="0" w:space="0" w:color="auto"/>
              </w:divBdr>
            </w:div>
          </w:divsChild>
        </w:div>
        <w:div w:id="157430878">
          <w:marLeft w:val="0"/>
          <w:marRight w:val="0"/>
          <w:marTop w:val="0"/>
          <w:marBottom w:val="0"/>
          <w:divBdr>
            <w:top w:val="none" w:sz="0" w:space="0" w:color="auto"/>
            <w:left w:val="none" w:sz="0" w:space="0" w:color="auto"/>
            <w:bottom w:val="none" w:sz="0" w:space="0" w:color="auto"/>
            <w:right w:val="none" w:sz="0" w:space="0" w:color="auto"/>
          </w:divBdr>
          <w:divsChild>
            <w:div w:id="1911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2AD7D33BE1D944A69CCD6C103898C0" ma:contentTypeVersion="2" ma:contentTypeDescription="Opret et nyt dokument." ma:contentTypeScope="" ma:versionID="017dbcd57c0ceb5af23c3764d43a7058">
  <xsd:schema xmlns:xsd="http://www.w3.org/2001/XMLSchema" xmlns:xs="http://www.w3.org/2001/XMLSchema" xmlns:p="http://schemas.microsoft.com/office/2006/metadata/properties" xmlns:ns2="61bcc6c1-0dc3-4419-a13b-e3847619392f" targetNamespace="http://schemas.microsoft.com/office/2006/metadata/properties" ma:root="true" ma:fieldsID="5667cdc442c45236b881acc62522dc97" ns2:_="">
    <xsd:import namespace="61bcc6c1-0dc3-4419-a13b-e384761939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cc6c1-0dc3-4419-a13b-e38476193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F0C1C-6E30-4C37-8D17-055E11F8A657}">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61bcc6c1-0dc3-4419-a13b-e3847619392f"/>
  </ds:schemaRefs>
</ds:datastoreItem>
</file>

<file path=customXml/itemProps2.xml><?xml version="1.0" encoding="utf-8"?>
<ds:datastoreItem xmlns:ds="http://schemas.openxmlformats.org/officeDocument/2006/customXml" ds:itemID="{92A09B24-E7C5-4734-B7AD-E5680B30A59D}">
  <ds:schemaRefs>
    <ds:schemaRef ds:uri="http://schemas.microsoft.com/sharepoint/v3/contenttype/forms"/>
  </ds:schemaRefs>
</ds:datastoreItem>
</file>

<file path=customXml/itemProps3.xml><?xml version="1.0" encoding="utf-8"?>
<ds:datastoreItem xmlns:ds="http://schemas.openxmlformats.org/officeDocument/2006/customXml" ds:itemID="{C0733858-C854-410B-8C37-40F550EDF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cc6c1-0dc3-4419-a13b-e38476193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Andersen</dc:creator>
  <cp:keywords/>
  <dc:description/>
  <cp:lastModifiedBy>Kasper Andersen</cp:lastModifiedBy>
  <cp:revision>2</cp:revision>
  <dcterms:created xsi:type="dcterms:W3CDTF">2020-08-07T10:51:00Z</dcterms:created>
  <dcterms:modified xsi:type="dcterms:W3CDTF">2020-08-07T10:51:00Z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0x0101006F2AD7D33BE1D944A69CCD6C103898C0</vt:lpwstr>
  </property>
</Properties>
</file>