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708C" w14:textId="17799994" w:rsidR="007A26F2" w:rsidRDefault="00CD4790">
      <w:r>
        <w:t>Skriftlig individuel opgave som I skal aflevere til elevfeedback og tæller som fremmøde</w:t>
      </w:r>
    </w:p>
    <w:p w14:paraId="2F057678" w14:textId="7F9E99CE" w:rsidR="00CD4790" w:rsidRDefault="00CD4790"/>
    <w:p w14:paraId="027F673B" w14:textId="6CA7EB6B" w:rsidR="00CD4790" w:rsidRDefault="00CD4790"/>
    <w:p w14:paraId="00FF4F6E" w14:textId="76A6FF8B" w:rsidR="00CD4790" w:rsidRDefault="00CD4790">
      <w:r>
        <w:t xml:space="preserve">For at hjælpe jer i gang med redegørelsen, har jeg lavet følgende opgave, som skal besvares individuelt som </w:t>
      </w:r>
      <w:r w:rsidR="0000105D">
        <w:t xml:space="preserve">besvarelse af de 4 </w:t>
      </w:r>
      <w:r>
        <w:t>arbejdsspørgsmål og afleveres som elevfeedback. Besvarelsen skal fylde ½ - 1 side (1 side = 2400 anslag)</w:t>
      </w:r>
    </w:p>
    <w:p w14:paraId="159417F6" w14:textId="6D67E805" w:rsidR="00CD4790" w:rsidRDefault="00CD4790"/>
    <w:p w14:paraId="463CF5BC" w14:textId="3380E7F3" w:rsidR="00CD4790" w:rsidRPr="00CD4790" w:rsidRDefault="00CD4790" w:rsidP="00CD4790">
      <w:pPr>
        <w:pStyle w:val="Listeafsnit"/>
        <w:numPr>
          <w:ilvl w:val="0"/>
          <w:numId w:val="1"/>
        </w:numPr>
        <w:rPr>
          <w:b/>
          <w:bCs/>
        </w:rPr>
      </w:pPr>
      <w:r w:rsidRPr="00CD4790">
        <w:rPr>
          <w:b/>
          <w:bCs/>
        </w:rPr>
        <w:t>Redegør kort for begrebet vælger-polarisering</w:t>
      </w:r>
    </w:p>
    <w:p w14:paraId="054B441E" w14:textId="221823BB" w:rsidR="00CD4790" w:rsidRDefault="00CD4790" w:rsidP="00CD4790"/>
    <w:p w14:paraId="131F91D5" w14:textId="3D2A4423" w:rsidR="00CD4790" w:rsidRDefault="00CD4790" w:rsidP="00CD4790"/>
    <w:p w14:paraId="1984CF8E" w14:textId="3F233273" w:rsidR="00CD4790" w:rsidRDefault="00CD4790" w:rsidP="00CD4790">
      <w:r>
        <w:t>Arbejds</w:t>
      </w:r>
      <w:r w:rsidR="0081722F">
        <w:t>opgave</w:t>
      </w:r>
      <w:r>
        <w:t>:</w:t>
      </w:r>
    </w:p>
    <w:p w14:paraId="3D79DACC" w14:textId="06CB8EBE" w:rsidR="00CD4790" w:rsidRDefault="00CD4790" w:rsidP="00CD4790"/>
    <w:p w14:paraId="4A2FBF34" w14:textId="6D29D2B0" w:rsidR="00CD4790" w:rsidRDefault="00CD4790" w:rsidP="00CD4790">
      <w:pPr>
        <w:pStyle w:val="Listeafsnit"/>
        <w:numPr>
          <w:ilvl w:val="0"/>
          <w:numId w:val="2"/>
        </w:numPr>
      </w:pPr>
      <w:r>
        <w:t xml:space="preserve">Hvad betyder vælgerpolarisering? (hint – slå </w:t>
      </w:r>
      <w:r w:rsidR="0000105D">
        <w:t>dette op på google: ”</w:t>
      </w:r>
      <w:r w:rsidR="0000105D" w:rsidRPr="0000105D">
        <w:t>hvad betyder vælger polarisering</w:t>
      </w:r>
      <w:r w:rsidR="0000105D">
        <w:t xml:space="preserve">”, tag evt. det link der er til </w:t>
      </w:r>
      <w:r w:rsidR="00C10063">
        <w:t>EMU</w:t>
      </w:r>
      <w:r w:rsidR="0000105D">
        <w:t xml:space="preserve"> eller </w:t>
      </w:r>
      <w:proofErr w:type="spellStart"/>
      <w:r w:rsidR="0000105D">
        <w:t>digitaluddannelsesorg</w:t>
      </w:r>
      <w:proofErr w:type="spellEnd"/>
      <w:r w:rsidR="0000105D">
        <w:t>.)</w:t>
      </w:r>
    </w:p>
    <w:p w14:paraId="4872B7D5" w14:textId="24FF5EEC" w:rsidR="00CD4790" w:rsidRDefault="00CD4790" w:rsidP="00CD4790">
      <w:pPr>
        <w:pStyle w:val="Listeafsnit"/>
        <w:numPr>
          <w:ilvl w:val="0"/>
          <w:numId w:val="2"/>
        </w:numPr>
      </w:pPr>
      <w:r>
        <w:t xml:space="preserve">Kom med et eksempel på vælgerpolarisering (hint: </w:t>
      </w:r>
      <w:hyperlink r:id="rId5" w:history="1">
        <w:r w:rsidRPr="000325F8">
          <w:rPr>
            <w:rStyle w:val="Hyperlink"/>
          </w:rPr>
          <w:t>https://vbn.aau.dk/da/clippings/v%C3%A6lgerpolarisering</w:t>
        </w:r>
      </w:hyperlink>
      <w:r>
        <w:t xml:space="preserve"> </w:t>
      </w:r>
      <w:r w:rsidR="00C10063">
        <w:t>eller den du havde før fra EMU</w:t>
      </w:r>
      <w:r>
        <w:t>)</w:t>
      </w:r>
    </w:p>
    <w:p w14:paraId="7B19A251" w14:textId="71E05677" w:rsidR="0000105D" w:rsidRDefault="0000105D" w:rsidP="00CD4790">
      <w:pPr>
        <w:pStyle w:val="Listeafsnit"/>
        <w:numPr>
          <w:ilvl w:val="0"/>
          <w:numId w:val="2"/>
        </w:numPr>
      </w:pPr>
      <w:r>
        <w:t>I bilagsmaterialet nedenfor (bilag 1) bliver der talt om to former for polarisering (ideologisk polarisering og gruppepolarisering, hvad er forskellen?)</w:t>
      </w:r>
    </w:p>
    <w:p w14:paraId="4662165B" w14:textId="286553A2" w:rsidR="0000105D" w:rsidRDefault="00C10063" w:rsidP="00CD4790">
      <w:pPr>
        <w:pStyle w:val="Listeafsnit"/>
        <w:numPr>
          <w:ilvl w:val="0"/>
          <w:numId w:val="2"/>
        </w:numPr>
      </w:pPr>
      <w:r>
        <w:t>Hv</w:t>
      </w:r>
      <w:r w:rsidR="00AA4AD7">
        <w:t>ordan spiller den socialpsykologiske vælgeradfærd ind på vælgerpolarisering (hint – Politikbogen (2. udgave) side 135-139)</w:t>
      </w:r>
    </w:p>
    <w:p w14:paraId="60EE7D6B" w14:textId="596254E1" w:rsidR="00CD4790" w:rsidRDefault="00CD4790" w:rsidP="0000105D"/>
    <w:p w14:paraId="2C5F2F5B" w14:textId="5AA873F3" w:rsidR="0000105D" w:rsidRDefault="0000105D" w:rsidP="0000105D"/>
    <w:p w14:paraId="0B750C78" w14:textId="246C0D3F" w:rsidR="0000105D" w:rsidRDefault="0000105D" w:rsidP="0000105D"/>
    <w:p w14:paraId="6044DF75" w14:textId="4D3D86D6" w:rsidR="0000105D" w:rsidRDefault="0000105D" w:rsidP="0000105D"/>
    <w:p w14:paraId="3075FC18" w14:textId="206C58A7" w:rsidR="0000105D" w:rsidRDefault="0000105D" w:rsidP="0000105D">
      <w:r>
        <w:t>Bilagsmateriale 1:</w:t>
      </w:r>
    </w:p>
    <w:p w14:paraId="395500F5" w14:textId="77777777" w:rsidR="0000105D" w:rsidRDefault="0000105D" w:rsidP="0000105D">
      <w:r>
        <w:t xml:space="preserve">Kilde: </w:t>
      </w:r>
      <w:r w:rsidRPr="0012596D">
        <w:t>https://videnskab.dk/forskerzonen/kultur-samfund/forsker-ikke-al-polarisering-er-skidt-men-i-usa-risikerer-det-at-gaa-galt</w:t>
      </w:r>
    </w:p>
    <w:p w14:paraId="0D12817C" w14:textId="77777777" w:rsidR="0000105D" w:rsidRPr="0012596D" w:rsidRDefault="0000105D" w:rsidP="0000105D">
      <w:pPr>
        <w:spacing w:line="840" w:lineRule="atLeast"/>
        <w:rPr>
          <w:color w:val="333333"/>
          <w:sz w:val="65"/>
          <w:szCs w:val="65"/>
        </w:rPr>
      </w:pPr>
      <w:r w:rsidRPr="0012596D">
        <w:rPr>
          <w:color w:val="333333"/>
          <w:sz w:val="65"/>
          <w:szCs w:val="65"/>
        </w:rPr>
        <w:t>Forsker: Ikke al polarisering er skidt, men i USA risikerer det at gå galt</w:t>
      </w:r>
    </w:p>
    <w:p w14:paraId="19FE3AA8" w14:textId="77777777" w:rsidR="0000105D" w:rsidRPr="0012596D" w:rsidRDefault="0000105D" w:rsidP="0000105D">
      <w:pPr>
        <w:spacing w:line="390" w:lineRule="atLeast"/>
        <w:rPr>
          <w:color w:val="333333"/>
          <w:sz w:val="30"/>
          <w:szCs w:val="30"/>
        </w:rPr>
      </w:pPr>
      <w:r w:rsidRPr="0012596D">
        <w:rPr>
          <w:color w:val="333333"/>
          <w:sz w:val="30"/>
          <w:szCs w:val="30"/>
        </w:rPr>
        <w:t>Konstruktive politiske processer drukner i en symbolsk stammekrig, ifølge artiklens forfatter.</w:t>
      </w:r>
    </w:p>
    <w:p w14:paraId="491CF2E2" w14:textId="77777777" w:rsidR="0000105D" w:rsidRPr="0012596D" w:rsidRDefault="0000105D" w:rsidP="0000105D">
      <w:pPr>
        <w:rPr>
          <w:rFonts w:ascii="Open Sans" w:hAnsi="Open Sans" w:cs="Open Sans"/>
          <w:color w:val="333333"/>
          <w:sz w:val="26"/>
          <w:szCs w:val="26"/>
        </w:rPr>
      </w:pPr>
      <w:r w:rsidRPr="0012596D">
        <w:rPr>
          <w:rFonts w:ascii="Open Sans" w:hAnsi="Open Sans" w:cs="Open Sans"/>
          <w:noProof/>
          <w:color w:val="BF2615"/>
          <w:sz w:val="26"/>
          <w:szCs w:val="26"/>
        </w:rPr>
        <w:lastRenderedPageBreak/>
        <w:drawing>
          <wp:inline distT="0" distB="0" distL="0" distR="0" wp14:anchorId="5F9B4888" wp14:editId="633A70A8">
            <wp:extent cx="6116320" cy="3784600"/>
            <wp:effectExtent l="0" t="0" r="5080" b="0"/>
            <wp:docPr id="2" name="Billede 2" descr="Et billede, der indeholder tekst, mængde&#10;&#10;Automatisk genereret beskrivel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mængde&#10;&#10;Automatisk genereret beskrivel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3784600"/>
                    </a:xfrm>
                    <a:prstGeom prst="rect">
                      <a:avLst/>
                    </a:prstGeom>
                    <a:noFill/>
                    <a:ln>
                      <a:noFill/>
                    </a:ln>
                  </pic:spPr>
                </pic:pic>
              </a:graphicData>
            </a:graphic>
          </wp:inline>
        </w:drawing>
      </w:r>
    </w:p>
    <w:p w14:paraId="769E9640" w14:textId="77777777" w:rsidR="0000105D" w:rsidRPr="0012596D" w:rsidRDefault="0000105D" w:rsidP="0000105D">
      <w:pPr>
        <w:rPr>
          <w:rFonts w:ascii="Open Sans" w:hAnsi="Open Sans" w:cs="Open Sans"/>
          <w:color w:val="333333"/>
          <w:sz w:val="26"/>
          <w:szCs w:val="26"/>
        </w:rPr>
      </w:pPr>
      <w:r w:rsidRPr="0012596D">
        <w:rPr>
          <w:rFonts w:ascii="Open Sans" w:hAnsi="Open Sans" w:cs="Open Sans"/>
          <w:color w:val="333333"/>
          <w:sz w:val="26"/>
          <w:szCs w:val="26"/>
        </w:rPr>
        <w:t xml:space="preserve">Politisk polarisering er ikke et problem, der kan løses - kun håndteres. (Foto: </w:t>
      </w:r>
      <w:proofErr w:type="spellStart"/>
      <w:r w:rsidRPr="0012596D">
        <w:rPr>
          <w:rFonts w:ascii="Open Sans" w:hAnsi="Open Sans" w:cs="Open Sans"/>
          <w:color w:val="333333"/>
          <w:sz w:val="26"/>
          <w:szCs w:val="26"/>
        </w:rPr>
        <w:t>Shuttertstock</w:t>
      </w:r>
      <w:proofErr w:type="spellEnd"/>
      <w:r w:rsidRPr="0012596D">
        <w:rPr>
          <w:rFonts w:ascii="Open Sans" w:hAnsi="Open Sans" w:cs="Open Sans"/>
          <w:color w:val="333333"/>
          <w:sz w:val="26"/>
          <w:szCs w:val="26"/>
        </w:rPr>
        <w:t>)</w:t>
      </w:r>
    </w:p>
    <w:p w14:paraId="3CF70066" w14:textId="77777777" w:rsidR="0000105D" w:rsidRPr="0012596D" w:rsidRDefault="0000105D" w:rsidP="0000105D">
      <w:pPr>
        <w:rPr>
          <w:color w:val="0000FF"/>
          <w:sz w:val="21"/>
          <w:szCs w:val="21"/>
          <w:u w:val="single"/>
        </w:rPr>
      </w:pPr>
      <w:r w:rsidRPr="0012596D">
        <w:rPr>
          <w:rFonts w:ascii="Open Sans" w:hAnsi="Open Sans" w:cs="Open Sans"/>
          <w:color w:val="333333"/>
          <w:sz w:val="21"/>
          <w:szCs w:val="21"/>
        </w:rPr>
        <w:fldChar w:fldCharType="begin"/>
      </w:r>
      <w:r w:rsidRPr="0012596D">
        <w:rPr>
          <w:rFonts w:ascii="Open Sans" w:hAnsi="Open Sans" w:cs="Open Sans"/>
          <w:color w:val="333333"/>
          <w:sz w:val="21"/>
          <w:szCs w:val="21"/>
        </w:rPr>
        <w:instrText xml:space="preserve"> HYPERLINK "https://videnskab.dk/author/author/4785" </w:instrText>
      </w:r>
      <w:r w:rsidRPr="0012596D">
        <w:rPr>
          <w:rFonts w:ascii="Open Sans" w:hAnsi="Open Sans" w:cs="Open Sans"/>
          <w:color w:val="333333"/>
          <w:sz w:val="21"/>
          <w:szCs w:val="21"/>
        </w:rPr>
      </w:r>
      <w:r w:rsidRPr="0012596D">
        <w:rPr>
          <w:rFonts w:ascii="Open Sans" w:hAnsi="Open Sans" w:cs="Open Sans"/>
          <w:color w:val="333333"/>
          <w:sz w:val="21"/>
          <w:szCs w:val="21"/>
        </w:rPr>
        <w:fldChar w:fldCharType="separate"/>
      </w:r>
      <w:r w:rsidRPr="0012596D">
        <w:rPr>
          <w:rFonts w:ascii="Open Sans" w:hAnsi="Open Sans" w:cs="Open Sans"/>
          <w:b/>
          <w:bCs/>
          <w:color w:val="0000FF"/>
          <w:sz w:val="21"/>
          <w:szCs w:val="21"/>
          <w:u w:val="single"/>
        </w:rPr>
        <w:t>Robert B. Talisse</w:t>
      </w:r>
    </w:p>
    <w:p w14:paraId="6AD7194D" w14:textId="77777777" w:rsidR="0000105D" w:rsidRPr="0012596D" w:rsidRDefault="0000105D" w:rsidP="0000105D">
      <w:pPr>
        <w:spacing w:line="240" w:lineRule="atLeast"/>
        <w:rPr>
          <w:color w:val="666666"/>
        </w:rPr>
      </w:pPr>
      <w:r w:rsidRPr="0012596D">
        <w:rPr>
          <w:rFonts w:ascii="Open Sans" w:hAnsi="Open Sans" w:cs="Open Sans"/>
          <w:color w:val="666666"/>
          <w:sz w:val="21"/>
          <w:szCs w:val="21"/>
          <w:u w:val="single"/>
        </w:rPr>
        <w:t xml:space="preserve">Professor, Filosofi, </w:t>
      </w:r>
      <w:proofErr w:type="spellStart"/>
      <w:r w:rsidRPr="0012596D">
        <w:rPr>
          <w:rFonts w:ascii="Open Sans" w:hAnsi="Open Sans" w:cs="Open Sans"/>
          <w:color w:val="666666"/>
          <w:sz w:val="21"/>
          <w:szCs w:val="21"/>
          <w:u w:val="single"/>
        </w:rPr>
        <w:t>Vanderbilt</w:t>
      </w:r>
      <w:proofErr w:type="spellEnd"/>
      <w:r w:rsidRPr="0012596D">
        <w:rPr>
          <w:rFonts w:ascii="Open Sans" w:hAnsi="Open Sans" w:cs="Open Sans"/>
          <w:color w:val="666666"/>
          <w:sz w:val="21"/>
          <w:szCs w:val="21"/>
          <w:u w:val="single"/>
        </w:rPr>
        <w:t xml:space="preserve"> University</w:t>
      </w:r>
    </w:p>
    <w:p w14:paraId="58F28D6A" w14:textId="77777777" w:rsidR="0000105D" w:rsidRPr="0012596D" w:rsidRDefault="0000105D" w:rsidP="0000105D">
      <w:pPr>
        <w:rPr>
          <w:rFonts w:ascii="Open Sans" w:hAnsi="Open Sans" w:cs="Open Sans"/>
          <w:color w:val="333333"/>
          <w:sz w:val="21"/>
          <w:szCs w:val="21"/>
        </w:rPr>
      </w:pPr>
      <w:r w:rsidRPr="0012596D">
        <w:rPr>
          <w:rFonts w:ascii="Open Sans" w:hAnsi="Open Sans" w:cs="Open Sans"/>
          <w:color w:val="333333"/>
          <w:sz w:val="21"/>
          <w:szCs w:val="21"/>
        </w:rPr>
        <w:fldChar w:fldCharType="end"/>
      </w:r>
    </w:p>
    <w:p w14:paraId="6C2811D1" w14:textId="77777777" w:rsidR="0000105D" w:rsidRPr="0012596D" w:rsidRDefault="00000000" w:rsidP="0000105D">
      <w:pPr>
        <w:spacing w:line="480" w:lineRule="atLeast"/>
        <w:rPr>
          <w:rFonts w:ascii="Open Sans" w:hAnsi="Open Sans" w:cs="Open Sans"/>
          <w:color w:val="333333"/>
          <w:sz w:val="26"/>
          <w:szCs w:val="26"/>
        </w:rPr>
      </w:pPr>
      <w:hyperlink r:id="rId8" w:anchor="facebook" w:tgtFrame="_blank" w:history="1">
        <w:r w:rsidR="0000105D" w:rsidRPr="0012596D">
          <w:rPr>
            <w:rFonts w:ascii="Open Sans" w:hAnsi="Open Sans" w:cs="Open Sans"/>
            <w:color w:val="BF2615"/>
            <w:sz w:val="26"/>
            <w:szCs w:val="26"/>
          </w:rPr>
          <w:t>Facebook</w:t>
        </w:r>
      </w:hyperlink>
      <w:r w:rsidR="0000105D" w:rsidRPr="0012596D">
        <w:rPr>
          <w:rFonts w:ascii="Open Sans" w:hAnsi="Open Sans" w:cs="Open Sans"/>
          <w:color w:val="333333"/>
          <w:sz w:val="26"/>
          <w:szCs w:val="26"/>
        </w:rPr>
        <w:t> </w:t>
      </w:r>
      <w:hyperlink r:id="rId9" w:anchor="twitter" w:tgtFrame="_blank" w:history="1">
        <w:r w:rsidR="0000105D" w:rsidRPr="0012596D">
          <w:rPr>
            <w:rFonts w:ascii="Open Sans" w:hAnsi="Open Sans" w:cs="Open Sans"/>
            <w:color w:val="BF2615"/>
            <w:sz w:val="26"/>
            <w:szCs w:val="26"/>
          </w:rPr>
          <w:t>Twitter</w:t>
        </w:r>
      </w:hyperlink>
      <w:r w:rsidR="0000105D" w:rsidRPr="0012596D">
        <w:rPr>
          <w:rFonts w:ascii="Open Sans" w:hAnsi="Open Sans" w:cs="Open Sans"/>
          <w:color w:val="333333"/>
          <w:sz w:val="26"/>
          <w:szCs w:val="26"/>
        </w:rPr>
        <w:t> </w:t>
      </w:r>
      <w:hyperlink r:id="rId10" w:anchor="print" w:history="1">
        <w:r w:rsidR="0000105D" w:rsidRPr="0012596D">
          <w:rPr>
            <w:rFonts w:ascii="Open Sans" w:hAnsi="Open Sans" w:cs="Open Sans"/>
            <w:color w:val="BF2615"/>
            <w:sz w:val="26"/>
            <w:szCs w:val="26"/>
          </w:rPr>
          <w:t>Print</w:t>
        </w:r>
      </w:hyperlink>
      <w:r w:rsidR="0000105D" w:rsidRPr="0012596D">
        <w:rPr>
          <w:rFonts w:ascii="Open Sans" w:hAnsi="Open Sans" w:cs="Open Sans"/>
          <w:color w:val="333333"/>
          <w:sz w:val="26"/>
          <w:szCs w:val="26"/>
        </w:rPr>
        <w:t> </w:t>
      </w:r>
      <w:proofErr w:type="spellStart"/>
      <w:r w:rsidR="0000105D" w:rsidRPr="0012596D">
        <w:rPr>
          <w:rFonts w:ascii="Open Sans" w:hAnsi="Open Sans" w:cs="Open Sans"/>
          <w:color w:val="333333"/>
          <w:sz w:val="26"/>
          <w:szCs w:val="26"/>
        </w:rPr>
        <w:fldChar w:fldCharType="begin"/>
      </w:r>
      <w:r w:rsidR="0000105D" w:rsidRPr="0012596D">
        <w:rPr>
          <w:rFonts w:ascii="Open Sans" w:hAnsi="Open Sans" w:cs="Open Sans"/>
          <w:color w:val="333333"/>
          <w:sz w:val="26"/>
          <w:szCs w:val="26"/>
        </w:rPr>
        <w:instrText xml:space="preserve"> HYPERLINK "https://videnskab.dk/" \l "email" \t "_blank" </w:instrText>
      </w:r>
      <w:r w:rsidR="0000105D" w:rsidRPr="0012596D">
        <w:rPr>
          <w:rFonts w:ascii="Open Sans" w:hAnsi="Open Sans" w:cs="Open Sans"/>
          <w:color w:val="333333"/>
          <w:sz w:val="26"/>
          <w:szCs w:val="26"/>
        </w:rPr>
      </w:r>
      <w:r w:rsidR="0000105D" w:rsidRPr="0012596D">
        <w:rPr>
          <w:rFonts w:ascii="Open Sans" w:hAnsi="Open Sans" w:cs="Open Sans"/>
          <w:color w:val="333333"/>
          <w:sz w:val="26"/>
          <w:szCs w:val="26"/>
        </w:rPr>
        <w:fldChar w:fldCharType="separate"/>
      </w:r>
      <w:r w:rsidR="0000105D" w:rsidRPr="0012596D">
        <w:rPr>
          <w:rFonts w:ascii="Open Sans" w:hAnsi="Open Sans" w:cs="Open Sans"/>
          <w:color w:val="BF2615"/>
          <w:sz w:val="26"/>
          <w:szCs w:val="26"/>
        </w:rPr>
        <w:t>Email</w:t>
      </w:r>
      <w:proofErr w:type="spellEnd"/>
      <w:r w:rsidR="0000105D" w:rsidRPr="0012596D">
        <w:rPr>
          <w:rFonts w:ascii="Open Sans" w:hAnsi="Open Sans" w:cs="Open Sans"/>
          <w:color w:val="333333"/>
          <w:sz w:val="26"/>
          <w:szCs w:val="26"/>
        </w:rPr>
        <w:fldChar w:fldCharType="end"/>
      </w:r>
      <w:r w:rsidR="0000105D" w:rsidRPr="0012596D">
        <w:rPr>
          <w:rFonts w:ascii="Open Sans" w:hAnsi="Open Sans" w:cs="Open Sans"/>
          <w:color w:val="333333"/>
          <w:sz w:val="26"/>
          <w:szCs w:val="26"/>
        </w:rPr>
        <w:t> </w:t>
      </w:r>
      <w:hyperlink r:id="rId11" w:anchor="url=https%3A%2F%2Fvidenskab.dk%2Fforskerzonen%2Fkultur-samfund%2Fforsker-ikke-al-polarisering-er-skidt-men-i-usa-risikerer-det-at-gaa-galt&amp;title=Forsker%3A%20Ikke%20al%20polarisering%20er%20skidt%2C%20men%20i%20USA%20risikerer%20det%20at%20g%C3%A5%20galt" w:tgtFrame="_blank" w:history="1">
        <w:r w:rsidR="0000105D" w:rsidRPr="0012596D">
          <w:rPr>
            <w:rFonts w:ascii="Open Sans" w:hAnsi="Open Sans" w:cs="Open Sans"/>
            <w:color w:val="BF2615"/>
            <w:sz w:val="26"/>
            <w:szCs w:val="26"/>
          </w:rPr>
          <w:t>Del</w:t>
        </w:r>
      </w:hyperlink>
    </w:p>
    <w:p w14:paraId="584077DC" w14:textId="77777777" w:rsidR="0000105D" w:rsidRPr="0012596D" w:rsidRDefault="0000105D" w:rsidP="0000105D">
      <w:pPr>
        <w:rPr>
          <w:rFonts w:ascii="Open Sans" w:hAnsi="Open Sans" w:cs="Open Sans"/>
          <w:color w:val="333333"/>
          <w:sz w:val="21"/>
          <w:szCs w:val="21"/>
        </w:rPr>
      </w:pPr>
      <w:r w:rsidRPr="0012596D">
        <w:rPr>
          <w:rFonts w:ascii="Open Sans" w:hAnsi="Open Sans" w:cs="Open Sans"/>
          <w:color w:val="333333"/>
          <w:sz w:val="21"/>
          <w:szCs w:val="21"/>
        </w:rPr>
        <w:t> 18 januar 2022</w:t>
      </w:r>
    </w:p>
    <w:p w14:paraId="3C43135B" w14:textId="77777777" w:rsidR="0000105D" w:rsidRPr="0012596D" w:rsidRDefault="00000000" w:rsidP="0000105D">
      <w:pPr>
        <w:rPr>
          <w:rFonts w:ascii="Open Sans" w:hAnsi="Open Sans" w:cs="Open Sans"/>
          <w:color w:val="333333"/>
        </w:rPr>
      </w:pPr>
      <w:hyperlink r:id="rId12" w:history="1">
        <w:r w:rsidR="0000105D" w:rsidRPr="0012596D">
          <w:rPr>
            <w:rFonts w:ascii="Roboto" w:hAnsi="Roboto" w:cs="Open Sans"/>
            <w:b/>
            <w:bCs/>
            <w:caps/>
            <w:color w:val="FFFFFF"/>
            <w:spacing w:val="15"/>
            <w:sz w:val="15"/>
            <w:szCs w:val="15"/>
            <w:bdr w:val="none" w:sz="0" w:space="0" w:color="auto" w:frame="1"/>
            <w:shd w:val="clear" w:color="auto" w:fill="3183A0"/>
          </w:rPr>
          <w:t>FORSKERZONEN</w:t>
        </w:r>
      </w:hyperlink>
    </w:p>
    <w:p w14:paraId="744A5B21" w14:textId="77777777" w:rsidR="0000105D" w:rsidRPr="0012596D" w:rsidRDefault="0000105D" w:rsidP="0000105D">
      <w:pPr>
        <w:rPr>
          <w:rFonts w:ascii="Open Sans" w:hAnsi="Open Sans" w:cs="Open Sans"/>
          <w:color w:val="333333"/>
        </w:rPr>
      </w:pPr>
      <w:r w:rsidRPr="0012596D">
        <w:rPr>
          <w:rFonts w:ascii="Open Sans" w:hAnsi="Open Sans" w:cs="Open Sans"/>
          <w:color w:val="333333"/>
        </w:rPr>
        <w:t> </w:t>
      </w:r>
    </w:p>
    <w:p w14:paraId="6396EF5B" w14:textId="77777777" w:rsidR="0000105D" w:rsidRPr="0012596D" w:rsidRDefault="00000000" w:rsidP="0000105D">
      <w:pPr>
        <w:rPr>
          <w:rFonts w:ascii="Open Sans" w:hAnsi="Open Sans" w:cs="Open Sans"/>
          <w:color w:val="333333"/>
        </w:rPr>
      </w:pPr>
      <w:hyperlink r:id="rId13" w:history="1">
        <w:r w:rsidR="0000105D" w:rsidRPr="0012596D">
          <w:rPr>
            <w:rFonts w:ascii="Roboto" w:hAnsi="Roboto" w:cs="Open Sans"/>
            <w:b/>
            <w:bCs/>
            <w:caps/>
            <w:color w:val="3183A0"/>
            <w:spacing w:val="15"/>
            <w:sz w:val="15"/>
            <w:szCs w:val="15"/>
            <w:bdr w:val="single" w:sz="6" w:space="4" w:color="3183A0" w:frame="1"/>
          </w:rPr>
          <w:t>ETIK &amp; FILOSOFI</w:t>
        </w:r>
      </w:hyperlink>
    </w:p>
    <w:p w14:paraId="30696554" w14:textId="77777777" w:rsidR="0000105D" w:rsidRPr="0012596D" w:rsidRDefault="0000105D" w:rsidP="0000105D">
      <w:pPr>
        <w:rPr>
          <w:rFonts w:ascii="Open Sans" w:hAnsi="Open Sans" w:cs="Open Sans"/>
          <w:color w:val="333333"/>
        </w:rPr>
      </w:pPr>
      <w:r w:rsidRPr="0012596D">
        <w:rPr>
          <w:rFonts w:ascii="Open Sans" w:hAnsi="Open Sans" w:cs="Open Sans"/>
          <w:color w:val="333333"/>
        </w:rPr>
        <w:t> </w:t>
      </w:r>
    </w:p>
    <w:p w14:paraId="5661173D" w14:textId="77777777" w:rsidR="0000105D" w:rsidRPr="0012596D" w:rsidRDefault="00000000" w:rsidP="0000105D">
      <w:pPr>
        <w:rPr>
          <w:rFonts w:ascii="Open Sans" w:hAnsi="Open Sans" w:cs="Open Sans"/>
          <w:color w:val="333333"/>
        </w:rPr>
      </w:pPr>
      <w:hyperlink r:id="rId14" w:history="1">
        <w:r w:rsidR="0000105D" w:rsidRPr="0012596D">
          <w:rPr>
            <w:rFonts w:ascii="Roboto" w:hAnsi="Roboto" w:cs="Open Sans"/>
            <w:b/>
            <w:bCs/>
            <w:caps/>
            <w:color w:val="3183A0"/>
            <w:spacing w:val="15"/>
            <w:sz w:val="15"/>
            <w:szCs w:val="15"/>
            <w:bdr w:val="single" w:sz="6" w:space="4" w:color="3183A0" w:frame="1"/>
          </w:rPr>
          <w:t>POLITIK</w:t>
        </w:r>
      </w:hyperlink>
    </w:p>
    <w:p w14:paraId="65C56330" w14:textId="77777777" w:rsidR="0000105D" w:rsidRPr="0012596D" w:rsidRDefault="0000105D" w:rsidP="0000105D">
      <w:pPr>
        <w:rPr>
          <w:rFonts w:ascii="Open Sans" w:hAnsi="Open Sans" w:cs="Open Sans"/>
          <w:color w:val="333333"/>
        </w:rPr>
      </w:pPr>
      <w:r w:rsidRPr="0012596D">
        <w:rPr>
          <w:rFonts w:ascii="Open Sans" w:hAnsi="Open Sans" w:cs="Open Sans"/>
          <w:color w:val="333333"/>
        </w:rPr>
        <w:t> </w:t>
      </w:r>
    </w:p>
    <w:p w14:paraId="607B1515" w14:textId="77777777" w:rsidR="0000105D" w:rsidRPr="0012596D" w:rsidRDefault="00000000" w:rsidP="0000105D">
      <w:pPr>
        <w:rPr>
          <w:rFonts w:ascii="Open Sans" w:hAnsi="Open Sans" w:cs="Open Sans"/>
          <w:color w:val="333333"/>
        </w:rPr>
      </w:pPr>
      <w:hyperlink r:id="rId15" w:history="1">
        <w:r w:rsidR="0000105D" w:rsidRPr="0012596D">
          <w:rPr>
            <w:rFonts w:ascii="Roboto" w:hAnsi="Roboto" w:cs="Open Sans"/>
            <w:b/>
            <w:bCs/>
            <w:caps/>
            <w:color w:val="3183A0"/>
            <w:spacing w:val="15"/>
            <w:sz w:val="15"/>
            <w:szCs w:val="15"/>
            <w:bdr w:val="single" w:sz="6" w:space="4" w:color="3183A0" w:frame="1"/>
          </w:rPr>
          <w:t>PSYKOLOGI</w:t>
        </w:r>
      </w:hyperlink>
    </w:p>
    <w:p w14:paraId="6CE4AF00" w14:textId="77777777" w:rsidR="0000105D" w:rsidRPr="0012596D" w:rsidRDefault="00000000" w:rsidP="0000105D">
      <w:pPr>
        <w:rPr>
          <w:rFonts w:ascii="Open Sans" w:hAnsi="Open Sans" w:cs="Open Sans"/>
          <w:color w:val="333333"/>
          <w:sz w:val="26"/>
          <w:szCs w:val="26"/>
        </w:rPr>
      </w:pPr>
      <w:hyperlink r:id="rId16" w:history="1">
        <w:proofErr w:type="spellStart"/>
        <w:r w:rsidR="0000105D" w:rsidRPr="0012596D">
          <w:rPr>
            <w:rFonts w:ascii="Open Sans" w:hAnsi="Open Sans" w:cs="Open Sans"/>
            <w:color w:val="333333"/>
            <w:sz w:val="26"/>
            <w:szCs w:val="26"/>
          </w:rPr>
          <w:t>Partner</w:t>
        </w:r>
        <w:r w:rsidR="0000105D" w:rsidRPr="0012596D">
          <w:rPr>
            <w:color w:val="333333"/>
            <w:sz w:val="42"/>
            <w:szCs w:val="42"/>
          </w:rPr>
          <w:t>The</w:t>
        </w:r>
        <w:proofErr w:type="spellEnd"/>
        <w:r w:rsidR="0000105D" w:rsidRPr="0012596D">
          <w:rPr>
            <w:color w:val="333333"/>
            <w:sz w:val="42"/>
            <w:szCs w:val="42"/>
          </w:rPr>
          <w:t xml:space="preserve"> </w:t>
        </w:r>
        <w:proofErr w:type="spellStart"/>
        <w:r w:rsidR="0000105D" w:rsidRPr="0012596D">
          <w:rPr>
            <w:color w:val="333333"/>
            <w:sz w:val="42"/>
            <w:szCs w:val="42"/>
          </w:rPr>
          <w:t>Conversation</w:t>
        </w:r>
        <w:proofErr w:type="spellEnd"/>
      </w:hyperlink>
    </w:p>
    <w:p w14:paraId="1C1A942E" w14:textId="77777777" w:rsidR="0000105D" w:rsidRPr="0012596D" w:rsidRDefault="0000105D" w:rsidP="0000105D">
      <w:pPr>
        <w:rPr>
          <w:rFonts w:ascii="Open Sans" w:hAnsi="Open Sans" w:cs="Open Sans"/>
          <w:color w:val="333333"/>
          <w:sz w:val="26"/>
          <w:szCs w:val="26"/>
        </w:rPr>
      </w:pPr>
      <w:r w:rsidRPr="0012596D">
        <w:rPr>
          <w:rFonts w:ascii="Open Sans" w:hAnsi="Open Sans" w:cs="Open Sans"/>
          <w:noProof/>
          <w:color w:val="BF2615"/>
          <w:sz w:val="26"/>
          <w:szCs w:val="26"/>
        </w:rPr>
        <w:drawing>
          <wp:inline distT="0" distB="0" distL="0" distR="0" wp14:anchorId="5400C269" wp14:editId="3C2F06C5">
            <wp:extent cx="3808730" cy="713105"/>
            <wp:effectExtent l="0" t="0" r="1270" b="0"/>
            <wp:docPr id="1" name="Billede 1" descr="Et billede, der indeholder tekst&#10;&#10;Automatisk genereret beskrivel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8730" cy="713105"/>
                    </a:xfrm>
                    <a:prstGeom prst="rect">
                      <a:avLst/>
                    </a:prstGeom>
                    <a:noFill/>
                    <a:ln>
                      <a:noFill/>
                    </a:ln>
                  </pic:spPr>
                </pic:pic>
              </a:graphicData>
            </a:graphic>
          </wp:inline>
        </w:drawing>
      </w:r>
    </w:p>
    <w:p w14:paraId="42B361E2"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 xml:space="preserve">Videnskab.dk oversætter artikler fra The </w:t>
      </w:r>
      <w:proofErr w:type="spellStart"/>
      <w:r w:rsidRPr="0012596D">
        <w:rPr>
          <w:rFonts w:ascii="Open Sans" w:hAnsi="Open Sans" w:cs="Open Sans"/>
          <w:color w:val="333333"/>
          <w:sz w:val="26"/>
          <w:szCs w:val="26"/>
        </w:rPr>
        <w:t>Conversation</w:t>
      </w:r>
      <w:proofErr w:type="spellEnd"/>
      <w:r w:rsidRPr="0012596D">
        <w:rPr>
          <w:rFonts w:ascii="Open Sans" w:hAnsi="Open Sans" w:cs="Open Sans"/>
          <w:color w:val="333333"/>
          <w:sz w:val="26"/>
          <w:szCs w:val="26"/>
        </w:rPr>
        <w:t>, hvor forskere fra hele verden selv skriver nyheder og bringer holdninger til torvs</w:t>
      </w:r>
    </w:p>
    <w:p w14:paraId="76BEE547" w14:textId="77777777" w:rsidR="0000105D" w:rsidRPr="0012596D" w:rsidRDefault="00000000" w:rsidP="0000105D">
      <w:pPr>
        <w:rPr>
          <w:rFonts w:ascii="Open Sans" w:hAnsi="Open Sans" w:cs="Open Sans"/>
          <w:color w:val="333333"/>
          <w:sz w:val="26"/>
          <w:szCs w:val="26"/>
        </w:rPr>
      </w:pPr>
      <w:hyperlink r:id="rId19" w:tgtFrame="_blank" w:history="1">
        <w:r w:rsidR="0000105D" w:rsidRPr="0012596D">
          <w:rPr>
            <w:rFonts w:ascii="Open Sans" w:hAnsi="Open Sans" w:cs="Open Sans"/>
            <w:color w:val="BF2615"/>
            <w:sz w:val="26"/>
            <w:szCs w:val="26"/>
          </w:rPr>
          <w:t>http://theconversation.com/uk</w:t>
        </w:r>
      </w:hyperlink>
    </w:p>
    <w:p w14:paraId="146ECE41"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For første gang nogensinde er USA blevet klassificeret som et '</w:t>
      </w:r>
      <w:hyperlink r:id="rId20" w:tgtFrame="_blank" w:history="1">
        <w:r w:rsidRPr="0012596D">
          <w:rPr>
            <w:rFonts w:ascii="Open Sans" w:hAnsi="Open Sans" w:cs="Open Sans"/>
            <w:color w:val="3183A0"/>
            <w:sz w:val="26"/>
            <w:szCs w:val="26"/>
          </w:rPr>
          <w:t>demokrati i forfald</w:t>
        </w:r>
      </w:hyperlink>
      <w:r w:rsidRPr="0012596D">
        <w:rPr>
          <w:rFonts w:ascii="Open Sans" w:hAnsi="Open Sans" w:cs="Open Sans"/>
          <w:color w:val="333333"/>
          <w:sz w:val="26"/>
          <w:szCs w:val="26"/>
        </w:rPr>
        <w:t>'.</w:t>
      </w:r>
    </w:p>
    <w:p w14:paraId="79EB5805"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 xml:space="preserve">Det skriver den mellemstatslige forskningsgruppe International Institute for </w:t>
      </w:r>
      <w:proofErr w:type="spellStart"/>
      <w:r w:rsidRPr="0012596D">
        <w:rPr>
          <w:rFonts w:ascii="Open Sans" w:hAnsi="Open Sans" w:cs="Open Sans"/>
          <w:color w:val="333333"/>
          <w:sz w:val="26"/>
          <w:szCs w:val="26"/>
        </w:rPr>
        <w:t>Democracy</w:t>
      </w:r>
      <w:proofErr w:type="spellEnd"/>
      <w:r w:rsidRPr="0012596D">
        <w:rPr>
          <w:rFonts w:ascii="Open Sans" w:hAnsi="Open Sans" w:cs="Open Sans"/>
          <w:color w:val="333333"/>
          <w:sz w:val="26"/>
          <w:szCs w:val="26"/>
        </w:rPr>
        <w:t xml:space="preserve"> and </w:t>
      </w:r>
      <w:proofErr w:type="spellStart"/>
      <w:r w:rsidRPr="0012596D">
        <w:rPr>
          <w:rFonts w:ascii="Open Sans" w:hAnsi="Open Sans" w:cs="Open Sans"/>
          <w:color w:val="333333"/>
          <w:sz w:val="26"/>
          <w:szCs w:val="26"/>
        </w:rPr>
        <w:t>Electoral</w:t>
      </w:r>
      <w:proofErr w:type="spellEnd"/>
      <w:r w:rsidRPr="0012596D">
        <w:rPr>
          <w:rFonts w:ascii="Open Sans" w:hAnsi="Open Sans" w:cs="Open Sans"/>
          <w:color w:val="333333"/>
          <w:sz w:val="26"/>
          <w:szCs w:val="26"/>
        </w:rPr>
        <w:t xml:space="preserve"> Assistance i en </w:t>
      </w:r>
      <w:hyperlink r:id="rId21" w:tgtFrame="_blank" w:history="1">
        <w:r w:rsidRPr="0012596D">
          <w:rPr>
            <w:rFonts w:ascii="Open Sans" w:hAnsi="Open Sans" w:cs="Open Sans"/>
            <w:color w:val="3183A0"/>
            <w:sz w:val="26"/>
            <w:szCs w:val="26"/>
          </w:rPr>
          <w:t>global vurdering </w:t>
        </w:r>
      </w:hyperlink>
      <w:r w:rsidRPr="0012596D">
        <w:rPr>
          <w:rFonts w:ascii="Open Sans" w:hAnsi="Open Sans" w:cs="Open Sans"/>
          <w:color w:val="333333"/>
          <w:sz w:val="26"/>
          <w:szCs w:val="26"/>
        </w:rPr>
        <w:t>af demokratiske samfund.</w:t>
      </w:r>
    </w:p>
    <w:p w14:paraId="549CB1CC"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Ifølge rapporten er en de vigtigste årsager, at mange </w:t>
      </w:r>
      <w:hyperlink r:id="rId22" w:tgtFrame="_blank" w:history="1">
        <w:r w:rsidRPr="0012596D">
          <w:rPr>
            <w:rFonts w:ascii="Open Sans" w:hAnsi="Open Sans" w:cs="Open Sans"/>
            <w:color w:val="3183A0"/>
            <w:sz w:val="26"/>
            <w:szCs w:val="26"/>
          </w:rPr>
          <w:t>republikanere</w:t>
        </w:r>
      </w:hyperlink>
      <w:r w:rsidRPr="0012596D">
        <w:rPr>
          <w:rFonts w:ascii="Open Sans" w:hAnsi="Open Sans" w:cs="Open Sans"/>
          <w:color w:val="333333"/>
          <w:sz w:val="26"/>
          <w:szCs w:val="26"/>
        </w:rPr>
        <w:t> stadig er </w:t>
      </w:r>
      <w:hyperlink r:id="rId23" w:tgtFrame="_blank" w:history="1">
        <w:r w:rsidRPr="0012596D">
          <w:rPr>
            <w:rFonts w:ascii="Open Sans" w:hAnsi="Open Sans" w:cs="Open Sans"/>
            <w:color w:val="3183A0"/>
            <w:sz w:val="26"/>
            <w:szCs w:val="26"/>
          </w:rPr>
          <w:t>overbeviste</w:t>
        </w:r>
      </w:hyperlink>
      <w:r w:rsidRPr="0012596D">
        <w:rPr>
          <w:rFonts w:ascii="Open Sans" w:hAnsi="Open Sans" w:cs="Open Sans"/>
          <w:color w:val="333333"/>
          <w:sz w:val="26"/>
          <w:szCs w:val="26"/>
        </w:rPr>
        <w:t> om, at demokraterne vandt præsidentvalget i 2020 ved hjælp af </w:t>
      </w:r>
      <w:hyperlink r:id="rId24" w:tgtFrame="_blank" w:history="1">
        <w:r w:rsidRPr="0012596D">
          <w:rPr>
            <w:rFonts w:ascii="Open Sans" w:hAnsi="Open Sans" w:cs="Open Sans"/>
            <w:color w:val="3183A0"/>
            <w:sz w:val="26"/>
            <w:szCs w:val="26"/>
          </w:rPr>
          <w:t>valgsvindel</w:t>
        </w:r>
      </w:hyperlink>
      <w:r w:rsidRPr="0012596D">
        <w:rPr>
          <w:rFonts w:ascii="Open Sans" w:hAnsi="Open Sans" w:cs="Open Sans"/>
          <w:color w:val="333333"/>
          <w:sz w:val="26"/>
          <w:szCs w:val="26"/>
        </w:rPr>
        <w:t>.</w:t>
      </w:r>
    </w:p>
    <w:p w14:paraId="1A5DD43A"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Men ifølge organisationens generalsekretær er '</w:t>
      </w:r>
      <w:hyperlink r:id="rId25" w:tgtFrame="_blank" w:history="1">
        <w:r w:rsidRPr="0012596D">
          <w:rPr>
            <w:rFonts w:ascii="Open Sans" w:hAnsi="Open Sans" w:cs="Open Sans"/>
            <w:color w:val="3183A0"/>
            <w:sz w:val="26"/>
            <w:szCs w:val="26"/>
          </w:rPr>
          <w:t>polarisering der er løbet løbsk</w:t>
        </w:r>
      </w:hyperlink>
      <w:r w:rsidRPr="0012596D">
        <w:rPr>
          <w:rFonts w:ascii="Open Sans" w:hAnsi="Open Sans" w:cs="Open Sans"/>
          <w:color w:val="333333"/>
          <w:sz w:val="26"/>
          <w:szCs w:val="26"/>
        </w:rPr>
        <w:t>' det måske 'mest bekymrende' aspekt ved det amerikanske demokrati. </w:t>
      </w:r>
    </w:p>
    <w:p w14:paraId="1CA364E1"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Et år efter det voldelige angreb på Kongressen i Washington, D.C. den 6. januar </w:t>
      </w:r>
      <w:hyperlink r:id="rId26" w:tgtFrame="_blank" w:history="1">
        <w:r w:rsidRPr="0012596D">
          <w:rPr>
            <w:rFonts w:ascii="Open Sans" w:hAnsi="Open Sans" w:cs="Open Sans"/>
            <w:color w:val="3183A0"/>
            <w:sz w:val="26"/>
            <w:szCs w:val="26"/>
          </w:rPr>
          <w:t>deler partilinjerne</w:t>
        </w:r>
      </w:hyperlink>
      <w:r w:rsidRPr="0012596D">
        <w:rPr>
          <w:rFonts w:ascii="Open Sans" w:hAnsi="Open Sans" w:cs="Open Sans"/>
          <w:color w:val="333333"/>
          <w:sz w:val="26"/>
          <w:szCs w:val="26"/>
        </w:rPr>
        <w:t> vandene i amerikanernes opfattelse af selv de veldokumenterede hændelser på denne dag.</w:t>
      </w:r>
    </w:p>
    <w:p w14:paraId="4361BADE"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Forskere råber vagt i gevær</w:t>
      </w:r>
    </w:p>
    <w:p w14:paraId="174ABA28"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Polarisering </w:t>
      </w:r>
      <w:hyperlink r:id="rId27" w:tgtFrame="_blank" w:history="1">
        <w:r w:rsidRPr="0012596D">
          <w:rPr>
            <w:rFonts w:ascii="Open Sans" w:hAnsi="Open Sans" w:cs="Open Sans"/>
            <w:color w:val="3183A0"/>
            <w:sz w:val="26"/>
            <w:szCs w:val="26"/>
          </w:rPr>
          <w:t>rejser</w:t>
        </w:r>
      </w:hyperlink>
      <w:r w:rsidRPr="0012596D">
        <w:rPr>
          <w:rFonts w:ascii="Open Sans" w:hAnsi="Open Sans" w:cs="Open Sans"/>
          <w:color w:val="333333"/>
          <w:sz w:val="26"/>
          <w:szCs w:val="26"/>
        </w:rPr>
        <w:t> sig truende i mange </w:t>
      </w:r>
      <w:hyperlink r:id="rId28" w:tgtFrame="_blank" w:history="1">
        <w:r w:rsidRPr="0012596D">
          <w:rPr>
            <w:rFonts w:ascii="Open Sans" w:hAnsi="Open Sans" w:cs="Open Sans"/>
            <w:color w:val="3183A0"/>
            <w:sz w:val="26"/>
            <w:szCs w:val="26"/>
          </w:rPr>
          <w:t>diagnoser</w:t>
        </w:r>
      </w:hyperlink>
      <w:r w:rsidRPr="0012596D">
        <w:rPr>
          <w:rFonts w:ascii="Open Sans" w:hAnsi="Open Sans" w:cs="Open Sans"/>
          <w:color w:val="333333"/>
          <w:sz w:val="26"/>
          <w:szCs w:val="26"/>
        </w:rPr>
        <w:t> af USA's aktuelle politiske </w:t>
      </w:r>
      <w:hyperlink r:id="rId29" w:tgtFrame="_blank" w:history="1">
        <w:r w:rsidRPr="0012596D">
          <w:rPr>
            <w:rFonts w:ascii="Open Sans" w:hAnsi="Open Sans" w:cs="Open Sans"/>
            <w:color w:val="3183A0"/>
            <w:sz w:val="26"/>
            <w:szCs w:val="26"/>
          </w:rPr>
          <w:t>problematikker</w:t>
        </w:r>
      </w:hyperlink>
      <w:r w:rsidRPr="0012596D">
        <w:rPr>
          <w:rFonts w:ascii="Open Sans" w:hAnsi="Open Sans" w:cs="Open Sans"/>
          <w:color w:val="333333"/>
          <w:sz w:val="26"/>
          <w:szCs w:val="26"/>
        </w:rPr>
        <w:t>. </w:t>
      </w:r>
    </w:p>
    <w:p w14:paraId="28D44C67"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En del </w:t>
      </w:r>
      <w:hyperlink r:id="rId30" w:tgtFrame="_blank" w:history="1">
        <w:r w:rsidRPr="0012596D">
          <w:rPr>
            <w:rFonts w:ascii="Open Sans" w:hAnsi="Open Sans" w:cs="Open Sans"/>
            <w:color w:val="3183A0"/>
            <w:sz w:val="26"/>
            <w:szCs w:val="26"/>
          </w:rPr>
          <w:t>forskere</w:t>
        </w:r>
      </w:hyperlink>
      <w:r w:rsidRPr="0012596D">
        <w:rPr>
          <w:rFonts w:ascii="Open Sans" w:hAnsi="Open Sans" w:cs="Open Sans"/>
          <w:color w:val="333333"/>
          <w:sz w:val="26"/>
          <w:szCs w:val="26"/>
        </w:rPr>
        <w:t> råber vagt i gevær om et '</w:t>
      </w:r>
      <w:hyperlink r:id="rId31" w:tgtFrame="_blank" w:history="1">
        <w:r w:rsidRPr="0012596D">
          <w:rPr>
            <w:rFonts w:ascii="Open Sans" w:hAnsi="Open Sans" w:cs="Open Sans"/>
            <w:color w:val="3183A0"/>
            <w:sz w:val="26"/>
            <w:szCs w:val="26"/>
          </w:rPr>
          <w:t>tipping point</w:t>
        </w:r>
      </w:hyperlink>
      <w:r w:rsidRPr="0012596D">
        <w:rPr>
          <w:rFonts w:ascii="Open Sans" w:hAnsi="Open Sans" w:cs="Open Sans"/>
          <w:color w:val="333333"/>
          <w:sz w:val="26"/>
          <w:szCs w:val="26"/>
        </w:rPr>
        <w:t xml:space="preserve">', hvor situationen bliver så tilspidset, at man når til et punkt, hvor det hele kollapser, og der ikke længere er en vej </w:t>
      </w:r>
      <w:proofErr w:type="spellStart"/>
      <w:r w:rsidRPr="0012596D">
        <w:rPr>
          <w:rFonts w:ascii="Open Sans" w:hAnsi="Open Sans" w:cs="Open Sans"/>
          <w:color w:val="333333"/>
          <w:sz w:val="26"/>
          <w:szCs w:val="26"/>
        </w:rPr>
        <w:t>tillbage</w:t>
      </w:r>
      <w:proofErr w:type="spellEnd"/>
      <w:r w:rsidRPr="0012596D">
        <w:rPr>
          <w:rFonts w:ascii="Open Sans" w:hAnsi="Open Sans" w:cs="Open Sans"/>
          <w:color w:val="333333"/>
          <w:sz w:val="26"/>
          <w:szCs w:val="26"/>
        </w:rPr>
        <w:t>.</w:t>
      </w:r>
    </w:p>
    <w:p w14:paraId="7383C3E9" w14:textId="77777777" w:rsidR="0000105D" w:rsidRPr="0012596D" w:rsidRDefault="00000000" w:rsidP="0000105D">
      <w:pPr>
        <w:spacing w:after="360"/>
        <w:rPr>
          <w:rFonts w:ascii="Open Sans" w:hAnsi="Open Sans" w:cs="Open Sans"/>
          <w:color w:val="333333"/>
          <w:sz w:val="26"/>
          <w:szCs w:val="26"/>
        </w:rPr>
      </w:pPr>
      <w:hyperlink r:id="rId32" w:tgtFrame="_blank" w:history="1">
        <w:r w:rsidR="0000105D" w:rsidRPr="0012596D">
          <w:rPr>
            <w:rFonts w:ascii="Open Sans" w:hAnsi="Open Sans" w:cs="Open Sans"/>
            <w:color w:val="3183A0"/>
            <w:sz w:val="26"/>
            <w:szCs w:val="26"/>
          </w:rPr>
          <w:t>Foreslåede</w:t>
        </w:r>
      </w:hyperlink>
      <w:r w:rsidR="0000105D" w:rsidRPr="0012596D">
        <w:rPr>
          <w:rFonts w:ascii="Open Sans" w:hAnsi="Open Sans" w:cs="Open Sans"/>
          <w:color w:val="333333"/>
          <w:sz w:val="26"/>
          <w:szCs w:val="26"/>
        </w:rPr>
        <w:t> </w:t>
      </w:r>
      <w:hyperlink r:id="rId33" w:tgtFrame="_blank" w:history="1">
        <w:r w:rsidR="0000105D" w:rsidRPr="0012596D">
          <w:rPr>
            <w:rFonts w:ascii="Open Sans" w:hAnsi="Open Sans" w:cs="Open Sans"/>
            <w:color w:val="3183A0"/>
            <w:sz w:val="26"/>
            <w:szCs w:val="26"/>
          </w:rPr>
          <w:t>løsninger</w:t>
        </w:r>
      </w:hyperlink>
      <w:r w:rsidR="0000105D" w:rsidRPr="0012596D">
        <w:rPr>
          <w:rFonts w:ascii="Open Sans" w:hAnsi="Open Sans" w:cs="Open Sans"/>
          <w:color w:val="333333"/>
          <w:sz w:val="26"/>
          <w:szCs w:val="26"/>
        </w:rPr>
        <w:t> spreder sig på tværs af hele partispektret.</w:t>
      </w:r>
    </w:p>
    <w:p w14:paraId="20FFC033"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Der er to slags polarisering, som jeg diskuterer i min bog '</w:t>
      </w:r>
      <w:proofErr w:type="spellStart"/>
      <w:r w:rsidRPr="0012596D">
        <w:rPr>
          <w:rFonts w:ascii="Open Sans" w:hAnsi="Open Sans" w:cs="Open Sans"/>
          <w:color w:val="333333"/>
          <w:sz w:val="26"/>
          <w:szCs w:val="26"/>
        </w:rPr>
        <w:fldChar w:fldCharType="begin"/>
      </w:r>
      <w:r w:rsidRPr="0012596D">
        <w:rPr>
          <w:rFonts w:ascii="Open Sans" w:hAnsi="Open Sans" w:cs="Open Sans"/>
          <w:color w:val="333333"/>
          <w:sz w:val="26"/>
          <w:szCs w:val="26"/>
        </w:rPr>
        <w:instrText xml:space="preserve"> HYPERLINK "https://global.oup.com/academic/product/sustaining-democracy-9780197556450?cc=us&amp;lang=en&amp;" \t "_blank" </w:instrText>
      </w:r>
      <w:r w:rsidRPr="0012596D">
        <w:rPr>
          <w:rFonts w:ascii="Open Sans" w:hAnsi="Open Sans" w:cs="Open Sans"/>
          <w:color w:val="333333"/>
          <w:sz w:val="26"/>
          <w:szCs w:val="26"/>
        </w:rPr>
      </w:r>
      <w:r w:rsidRPr="0012596D">
        <w:rPr>
          <w:rFonts w:ascii="Open Sans" w:hAnsi="Open Sans" w:cs="Open Sans"/>
          <w:color w:val="333333"/>
          <w:sz w:val="26"/>
          <w:szCs w:val="26"/>
        </w:rPr>
        <w:fldChar w:fldCharType="separate"/>
      </w:r>
      <w:r w:rsidRPr="0012596D">
        <w:rPr>
          <w:rFonts w:ascii="Open Sans" w:hAnsi="Open Sans" w:cs="Open Sans"/>
          <w:color w:val="3183A0"/>
          <w:sz w:val="26"/>
          <w:szCs w:val="26"/>
        </w:rPr>
        <w:t>Sustaining</w:t>
      </w:r>
      <w:proofErr w:type="spellEnd"/>
      <w:r w:rsidRPr="0012596D">
        <w:rPr>
          <w:rFonts w:ascii="Open Sans" w:hAnsi="Open Sans" w:cs="Open Sans"/>
          <w:color w:val="3183A0"/>
          <w:sz w:val="26"/>
          <w:szCs w:val="26"/>
        </w:rPr>
        <w:t xml:space="preserve"> </w:t>
      </w:r>
      <w:proofErr w:type="spellStart"/>
      <w:r w:rsidRPr="0012596D">
        <w:rPr>
          <w:rFonts w:ascii="Open Sans" w:hAnsi="Open Sans" w:cs="Open Sans"/>
          <w:color w:val="3183A0"/>
          <w:sz w:val="26"/>
          <w:szCs w:val="26"/>
        </w:rPr>
        <w:t>Democracy</w:t>
      </w:r>
      <w:proofErr w:type="spellEnd"/>
      <w:r w:rsidRPr="0012596D">
        <w:rPr>
          <w:rFonts w:ascii="Open Sans" w:hAnsi="Open Sans" w:cs="Open Sans"/>
          <w:color w:val="333333"/>
          <w:sz w:val="26"/>
          <w:szCs w:val="26"/>
        </w:rPr>
        <w:fldChar w:fldCharType="end"/>
      </w:r>
      <w:r w:rsidRPr="0012596D">
        <w:rPr>
          <w:rFonts w:ascii="Open Sans" w:hAnsi="Open Sans" w:cs="Open Sans"/>
          <w:color w:val="333333"/>
          <w:sz w:val="26"/>
          <w:szCs w:val="26"/>
        </w:rPr>
        <w:t>'.</w:t>
      </w:r>
    </w:p>
    <w:p w14:paraId="0E7D366D"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Den ene type er ikke i sig selv farlig; men det kan den anden være, og sammen kan de være ekstremt ødelæggende for et demokratisk samfund.</w:t>
      </w:r>
    </w:p>
    <w:p w14:paraId="749DBB87" w14:textId="77777777" w:rsidR="0000105D" w:rsidRPr="0012596D" w:rsidRDefault="00000000" w:rsidP="0000105D">
      <w:pPr>
        <w:rPr>
          <w:color w:val="333333"/>
          <w:sz w:val="27"/>
          <w:szCs w:val="27"/>
        </w:rPr>
      </w:pPr>
      <w:hyperlink r:id="rId34" w:history="1">
        <w:r w:rsidR="0000105D" w:rsidRPr="0012596D">
          <w:rPr>
            <w:caps/>
            <w:color w:val="3183A0"/>
            <w:sz w:val="30"/>
            <w:szCs w:val="30"/>
          </w:rPr>
          <w:t>LÆS OGSÅ: </w:t>
        </w:r>
        <w:r w:rsidR="0000105D" w:rsidRPr="0012596D">
          <w:rPr>
            <w:color w:val="3183A0"/>
            <w:sz w:val="30"/>
            <w:szCs w:val="30"/>
          </w:rPr>
          <w:t xml:space="preserve">Ligestillingsforsker: </w:t>
        </w:r>
        <w:proofErr w:type="spellStart"/>
        <w:r w:rsidR="0000105D" w:rsidRPr="0012596D">
          <w:rPr>
            <w:color w:val="3183A0"/>
            <w:sz w:val="30"/>
            <w:szCs w:val="30"/>
          </w:rPr>
          <w:t>MeToo</w:t>
        </w:r>
        <w:proofErr w:type="spellEnd"/>
        <w:r w:rsidR="0000105D" w:rsidRPr="0012596D">
          <w:rPr>
            <w:color w:val="3183A0"/>
            <w:sz w:val="30"/>
            <w:szCs w:val="30"/>
          </w:rPr>
          <w:t xml:space="preserve"> er det største siden kvindekampen i 70’erne</w:t>
        </w:r>
      </w:hyperlink>
    </w:p>
    <w:p w14:paraId="62301244"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To slags polarisering</w:t>
      </w:r>
    </w:p>
    <w:p w14:paraId="6939AE04"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 xml:space="preserve">Politisk polarisering er den ideologiske afstand mellem modstillede partier. Hvis forskellene er store, kan det skabe dødvande, hårdknuder og </w:t>
      </w:r>
      <w:proofErr w:type="spellStart"/>
      <w:r w:rsidRPr="0012596D">
        <w:rPr>
          <w:rFonts w:ascii="Open Sans" w:hAnsi="Open Sans" w:cs="Open Sans"/>
          <w:color w:val="333333"/>
          <w:sz w:val="26"/>
          <w:szCs w:val="26"/>
        </w:rPr>
        <w:t>ufleksibilitet</w:t>
      </w:r>
      <w:proofErr w:type="spellEnd"/>
      <w:r w:rsidRPr="0012596D">
        <w:rPr>
          <w:rFonts w:ascii="Open Sans" w:hAnsi="Open Sans" w:cs="Open Sans"/>
          <w:color w:val="333333"/>
          <w:sz w:val="26"/>
          <w:szCs w:val="26"/>
        </w:rPr>
        <w:t xml:space="preserve"> i Kongressen samt statslige og lokale regeringer.</w:t>
      </w:r>
    </w:p>
    <w:p w14:paraId="64D5BE32"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Selvom det kan være frustrerende, er politisk polarisering ikke </w:t>
      </w:r>
      <w:hyperlink r:id="rId35" w:tgtFrame="_blank" w:history="1">
        <w:r w:rsidRPr="0012596D">
          <w:rPr>
            <w:rFonts w:ascii="Open Sans" w:hAnsi="Open Sans" w:cs="Open Sans"/>
            <w:color w:val="3183A0"/>
            <w:sz w:val="26"/>
            <w:szCs w:val="26"/>
          </w:rPr>
          <w:t>nødvendigvis dysfunktionel</w:t>
        </w:r>
      </w:hyperlink>
      <w:r w:rsidRPr="0012596D">
        <w:rPr>
          <w:rFonts w:ascii="Open Sans" w:hAnsi="Open Sans" w:cs="Open Sans"/>
          <w:color w:val="333333"/>
          <w:sz w:val="26"/>
          <w:szCs w:val="26"/>
        </w:rPr>
        <w:t>. Det kan endda være </w:t>
      </w:r>
      <w:hyperlink r:id="rId36" w:tgtFrame="_blank" w:history="1">
        <w:r w:rsidRPr="0012596D">
          <w:rPr>
            <w:rFonts w:ascii="Open Sans" w:hAnsi="Open Sans" w:cs="Open Sans"/>
            <w:color w:val="3183A0"/>
            <w:sz w:val="26"/>
            <w:szCs w:val="26"/>
          </w:rPr>
          <w:t>gavnligt</w:t>
        </w:r>
      </w:hyperlink>
      <w:r w:rsidRPr="0012596D">
        <w:rPr>
          <w:rFonts w:ascii="Open Sans" w:hAnsi="Open Sans" w:cs="Open Sans"/>
          <w:color w:val="333333"/>
          <w:sz w:val="26"/>
          <w:szCs w:val="26"/>
        </w:rPr>
        <w:t> og tilbyde et reelt valg for både vælgere og politikere. </w:t>
      </w:r>
    </w:p>
    <w:p w14:paraId="76EE6FD5"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Dybtliggende uenighed kan trods alt være sundt for demokratiet. Sammenstødet af holdninger kan hjælpe os med at finde frem til sandheden. </w:t>
      </w:r>
    </w:p>
    <w:p w14:paraId="34453F42"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De ideologiske forskelle de politiske partier imellem giver borgerne mulighed for hurtigt at træffe politiske valg.</w:t>
      </w:r>
    </w:p>
    <w:p w14:paraId="5F988AA3" w14:textId="77777777" w:rsidR="0000105D" w:rsidRPr="0012596D" w:rsidRDefault="00000000" w:rsidP="0000105D">
      <w:pPr>
        <w:spacing w:after="360"/>
        <w:rPr>
          <w:rFonts w:ascii="Open Sans" w:hAnsi="Open Sans" w:cs="Open Sans"/>
          <w:color w:val="333333"/>
          <w:sz w:val="26"/>
          <w:szCs w:val="26"/>
        </w:rPr>
      </w:pPr>
      <w:hyperlink r:id="rId37" w:tgtFrame="_blank" w:history="1">
        <w:r w:rsidR="0000105D" w:rsidRPr="0012596D">
          <w:rPr>
            <w:rFonts w:ascii="Open Sans" w:hAnsi="Open Sans" w:cs="Open Sans"/>
            <w:color w:val="3183A0"/>
            <w:sz w:val="26"/>
            <w:szCs w:val="26"/>
          </w:rPr>
          <w:t>Gruppepolarisering</w:t>
        </w:r>
      </w:hyperlink>
      <w:r w:rsidR="0000105D" w:rsidRPr="0012596D">
        <w:rPr>
          <w:rFonts w:ascii="Open Sans" w:hAnsi="Open Sans" w:cs="Open Sans"/>
          <w:color w:val="333333"/>
          <w:sz w:val="26"/>
          <w:szCs w:val="26"/>
        </w:rPr>
        <w:t>, som handler om, hvordan synspunkter bliver forenklet og radikaliseret, når de bliver dyrket indenfor snævre grupper med lav grad af tilskyndelse til at give eller opsøge modspil udefra, er noget andet.</w:t>
      </w:r>
    </w:p>
    <w:p w14:paraId="7A0B69E0"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Interaktion med ligesindede forvandler os til </w:t>
      </w:r>
      <w:hyperlink r:id="rId38" w:tgtFrame="_blank" w:history="1">
        <w:r w:rsidRPr="0012596D">
          <w:rPr>
            <w:rFonts w:ascii="Open Sans" w:hAnsi="Open Sans" w:cs="Open Sans"/>
            <w:color w:val="3183A0"/>
            <w:sz w:val="26"/>
            <w:szCs w:val="26"/>
          </w:rPr>
          <w:t>mere ekstreme versioner af os selv</w:t>
        </w:r>
      </w:hyperlink>
      <w:r w:rsidRPr="0012596D">
        <w:rPr>
          <w:rFonts w:ascii="Open Sans" w:hAnsi="Open Sans" w:cs="Open Sans"/>
          <w:color w:val="333333"/>
          <w:sz w:val="26"/>
          <w:szCs w:val="26"/>
        </w:rPr>
        <w:t>. Vores mere ekstreme selv er alt for selvsikre og derfor mere parate til at engagere sig i </w:t>
      </w:r>
      <w:hyperlink r:id="rId39" w:tgtFrame="_blank" w:history="1">
        <w:r w:rsidRPr="0012596D">
          <w:rPr>
            <w:rFonts w:ascii="Open Sans" w:hAnsi="Open Sans" w:cs="Open Sans"/>
            <w:color w:val="3183A0"/>
            <w:sz w:val="26"/>
            <w:szCs w:val="26"/>
          </w:rPr>
          <w:t>risikabel adfærd</w:t>
        </w:r>
      </w:hyperlink>
      <w:r w:rsidRPr="0012596D">
        <w:rPr>
          <w:rFonts w:ascii="Open Sans" w:hAnsi="Open Sans" w:cs="Open Sans"/>
          <w:color w:val="333333"/>
          <w:sz w:val="26"/>
          <w:szCs w:val="26"/>
        </w:rPr>
        <w:t>.</w:t>
      </w:r>
    </w:p>
    <w:p w14:paraId="22E9AE56"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'Os' og 'dem'</w:t>
      </w:r>
    </w:p>
    <w:p w14:paraId="79D1EBBC"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Gruppepolarisering får os til at omfavne mere intenst </w:t>
      </w:r>
      <w:hyperlink r:id="rId40" w:tgtFrame="_blank" w:history="1">
        <w:r w:rsidRPr="0012596D">
          <w:rPr>
            <w:rFonts w:ascii="Open Sans" w:hAnsi="Open Sans" w:cs="Open Sans"/>
            <w:color w:val="3183A0"/>
            <w:sz w:val="26"/>
            <w:szCs w:val="26"/>
          </w:rPr>
          <w:t>negative følelser</w:t>
        </w:r>
      </w:hyperlink>
      <w:r w:rsidRPr="0012596D">
        <w:rPr>
          <w:rFonts w:ascii="Open Sans" w:hAnsi="Open Sans" w:cs="Open Sans"/>
          <w:color w:val="333333"/>
          <w:sz w:val="26"/>
          <w:szCs w:val="26"/>
        </w:rPr>
        <w:t> over for personer med forskellige synspunkter og holdninger end os. </w:t>
      </w:r>
    </w:p>
    <w:p w14:paraId="054D8AFB"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Efterhånden som vi bevæger os mod ekstremisme, </w:t>
      </w:r>
      <w:hyperlink r:id="rId41" w:tgtFrame="_blank" w:history="1">
        <w:r w:rsidRPr="0012596D">
          <w:rPr>
            <w:rFonts w:ascii="Open Sans" w:hAnsi="Open Sans" w:cs="Open Sans"/>
            <w:color w:val="3183A0"/>
            <w:sz w:val="26"/>
            <w:szCs w:val="26"/>
          </w:rPr>
          <w:t>definerer vi os sig selv</w:t>
        </w:r>
      </w:hyperlink>
      <w:r w:rsidRPr="0012596D">
        <w:rPr>
          <w:rFonts w:ascii="Open Sans" w:hAnsi="Open Sans" w:cs="Open Sans"/>
          <w:color w:val="333333"/>
          <w:sz w:val="26"/>
          <w:szCs w:val="26"/>
        </w:rPr>
        <w:t> og andre primært i forhold til partiskhed. Til sidst spreder politik sig længere end bare vores politiske ideer og helt ind i vores måde at leve på.</w:t>
      </w:r>
    </w:p>
    <w:p w14:paraId="0AD96015"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lastRenderedPageBreak/>
        <w:t>Og det er ikke alt. Som jeg </w:t>
      </w:r>
      <w:hyperlink r:id="rId42" w:tgtFrame="_blank" w:history="1">
        <w:r w:rsidRPr="0012596D">
          <w:rPr>
            <w:rFonts w:ascii="Open Sans" w:hAnsi="Open Sans" w:cs="Open Sans"/>
            <w:color w:val="3183A0"/>
            <w:sz w:val="26"/>
            <w:szCs w:val="26"/>
          </w:rPr>
          <w:t>forklarer</w:t>
        </w:r>
      </w:hyperlink>
      <w:r w:rsidRPr="0012596D">
        <w:rPr>
          <w:rFonts w:ascii="Open Sans" w:hAnsi="Open Sans" w:cs="Open Sans"/>
          <w:color w:val="333333"/>
          <w:sz w:val="26"/>
          <w:szCs w:val="26"/>
        </w:rPr>
        <w:t> i min bog, efterhånden som samfundet bliver inddelt i henholdsvis en 'liberal' og 'konservativ'</w:t>
      </w:r>
      <w:hyperlink r:id="rId43" w:tgtFrame="_blank" w:history="1">
        <w:r w:rsidRPr="0012596D">
          <w:rPr>
            <w:rFonts w:ascii="Open Sans" w:hAnsi="Open Sans" w:cs="Open Sans"/>
            <w:color w:val="3183A0"/>
            <w:sz w:val="26"/>
            <w:szCs w:val="26"/>
          </w:rPr>
          <w:t> levevis</w:t>
        </w:r>
      </w:hyperlink>
      <w:r w:rsidRPr="0012596D">
        <w:rPr>
          <w:rFonts w:ascii="Open Sans" w:hAnsi="Open Sans" w:cs="Open Sans"/>
          <w:color w:val="333333"/>
          <w:sz w:val="26"/>
          <w:szCs w:val="26"/>
        </w:rPr>
        <w:t>, bliver vi også mere opsatte på at overvåge</w:t>
      </w:r>
      <w:hyperlink r:id="rId44" w:tgtFrame="_blank" w:history="1">
        <w:r w:rsidRPr="0012596D">
          <w:rPr>
            <w:rFonts w:ascii="Open Sans" w:hAnsi="Open Sans" w:cs="Open Sans"/>
            <w:color w:val="3183A0"/>
            <w:sz w:val="26"/>
            <w:szCs w:val="26"/>
          </w:rPr>
          <w:t> grænserne</w:t>
        </w:r>
      </w:hyperlink>
      <w:r w:rsidRPr="0012596D">
        <w:rPr>
          <w:rFonts w:ascii="Open Sans" w:hAnsi="Open Sans" w:cs="Open Sans"/>
          <w:color w:val="333333"/>
          <w:sz w:val="26"/>
          <w:szCs w:val="26"/>
        </w:rPr>
        <w:t> mellem 'os' og 'dem'. </w:t>
      </w:r>
    </w:p>
    <w:p w14:paraId="5047AF23"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Og efterhånden som vores alliancer fokuserer på fjendtlighed over for grupper, der er uenige med os, bliver vi mere </w:t>
      </w:r>
      <w:hyperlink r:id="rId45" w:tgtFrame="_blank" w:history="1">
        <w:r w:rsidRPr="0012596D">
          <w:rPr>
            <w:rFonts w:ascii="Open Sans" w:hAnsi="Open Sans" w:cs="Open Sans"/>
            <w:color w:val="3183A0"/>
            <w:sz w:val="26"/>
            <w:szCs w:val="26"/>
          </w:rPr>
          <w:t>konforme</w:t>
        </w:r>
      </w:hyperlink>
      <w:r w:rsidRPr="0012596D">
        <w:rPr>
          <w:rFonts w:ascii="Open Sans" w:hAnsi="Open Sans" w:cs="Open Sans"/>
          <w:color w:val="333333"/>
          <w:sz w:val="26"/>
          <w:szCs w:val="26"/>
        </w:rPr>
        <w:t> og </w:t>
      </w:r>
      <w:hyperlink r:id="rId46" w:tgtFrame="_blank" w:history="1">
        <w:r w:rsidRPr="0012596D">
          <w:rPr>
            <w:rFonts w:ascii="Open Sans" w:hAnsi="Open Sans" w:cs="Open Sans"/>
            <w:color w:val="3183A0"/>
            <w:sz w:val="26"/>
            <w:szCs w:val="26"/>
          </w:rPr>
          <w:t>intolerante</w:t>
        </w:r>
      </w:hyperlink>
      <w:r w:rsidRPr="0012596D">
        <w:rPr>
          <w:rFonts w:ascii="Open Sans" w:hAnsi="Open Sans" w:cs="Open Sans"/>
          <w:color w:val="333333"/>
          <w:sz w:val="26"/>
          <w:szCs w:val="26"/>
        </w:rPr>
        <w:t> over for forskelle.</w:t>
      </w:r>
    </w:p>
    <w:p w14:paraId="6916C3AE"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Vi bliver mindre i stand til at </w:t>
      </w:r>
      <w:hyperlink r:id="rId47" w:tgtFrame="_blank" w:history="1">
        <w:r w:rsidRPr="0012596D">
          <w:rPr>
            <w:rFonts w:ascii="Open Sans" w:hAnsi="Open Sans" w:cs="Open Sans"/>
            <w:color w:val="3183A0"/>
            <w:sz w:val="26"/>
            <w:szCs w:val="26"/>
          </w:rPr>
          <w:t>navigere uenighed</w:t>
        </w:r>
      </w:hyperlink>
      <w:r w:rsidRPr="0012596D">
        <w:rPr>
          <w:rFonts w:ascii="Open Sans" w:hAnsi="Open Sans" w:cs="Open Sans"/>
          <w:color w:val="333333"/>
          <w:sz w:val="26"/>
          <w:szCs w:val="26"/>
        </w:rPr>
        <w:t>, og udvikler os til sidst til borgere, der er overbeviste om, at demokrati kun er muligt, når </w:t>
      </w:r>
      <w:hyperlink r:id="rId48" w:tgtFrame="_blank" w:history="1">
        <w:r w:rsidRPr="0012596D">
          <w:rPr>
            <w:rFonts w:ascii="Open Sans" w:hAnsi="Open Sans" w:cs="Open Sans"/>
            <w:color w:val="3183A0"/>
            <w:sz w:val="26"/>
            <w:szCs w:val="26"/>
          </w:rPr>
          <w:t>alle er enige med os</w:t>
        </w:r>
      </w:hyperlink>
      <w:r w:rsidRPr="0012596D">
        <w:rPr>
          <w:rFonts w:ascii="Open Sans" w:hAnsi="Open Sans" w:cs="Open Sans"/>
          <w:color w:val="333333"/>
          <w:sz w:val="26"/>
          <w:szCs w:val="26"/>
        </w:rPr>
        <w:t>. Det er en dybt antidemokratisk holdning.</w:t>
      </w:r>
    </w:p>
    <w:p w14:paraId="295DCE9E" w14:textId="77777777" w:rsidR="0000105D" w:rsidRPr="0012596D" w:rsidRDefault="00000000" w:rsidP="0000105D">
      <w:pPr>
        <w:rPr>
          <w:color w:val="333333"/>
          <w:sz w:val="27"/>
          <w:szCs w:val="27"/>
        </w:rPr>
      </w:pPr>
      <w:hyperlink r:id="rId49" w:history="1">
        <w:r w:rsidR="0000105D" w:rsidRPr="0012596D">
          <w:rPr>
            <w:caps/>
            <w:color w:val="3183A0"/>
            <w:sz w:val="30"/>
            <w:szCs w:val="30"/>
          </w:rPr>
          <w:t>LÆS OGSÅ: </w:t>
        </w:r>
        <w:r w:rsidR="0000105D" w:rsidRPr="0012596D">
          <w:rPr>
            <w:color w:val="3183A0"/>
            <w:sz w:val="30"/>
            <w:szCs w:val="30"/>
          </w:rPr>
          <w:t>Klimaskeptikere er ikke dumme, de har bare andre værdier</w:t>
        </w:r>
      </w:hyperlink>
    </w:p>
    <w:p w14:paraId="0ECC462A"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Polariseringsloop</w:t>
      </w:r>
    </w:p>
    <w:p w14:paraId="4DAC66AA"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Gruppepolarisering forgifter borgernes forhold til hinanden, men den storstilede politiske dysfunktion ligger i, hvordan politisk polarisering og gruppepolarisering arbejder sammen i et gensidigt forstærkende loop. </w:t>
      </w:r>
    </w:p>
    <w:p w14:paraId="69EB6471"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Når borgerne er opdelt i to 'klaner', der er fikseret på uvilje mod den anden gruppe, har politikere incitamenter til at forstærke fjendtligheden over for deres partipolitiske modstandere.</w:t>
      </w:r>
    </w:p>
    <w:p w14:paraId="06793758"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Fordi borgerne er splittet over </w:t>
      </w:r>
      <w:hyperlink r:id="rId50" w:tgtFrame="_blank" w:history="1">
        <w:r w:rsidRPr="0012596D">
          <w:rPr>
            <w:rFonts w:ascii="Open Sans" w:hAnsi="Open Sans" w:cs="Open Sans"/>
            <w:color w:val="3183A0"/>
            <w:sz w:val="26"/>
            <w:szCs w:val="26"/>
          </w:rPr>
          <w:t>valg af levevis </w:t>
        </w:r>
      </w:hyperlink>
      <w:r w:rsidRPr="0012596D">
        <w:rPr>
          <w:rFonts w:ascii="Open Sans" w:hAnsi="Open Sans" w:cs="Open Sans"/>
          <w:color w:val="333333"/>
          <w:sz w:val="26"/>
          <w:szCs w:val="26"/>
        </w:rPr>
        <w:t>snarere end politiske ideer, frigøres embedsmænd fra det </w:t>
      </w:r>
      <w:hyperlink r:id="rId51" w:tgtFrame="_blank" w:history="1">
        <w:r w:rsidRPr="0012596D">
          <w:rPr>
            <w:rFonts w:ascii="Open Sans" w:hAnsi="Open Sans" w:cs="Open Sans"/>
            <w:color w:val="3183A0"/>
            <w:sz w:val="26"/>
            <w:szCs w:val="26"/>
          </w:rPr>
          <w:t>sædvanlige valgpres</w:t>
        </w:r>
      </w:hyperlink>
      <w:r w:rsidRPr="0012596D">
        <w:rPr>
          <w:rFonts w:ascii="Open Sans" w:hAnsi="Open Sans" w:cs="Open Sans"/>
          <w:color w:val="333333"/>
          <w:sz w:val="26"/>
          <w:szCs w:val="26"/>
        </w:rPr>
        <w:t>; de bliver genvalgt baseret på deres modsætning.</w:t>
      </w:r>
    </w:p>
    <w:p w14:paraId="734CDAD8"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I takt med at politikerne eskalerer spliden, bliver borgerne tvunget til at øge og styrke den politiske adskillelse. Det producerer yderligere gruppepolarisering, som igen fremmer politisk uforsonlighed. </w:t>
      </w:r>
    </w:p>
    <w:p w14:paraId="6674934B"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Alt imens drukner konstruktive politiske processer i denne symbolske stammekrig, mens kapaciteten for </w:t>
      </w:r>
      <w:hyperlink r:id="rId52" w:tgtFrame="_blank" w:history="1">
        <w:r w:rsidRPr="0012596D">
          <w:rPr>
            <w:rFonts w:ascii="Open Sans" w:hAnsi="Open Sans" w:cs="Open Sans"/>
            <w:color w:val="3183A0"/>
            <w:sz w:val="26"/>
            <w:szCs w:val="26"/>
          </w:rPr>
          <w:t>ansvarligt demokratisk medborgerskab</w:t>
        </w:r>
      </w:hyperlink>
      <w:r w:rsidRPr="0012596D">
        <w:rPr>
          <w:rFonts w:ascii="Open Sans" w:hAnsi="Open Sans" w:cs="Open Sans"/>
          <w:color w:val="333333"/>
          <w:sz w:val="26"/>
          <w:szCs w:val="26"/>
        </w:rPr>
        <w:t> bliver undergravet og nedbrudt.</w:t>
      </w:r>
    </w:p>
    <w:p w14:paraId="214383C8" w14:textId="77777777" w:rsidR="0000105D" w:rsidRPr="0012596D" w:rsidRDefault="0000105D" w:rsidP="0000105D">
      <w:pPr>
        <w:shd w:val="clear" w:color="auto" w:fill="3183A0"/>
        <w:rPr>
          <w:color w:val="F2F2F2"/>
          <w:spacing w:val="-2"/>
          <w:sz w:val="23"/>
          <w:szCs w:val="23"/>
        </w:rPr>
      </w:pPr>
      <w:r w:rsidRPr="0012596D">
        <w:rPr>
          <w:color w:val="F2F2F2"/>
          <w:spacing w:val="-2"/>
          <w:sz w:val="23"/>
          <w:szCs w:val="23"/>
        </w:rPr>
        <w:t>Fakta</w:t>
      </w:r>
    </w:p>
    <w:p w14:paraId="362359D6" w14:textId="77777777" w:rsidR="0000105D" w:rsidRPr="0012596D" w:rsidRDefault="0000105D" w:rsidP="0000105D">
      <w:pPr>
        <w:shd w:val="clear" w:color="auto" w:fill="3183A0"/>
        <w:spacing w:line="480" w:lineRule="atLeast"/>
        <w:rPr>
          <w:b/>
          <w:bCs/>
          <w:color w:val="F2F2F2"/>
          <w:spacing w:val="3"/>
          <w:sz w:val="33"/>
          <w:szCs w:val="33"/>
        </w:rPr>
      </w:pPr>
      <w:r w:rsidRPr="0012596D">
        <w:rPr>
          <w:b/>
          <w:bCs/>
          <w:color w:val="F2F2F2"/>
          <w:spacing w:val="3"/>
          <w:sz w:val="33"/>
          <w:szCs w:val="33"/>
        </w:rPr>
        <w:lastRenderedPageBreak/>
        <w:t>Om Forskerzonen</w:t>
      </w:r>
    </w:p>
    <w:p w14:paraId="053A39D7" w14:textId="77777777" w:rsidR="0000105D" w:rsidRPr="0012596D" w:rsidRDefault="0000105D" w:rsidP="0000105D">
      <w:pPr>
        <w:shd w:val="clear" w:color="auto" w:fill="3183A0"/>
        <w:spacing w:after="360"/>
        <w:rPr>
          <w:color w:val="F2F2F2"/>
          <w:spacing w:val="-2"/>
        </w:rPr>
      </w:pPr>
      <w:r w:rsidRPr="0012596D">
        <w:rPr>
          <w:color w:val="F2F2F2"/>
          <w:spacing w:val="-2"/>
        </w:rPr>
        <w:t>Denne artikel er en del af</w:t>
      </w:r>
      <w:hyperlink r:id="rId53" w:history="1">
        <w:r w:rsidRPr="0012596D">
          <w:rPr>
            <w:color w:val="000000"/>
            <w:spacing w:val="-2"/>
          </w:rPr>
          <w:t> </w:t>
        </w:r>
        <w:proofErr w:type="spellStart"/>
        <w:r w:rsidRPr="0012596D">
          <w:rPr>
            <w:color w:val="000000"/>
            <w:spacing w:val="-2"/>
          </w:rPr>
          <w:t>Videnskab.dk’s</w:t>
        </w:r>
        <w:proofErr w:type="spellEnd"/>
        <w:r w:rsidRPr="0012596D">
          <w:rPr>
            <w:color w:val="000000"/>
            <w:spacing w:val="-2"/>
          </w:rPr>
          <w:t xml:space="preserve"> Forskerzonen</w:t>
        </w:r>
      </w:hyperlink>
      <w:r w:rsidRPr="0012596D">
        <w:rPr>
          <w:color w:val="F2F2F2"/>
          <w:spacing w:val="-2"/>
        </w:rPr>
        <w:t>, hvor forskerne selv formidler deres forskning, viden og holdninger til et bredt publikum – med hjælp fra redaktionen.</w:t>
      </w:r>
    </w:p>
    <w:p w14:paraId="25C9B171" w14:textId="77777777" w:rsidR="0000105D" w:rsidRPr="0012596D" w:rsidRDefault="0000105D" w:rsidP="0000105D">
      <w:pPr>
        <w:shd w:val="clear" w:color="auto" w:fill="3183A0"/>
        <w:spacing w:after="360"/>
        <w:rPr>
          <w:color w:val="F2F2F2"/>
          <w:spacing w:val="-2"/>
        </w:rPr>
      </w:pPr>
      <w:r w:rsidRPr="0012596D">
        <w:rPr>
          <w:color w:val="F2F2F2"/>
          <w:spacing w:val="-2"/>
        </w:rPr>
        <w:t>Forskerzonen bliver udgivet takket være støtte fra </w:t>
      </w:r>
      <w:hyperlink r:id="rId54" w:history="1">
        <w:r w:rsidRPr="0012596D">
          <w:rPr>
            <w:color w:val="000000"/>
            <w:spacing w:val="-2"/>
          </w:rPr>
          <w:t>vores partnere</w:t>
        </w:r>
      </w:hyperlink>
      <w:r w:rsidRPr="0012596D">
        <w:rPr>
          <w:color w:val="F2F2F2"/>
          <w:spacing w:val="-2"/>
        </w:rPr>
        <w:t>: Lundbeckfonden, Aalborg Universitet, Roskilde Universitet og Syddansk Universitet.</w:t>
      </w:r>
    </w:p>
    <w:p w14:paraId="45A908B4" w14:textId="77777777" w:rsidR="0000105D" w:rsidRPr="0012596D" w:rsidRDefault="0000105D" w:rsidP="0000105D">
      <w:pPr>
        <w:shd w:val="clear" w:color="auto" w:fill="3183A0"/>
        <w:rPr>
          <w:color w:val="F2F2F2"/>
          <w:spacing w:val="-2"/>
        </w:rPr>
      </w:pPr>
      <w:r w:rsidRPr="0012596D">
        <w:rPr>
          <w:color w:val="F2F2F2"/>
          <w:spacing w:val="-2"/>
        </w:rPr>
        <w:t>Forskerzonens redaktion prioriterer indholdet og styrer de redaktionelle processer, uafhængigt af partnerne. Læs mere om </w:t>
      </w:r>
      <w:hyperlink r:id="rId55" w:history="1">
        <w:r w:rsidRPr="0012596D">
          <w:rPr>
            <w:color w:val="000000"/>
            <w:spacing w:val="-2"/>
          </w:rPr>
          <w:t>Forskerzonens mål, visioner og retningslinjer her</w:t>
        </w:r>
      </w:hyperlink>
      <w:r w:rsidRPr="0012596D">
        <w:rPr>
          <w:color w:val="F2F2F2"/>
          <w:spacing w:val="-2"/>
        </w:rPr>
        <w:t>.</w:t>
      </w:r>
    </w:p>
    <w:p w14:paraId="00BFB444"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Håndtering af polarisering</w:t>
      </w:r>
    </w:p>
    <w:p w14:paraId="55734422"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Midler mod polarisering har en tendens til at fokusere på, hvordan det forgifter borgernes relationer. </w:t>
      </w:r>
    </w:p>
    <w:p w14:paraId="4209A55E"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Præsident Joe Biden havde helt sikkert ret i at understrege i sin </w:t>
      </w:r>
      <w:hyperlink r:id="rId56" w:tgtFrame="_blank" w:history="1">
        <w:r w:rsidRPr="0012596D">
          <w:rPr>
            <w:rFonts w:ascii="Open Sans" w:hAnsi="Open Sans" w:cs="Open Sans"/>
            <w:color w:val="3183A0"/>
            <w:sz w:val="26"/>
            <w:szCs w:val="26"/>
          </w:rPr>
          <w:t>åbningstale</w:t>
        </w:r>
      </w:hyperlink>
      <w:r w:rsidRPr="0012596D">
        <w:rPr>
          <w:rFonts w:ascii="Open Sans" w:hAnsi="Open Sans" w:cs="Open Sans"/>
          <w:color w:val="333333"/>
          <w:sz w:val="26"/>
          <w:szCs w:val="26"/>
        </w:rPr>
        <w:t>, at amerikanerne er nødt til at 'sænke temperaturen' og 'se hinanden som naboer og ikke som modstandere'.</w:t>
      </w:r>
    </w:p>
    <w:p w14:paraId="0719E45D"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Men </w:t>
      </w:r>
      <w:hyperlink r:id="rId57" w:anchor="s-lg-box-wrapper-25493273" w:tgtFrame="_blank" w:history="1">
        <w:r w:rsidRPr="0012596D">
          <w:rPr>
            <w:rFonts w:ascii="Open Sans" w:hAnsi="Open Sans" w:cs="Open Sans"/>
            <w:color w:val="3183A0"/>
            <w:sz w:val="26"/>
            <w:szCs w:val="26"/>
          </w:rPr>
          <w:t>politisk uenighed</w:t>
        </w:r>
      </w:hyperlink>
      <w:r w:rsidRPr="0012596D">
        <w:rPr>
          <w:rFonts w:ascii="Open Sans" w:hAnsi="Open Sans" w:cs="Open Sans"/>
          <w:color w:val="333333"/>
          <w:sz w:val="26"/>
          <w:szCs w:val="26"/>
        </w:rPr>
        <w:t> er en forudsætning for demokrati. </w:t>
      </w:r>
    </w:p>
    <w:p w14:paraId="075A75C4"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Som James Madison bemærkede, har USA brug for demokrati, netop fordi det er uundgåeligt, at selvstyrende borgere vil være uenige om politik. </w:t>
      </w:r>
    </w:p>
    <w:p w14:paraId="34649999"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Svaret på polarisering kan ikke involvere tilskyndelse til enstemmighed eller opgivelse af partipolitiske rivaliseringer. </w:t>
      </w:r>
    </w:p>
    <w:p w14:paraId="126561AB" w14:textId="77777777" w:rsidR="0000105D" w:rsidRPr="0012596D" w:rsidRDefault="00000000" w:rsidP="0000105D">
      <w:pPr>
        <w:rPr>
          <w:color w:val="333333"/>
          <w:sz w:val="27"/>
          <w:szCs w:val="27"/>
        </w:rPr>
      </w:pPr>
      <w:hyperlink r:id="rId58" w:history="1">
        <w:r w:rsidR="0000105D" w:rsidRPr="0012596D">
          <w:rPr>
            <w:caps/>
            <w:color w:val="3183A0"/>
            <w:sz w:val="30"/>
            <w:szCs w:val="30"/>
          </w:rPr>
          <w:t>LÆS OGSÅ: </w:t>
        </w:r>
        <w:r w:rsidR="0000105D" w:rsidRPr="0012596D">
          <w:rPr>
            <w:color w:val="3183A0"/>
            <w:sz w:val="30"/>
            <w:szCs w:val="30"/>
          </w:rPr>
          <w:t>Optøjer eller modstandskamp? Mediernes vinkling kan forme holdningen til protestaktionerne i USA</w:t>
        </w:r>
      </w:hyperlink>
    </w:p>
    <w:p w14:paraId="5660A3DA" w14:textId="77777777" w:rsidR="0000105D" w:rsidRPr="0012596D" w:rsidRDefault="0000105D" w:rsidP="0000105D">
      <w:pPr>
        <w:spacing w:before="570" w:after="390" w:line="546" w:lineRule="atLeast"/>
        <w:outlineLvl w:val="1"/>
        <w:rPr>
          <w:color w:val="333333"/>
          <w:sz w:val="42"/>
          <w:szCs w:val="42"/>
        </w:rPr>
      </w:pPr>
      <w:r w:rsidRPr="0012596D">
        <w:rPr>
          <w:color w:val="333333"/>
          <w:sz w:val="42"/>
          <w:szCs w:val="42"/>
        </w:rPr>
        <w:t>Skaber yderligere polarisering</w:t>
      </w:r>
    </w:p>
    <w:p w14:paraId="547ACE04"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Et demokrati uden politiske skel er ikke et demokrati.</w:t>
      </w:r>
    </w:p>
    <w:p w14:paraId="063E57E8"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lastRenderedPageBreak/>
        <w:t>Opgaven ligger i at sikre, at borgernes politiske forskelle bliver mere civiliserede og høflige, genetablere evnen til respektfuldt at være uenige, men det opnås ikke blot gennem en ændring af den politiske debat. </w:t>
      </w:r>
    </w:p>
    <w:p w14:paraId="20BF1AB4"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Forskning viser, at når borgerne først er polariserede, skaber eksponering for andres holdninger (selv hvis holdningerne er ytret høfligt, respektfuldt og civiliseret) </w:t>
      </w:r>
      <w:hyperlink r:id="rId59" w:tgtFrame="_blank" w:history="1">
        <w:r w:rsidRPr="0012596D">
          <w:rPr>
            <w:rFonts w:ascii="Open Sans" w:hAnsi="Open Sans" w:cs="Open Sans"/>
            <w:color w:val="3183A0"/>
            <w:sz w:val="26"/>
            <w:szCs w:val="26"/>
          </w:rPr>
          <w:t>yderligere polarisering</w:t>
        </w:r>
      </w:hyperlink>
      <w:r w:rsidRPr="0012596D">
        <w:rPr>
          <w:rFonts w:ascii="Open Sans" w:hAnsi="Open Sans" w:cs="Open Sans"/>
          <w:color w:val="333333"/>
          <w:sz w:val="26"/>
          <w:szCs w:val="26"/>
        </w:rPr>
        <w:t>.</w:t>
      </w:r>
    </w:p>
    <w:p w14:paraId="5E702070"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Det er et spørgsmål om den afgørende forskel mellem forebyggelse og helbredelse.  Det er ikke nok at lade som om, at polariseringen ikke har fundet sted, eller at opføre sig, som om det er et mindre problem. </w:t>
      </w:r>
    </w:p>
    <w:p w14:paraId="0E99599C"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På nuværende tidspunkt giver selv oprigtige forsøg på respektfuldt at engagere sig med den anden side </w:t>
      </w:r>
      <w:hyperlink r:id="rId60" w:tgtFrame="_blank" w:history="1">
        <w:r w:rsidRPr="0012596D">
          <w:rPr>
            <w:rFonts w:ascii="Open Sans" w:hAnsi="Open Sans" w:cs="Open Sans"/>
            <w:color w:val="3183A0"/>
            <w:sz w:val="26"/>
            <w:szCs w:val="26"/>
          </w:rPr>
          <w:t>ofte bagslag</w:t>
        </w:r>
      </w:hyperlink>
      <w:r w:rsidRPr="0012596D">
        <w:rPr>
          <w:rFonts w:ascii="Open Sans" w:hAnsi="Open Sans" w:cs="Open Sans"/>
          <w:color w:val="333333"/>
          <w:sz w:val="26"/>
          <w:szCs w:val="26"/>
        </w:rPr>
        <w:t>.</w:t>
      </w:r>
    </w:p>
    <w:p w14:paraId="2C0F5EE2" w14:textId="77777777" w:rsidR="0000105D" w:rsidRPr="0012596D" w:rsidRDefault="0000105D" w:rsidP="0000105D">
      <w:pPr>
        <w:spacing w:after="360"/>
        <w:rPr>
          <w:rFonts w:ascii="Open Sans" w:hAnsi="Open Sans" w:cs="Open Sans"/>
          <w:color w:val="333333"/>
          <w:sz w:val="26"/>
          <w:szCs w:val="26"/>
        </w:rPr>
      </w:pPr>
      <w:r w:rsidRPr="0012596D">
        <w:rPr>
          <w:rFonts w:ascii="Open Sans" w:hAnsi="Open Sans" w:cs="Open Sans"/>
          <w:color w:val="333333"/>
          <w:sz w:val="26"/>
          <w:szCs w:val="26"/>
        </w:rPr>
        <w:t>Alligevel er amerikanerne stadig demokratiske borgere; partnere i et fælles projekt om selvstyre, som ikke bare kan ignorere hinanden.</w:t>
      </w:r>
    </w:p>
    <w:p w14:paraId="64B7DA31" w14:textId="77777777" w:rsidR="0000105D" w:rsidRDefault="0000105D" w:rsidP="0000105D">
      <w:r>
        <w:t xml:space="preserve"> </w:t>
      </w:r>
    </w:p>
    <w:p w14:paraId="7C3A7EB0" w14:textId="77777777" w:rsidR="0000105D" w:rsidRDefault="0000105D" w:rsidP="0000105D"/>
    <w:p w14:paraId="6B1B0D90" w14:textId="77777777" w:rsidR="0000105D" w:rsidRDefault="0000105D" w:rsidP="0000105D"/>
    <w:p w14:paraId="07E42F3F" w14:textId="77777777" w:rsidR="0000105D" w:rsidRDefault="0000105D" w:rsidP="0000105D"/>
    <w:p w14:paraId="57F546F2" w14:textId="77777777" w:rsidR="0000105D" w:rsidRDefault="0000105D" w:rsidP="0000105D"/>
    <w:p w14:paraId="77AFA18E" w14:textId="77777777" w:rsidR="0000105D" w:rsidRDefault="0000105D" w:rsidP="0000105D"/>
    <w:p w14:paraId="27D5B727" w14:textId="77777777" w:rsidR="0000105D" w:rsidRDefault="0000105D" w:rsidP="0000105D"/>
    <w:p w14:paraId="4CE022AB" w14:textId="77777777" w:rsidR="0000105D" w:rsidRDefault="0000105D" w:rsidP="0000105D"/>
    <w:p w14:paraId="4D9EC93F" w14:textId="77777777" w:rsidR="0000105D" w:rsidRDefault="0000105D" w:rsidP="0000105D"/>
    <w:p w14:paraId="4C6A98D5" w14:textId="77777777" w:rsidR="0000105D" w:rsidRDefault="0000105D" w:rsidP="0000105D"/>
    <w:sectPr w:rsidR="0000105D" w:rsidSect="00912DC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34953"/>
    <w:multiLevelType w:val="hybridMultilevel"/>
    <w:tmpl w:val="BB4842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34E3D84"/>
    <w:multiLevelType w:val="hybridMultilevel"/>
    <w:tmpl w:val="404AB8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97487555">
    <w:abstractNumId w:val="1"/>
  </w:num>
  <w:num w:numId="2" w16cid:durableId="5030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90"/>
    <w:rsid w:val="0000105D"/>
    <w:rsid w:val="0052150E"/>
    <w:rsid w:val="005E1593"/>
    <w:rsid w:val="006430B2"/>
    <w:rsid w:val="007E6139"/>
    <w:rsid w:val="0081722F"/>
    <w:rsid w:val="0088393A"/>
    <w:rsid w:val="00912DC4"/>
    <w:rsid w:val="00993458"/>
    <w:rsid w:val="009B6265"/>
    <w:rsid w:val="00AA4AD7"/>
    <w:rsid w:val="00B64F53"/>
    <w:rsid w:val="00C10063"/>
    <w:rsid w:val="00C605E0"/>
    <w:rsid w:val="00CD4790"/>
    <w:rsid w:val="00FE3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7664CD"/>
  <w14:defaultImageDpi w14:val="32767"/>
  <w15:chartTrackingRefBased/>
  <w15:docId w15:val="{4D2CE2E9-008F-3F44-862C-DF9E7282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D4790"/>
    <w:pPr>
      <w:ind w:left="720"/>
      <w:contextualSpacing/>
    </w:pPr>
  </w:style>
  <w:style w:type="character" w:styleId="Hyperlink">
    <w:name w:val="Hyperlink"/>
    <w:basedOn w:val="Standardskrifttypeiafsnit"/>
    <w:uiPriority w:val="99"/>
    <w:unhideWhenUsed/>
    <w:rsid w:val="00CD4790"/>
    <w:rPr>
      <w:color w:val="0563C1" w:themeColor="hyperlink"/>
      <w:u w:val="single"/>
    </w:rPr>
  </w:style>
  <w:style w:type="character" w:styleId="Ulstomtale">
    <w:name w:val="Unresolved Mention"/>
    <w:basedOn w:val="Standardskrifttypeiafsnit"/>
    <w:uiPriority w:val="99"/>
    <w:rsid w:val="00CD4790"/>
    <w:rPr>
      <w:color w:val="605E5C"/>
      <w:shd w:val="clear" w:color="auto" w:fill="E1DFDD"/>
    </w:rPr>
  </w:style>
  <w:style w:type="character" w:styleId="BesgtLink">
    <w:name w:val="FollowedHyperlink"/>
    <w:basedOn w:val="Standardskrifttypeiafsnit"/>
    <w:uiPriority w:val="99"/>
    <w:semiHidden/>
    <w:unhideWhenUsed/>
    <w:rsid w:val="00CD4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nskab.dk/topic/etik-filosofi" TargetMode="External"/><Relationship Id="rId18" Type="http://schemas.openxmlformats.org/officeDocument/2006/relationships/image" Target="media/image2.png"/><Relationship Id="rId26" Type="http://schemas.openxmlformats.org/officeDocument/2006/relationships/hyperlink" Target="https://www.pewresearch.org/politics/2021/09/28/declining-share-of-republicans-say-it-is-important-to-prosecute-jan-6-rioters/" TargetMode="External"/><Relationship Id="rId39" Type="http://schemas.openxmlformats.org/officeDocument/2006/relationships/hyperlink" Target="https://www.sciencedirect.com/science/article/abs/pii/0022103167900388?via%3Dihub" TargetMode="External"/><Relationship Id="rId21" Type="http://schemas.openxmlformats.org/officeDocument/2006/relationships/hyperlink" Target="https://theconversation.com/not-all-polarization-is-bad-but-the-us-could-be-in-trouble-173833" TargetMode="External"/><Relationship Id="rId34" Type="http://schemas.openxmlformats.org/officeDocument/2006/relationships/hyperlink" Target="https://videnskab.dk/kultur-samfund/ligestillingsforsker-metoo-er-det-stoerste-siden-kvindekampen-i-70erne" TargetMode="External"/><Relationship Id="rId42" Type="http://schemas.openxmlformats.org/officeDocument/2006/relationships/hyperlink" Target="https://global.oup.com/academic/product/sustaining-democracy-9780197556450?cc=us&amp;lang=en&amp;" TargetMode="External"/><Relationship Id="rId47" Type="http://schemas.openxmlformats.org/officeDocument/2006/relationships/hyperlink" Target="https://phys.org/news/2021-05-politically-polarized-brains-intolerance-uncertainty.html" TargetMode="External"/><Relationship Id="rId50" Type="http://schemas.openxmlformats.org/officeDocument/2006/relationships/hyperlink" Target="https://www.scientificamerican.com/article/how-identity-not-issues-explains-the-partisan-divide/" TargetMode="External"/><Relationship Id="rId55" Type="http://schemas.openxmlformats.org/officeDocument/2006/relationships/hyperlink" Target="https://videnskab.dk/forskerzonens-vision-samt-redaktionelle-retningslinjer"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idenskab.dk/collaborator/partner/92" TargetMode="External"/><Relationship Id="rId29" Type="http://schemas.openxmlformats.org/officeDocument/2006/relationships/hyperlink" Target="https://news.usc.edu/194874/why-is-america-divided/" TargetMode="External"/><Relationship Id="rId11" Type="http://schemas.openxmlformats.org/officeDocument/2006/relationships/hyperlink" Target="https://www.addtoany.com/share" TargetMode="External"/><Relationship Id="rId24" Type="http://schemas.openxmlformats.org/officeDocument/2006/relationships/hyperlink" Target="https://www.nytimes.com/2021/12/17/opinion/election-vote-fraud-data.html" TargetMode="External"/><Relationship Id="rId32" Type="http://schemas.openxmlformats.org/officeDocument/2006/relationships/hyperlink" Target="https://heterodoxacademy.org/library/political-polarization-resource-list/" TargetMode="External"/><Relationship Id="rId37" Type="http://schemas.openxmlformats.org/officeDocument/2006/relationships/hyperlink" Target="https://content.apa.org/record/1976-26005-001" TargetMode="External"/><Relationship Id="rId40" Type="http://schemas.openxmlformats.org/officeDocument/2006/relationships/hyperlink" Target="https://theconversation.com/political-polarization-is-about-feelings-not-facts-120397" TargetMode="External"/><Relationship Id="rId45" Type="http://schemas.openxmlformats.org/officeDocument/2006/relationships/hyperlink" Target="https://theconversation.com/what-todays-gop-demonstrates-about-the-dangers-of-partisan-conformity-161401" TargetMode="External"/><Relationship Id="rId53" Type="http://schemas.openxmlformats.org/officeDocument/2006/relationships/hyperlink" Target="https://videnskab.dk/forskerzonen" TargetMode="External"/><Relationship Id="rId58" Type="http://schemas.openxmlformats.org/officeDocument/2006/relationships/hyperlink" Target="https://videnskab.dk/kultur-samfund/optoejer-eller-modstandskamp-mediernes-vinkling-kan-forme-holdningen-til" TargetMode="External"/><Relationship Id="rId5" Type="http://schemas.openxmlformats.org/officeDocument/2006/relationships/hyperlink" Target="https://vbn.aau.dk/da/clippings/v%C3%A6lgerpolarisering" TargetMode="External"/><Relationship Id="rId61" Type="http://schemas.openxmlformats.org/officeDocument/2006/relationships/fontTable" Target="fontTable.xml"/><Relationship Id="rId19" Type="http://schemas.openxmlformats.org/officeDocument/2006/relationships/hyperlink" Target="http://theconversation.com/uk" TargetMode="External"/><Relationship Id="rId14" Type="http://schemas.openxmlformats.org/officeDocument/2006/relationships/hyperlink" Target="https://videnskab.dk/topic/politik" TargetMode="External"/><Relationship Id="rId22" Type="http://schemas.openxmlformats.org/officeDocument/2006/relationships/hyperlink" Target="https://theconversation.com/not-all-polarization-is-bad-but-the-us-could-be-in-trouble-173833" TargetMode="External"/><Relationship Id="rId27" Type="http://schemas.openxmlformats.org/officeDocument/2006/relationships/hyperlink" Target="https://www.nytimes.com/2021/12/15/opinion/republicans-democracy-minority-rule.html" TargetMode="External"/><Relationship Id="rId30" Type="http://schemas.openxmlformats.org/officeDocument/2006/relationships/hyperlink" Target="https://www.salon.com/2021/12/08/us-political-polarization-tipping-point/" TargetMode="External"/><Relationship Id="rId35" Type="http://schemas.openxmlformats.org/officeDocument/2006/relationships/hyperlink" Target="https://bpr.berkeley.edu/2019/04/13/the-positives-of-political-polarization/" TargetMode="External"/><Relationship Id="rId43" Type="http://schemas.openxmlformats.org/officeDocument/2006/relationships/hyperlink" Target="https://theconversation.com/partisan-divide-creates-different-americas-separate-lives-122925" TargetMode="External"/><Relationship Id="rId48" Type="http://schemas.openxmlformats.org/officeDocument/2006/relationships/hyperlink" Target="https://theconversation.com/not-all-polarization-is-bad-but-the-us-could-be-in-trouble-173833" TargetMode="External"/><Relationship Id="rId56" Type="http://schemas.openxmlformats.org/officeDocument/2006/relationships/hyperlink" Target="https://www.whitehouse.gov/briefing-room/speeches-remarks/2021/01/20/inaugural-address-by-president-joseph-r-biden-jr/" TargetMode="External"/><Relationship Id="rId8" Type="http://schemas.openxmlformats.org/officeDocument/2006/relationships/hyperlink" Target="https://videnskab.dk/" TargetMode="External"/><Relationship Id="rId51" Type="http://schemas.openxmlformats.org/officeDocument/2006/relationships/hyperlink" Target="https://theconversation.com/not-all-polarization-is-bad-but-the-us-could-be-in-trouble-173833" TargetMode="External"/><Relationship Id="rId3" Type="http://schemas.openxmlformats.org/officeDocument/2006/relationships/settings" Target="settings.xml"/><Relationship Id="rId12" Type="http://schemas.openxmlformats.org/officeDocument/2006/relationships/hyperlink" Target="https://videnskab.dk/forskerzonen" TargetMode="External"/><Relationship Id="rId17" Type="http://schemas.openxmlformats.org/officeDocument/2006/relationships/hyperlink" Target="https://videnskab.dk/files/partner_media/the_conversation_new.png" TargetMode="External"/><Relationship Id="rId25" Type="http://schemas.openxmlformats.org/officeDocument/2006/relationships/hyperlink" Target="https://www.theguardian.com/us-news/2021/nov/22/us-list-backsliding-democracies-civil-liberties-international" TargetMode="External"/><Relationship Id="rId33" Type="http://schemas.openxmlformats.org/officeDocument/2006/relationships/hyperlink" Target="https://eu.usatoday.com/story/opinion/2021/12/18/polarization-america-how-fight-forces-dividing-our-nation/6460116001/" TargetMode="External"/><Relationship Id="rId38" Type="http://schemas.openxmlformats.org/officeDocument/2006/relationships/hyperlink" Target="https://quillette.com/2019/05/17/conformity-and-the-dangers-of-group-polarization/" TargetMode="External"/><Relationship Id="rId46" Type="http://schemas.openxmlformats.org/officeDocument/2006/relationships/hyperlink" Target="https://heterodoxacademy.org/blog/the-need-for-socially-distanced-citizens/" TargetMode="External"/><Relationship Id="rId59" Type="http://schemas.openxmlformats.org/officeDocument/2006/relationships/hyperlink" Target="https://theconversation.com/not-all-polarization-is-bad-but-the-us-could-be-in-trouble-173833" TargetMode="External"/><Relationship Id="rId20" Type="http://schemas.openxmlformats.org/officeDocument/2006/relationships/hyperlink" Target="https://www.washingtonpost.com/world/2021/11/22/united-states-backsliding-democracies-list-first-time/" TargetMode="External"/><Relationship Id="rId41" Type="http://schemas.openxmlformats.org/officeDocument/2006/relationships/hyperlink" Target="https://onlinelibrary.wiley.com/doi/10.1111/ajps.12152" TargetMode="External"/><Relationship Id="rId54" Type="http://schemas.openxmlformats.org/officeDocument/2006/relationships/hyperlink" Target="https://videnskab.dk/partnerskaber-med-forskerzone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nskab.dk/files/article_media/robert_talisse_politik_polarisering.png" TargetMode="External"/><Relationship Id="rId15" Type="http://schemas.openxmlformats.org/officeDocument/2006/relationships/hyperlink" Target="https://videnskab.dk/topic/psykologi" TargetMode="External"/><Relationship Id="rId23" Type="http://schemas.openxmlformats.org/officeDocument/2006/relationships/hyperlink" Target="https://www.yahoo.com/now/republicans-resist-saying-3-simple-052438273.html?guccounter=1&amp;guce_referrer=aHR0cHM6Ly90aGVjb252ZXJzYXRpb24uY29tLw&amp;guce_referrer_sig=AQAAAIF-n1-K_qgW6z14ydL6vdXSyBuTJrYqRSSiLq3qWnUzuV9iDBmxW_vA-nmb3yZAW2hgXNwMpMEH3myhiPoh6QkQfJWS0SvV4-K9LcBRd9OAJq6aMCHhfG9ItDttDZi-teQBMIeCC2QO7uZRNEuaNkqPUweerfCcZu9oQfEo-RCk" TargetMode="External"/><Relationship Id="rId28" Type="http://schemas.openxmlformats.org/officeDocument/2006/relationships/hyperlink" Target="https://www.bloomberg.com/opinion/articles/2021-12-17/u-s-democracy-faces-real-threats" TargetMode="External"/><Relationship Id="rId36" Type="http://schemas.openxmlformats.org/officeDocument/2006/relationships/hyperlink" Target="https://www.usnews.com/opinion/articles/2010/05/27/why-political-polarization-might-be-good-for-america" TargetMode="External"/><Relationship Id="rId49" Type="http://schemas.openxmlformats.org/officeDocument/2006/relationships/hyperlink" Target="https://videnskab.dk/kultur-samfund/kognition-og-videnskabskommunikation" TargetMode="External"/><Relationship Id="rId57" Type="http://schemas.openxmlformats.org/officeDocument/2006/relationships/hyperlink" Target="https://guides.loc.gov/federalist-papers/text-1-10" TargetMode="External"/><Relationship Id="rId10" Type="http://schemas.openxmlformats.org/officeDocument/2006/relationships/hyperlink" Target="https://videnskab.dk/" TargetMode="External"/><Relationship Id="rId31" Type="http://schemas.openxmlformats.org/officeDocument/2006/relationships/hyperlink" Target="https://news.cornell.edu/stories/2021/12/tipping-point-makes-partisan-polarization-irreversible" TargetMode="External"/><Relationship Id="rId44" Type="http://schemas.openxmlformats.org/officeDocument/2006/relationships/hyperlink" Target="https://bpspsychub.onlinelibrary.wiley.com/doi/10.1111/j.2044-8309.1992.tb00952.x" TargetMode="External"/><Relationship Id="rId52" Type="http://schemas.openxmlformats.org/officeDocument/2006/relationships/hyperlink" Target="https://thefulcrum.us/civic-ed/moral-citizenship" TargetMode="External"/><Relationship Id="rId60" Type="http://schemas.openxmlformats.org/officeDocument/2006/relationships/hyperlink" Target="https://theconversation.com/not-all-polarization-is-bad-but-the-us-could-be-in-trouble-173833" TargetMode="External"/><Relationship Id="rId4" Type="http://schemas.openxmlformats.org/officeDocument/2006/relationships/webSettings" Target="webSettings.xml"/><Relationship Id="rId9" Type="http://schemas.openxmlformats.org/officeDocument/2006/relationships/hyperlink" Target="https://videnskab.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2071</Words>
  <Characters>12323</Characters>
  <Application>Microsoft Office Word</Application>
  <DocSecurity>0</DocSecurity>
  <Lines>352</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Gilby</dc:creator>
  <cp:keywords/>
  <dc:description/>
  <cp:lastModifiedBy>Lene Gilby</cp:lastModifiedBy>
  <cp:revision>2</cp:revision>
  <dcterms:created xsi:type="dcterms:W3CDTF">2022-12-04T09:56:00Z</dcterms:created>
  <dcterms:modified xsi:type="dcterms:W3CDTF">2022-12-04T10:36:00Z</dcterms:modified>
</cp:coreProperties>
</file>