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8122" w14:textId="77777777" w:rsidR="00F44803" w:rsidRDefault="00F44803">
      <w:pPr>
        <w:rPr>
          <w:rFonts w:ascii="Palatino Linotype" w:hAnsi="Palatino Linotype"/>
          <w:sz w:val="24"/>
          <w:szCs w:val="24"/>
        </w:rPr>
      </w:pPr>
    </w:p>
    <w:p w14:paraId="5D891719" w14:textId="77777777" w:rsidR="00F44803" w:rsidRDefault="00F44803">
      <w:pPr>
        <w:rPr>
          <w:rFonts w:ascii="Palatino Linotype" w:hAnsi="Palatino Linotype"/>
          <w:sz w:val="24"/>
          <w:szCs w:val="24"/>
        </w:rPr>
      </w:pPr>
    </w:p>
    <w:p w14:paraId="36121A28" w14:textId="77777777" w:rsidR="00F44803" w:rsidRDefault="00F44803">
      <w:pPr>
        <w:rPr>
          <w:rFonts w:ascii="Palatino Linotype" w:hAnsi="Palatino Linotype"/>
          <w:sz w:val="24"/>
          <w:szCs w:val="24"/>
        </w:rPr>
      </w:pPr>
    </w:p>
    <w:p w14:paraId="31E98AC3" w14:textId="6F47F1BF" w:rsidR="00162EEF" w:rsidRDefault="00AB7A25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Skulpturøvelse</w:t>
      </w:r>
    </w:p>
    <w:p w14:paraId="677D1B20" w14:textId="0441E86C" w:rsidR="006C4694" w:rsidRPr="006C4694" w:rsidRDefault="005B197A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Hilsen til ”Syntese over liv 3” (Børge Jørgensens skulptur ved indgangen til Odsherreds Gymnasium</w:t>
      </w:r>
      <w:r w:rsidR="003F0B14">
        <w:rPr>
          <w:rFonts w:ascii="Palatino Linotype" w:hAnsi="Palatino Linotype"/>
          <w:b/>
          <w:sz w:val="28"/>
          <w:szCs w:val="28"/>
        </w:rPr>
        <w:t>; nu midt på Campustorvet)</w:t>
      </w:r>
    </w:p>
    <w:p w14:paraId="458694FC" w14:textId="6F824E6A" w:rsidR="006C4694" w:rsidRDefault="006C469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Friere øvelse med </w:t>
      </w:r>
      <w:r w:rsidR="003F0B14">
        <w:rPr>
          <w:rFonts w:ascii="Palatino Linotype" w:hAnsi="Palatino Linotype"/>
          <w:sz w:val="24"/>
          <w:szCs w:val="24"/>
        </w:rPr>
        <w:t>brug af pap/karton</w:t>
      </w:r>
    </w:p>
    <w:p w14:paraId="75072932" w14:textId="57C71676" w:rsidR="00F44803" w:rsidRDefault="00F44803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Begynd med at se på skulpturen - hvilke former består den af, hvilke proportioner har den? </w:t>
      </w:r>
    </w:p>
    <w:p w14:paraId="570E52C6" w14:textId="77777777" w:rsidR="006C4694" w:rsidRDefault="006C469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Følgende forhold skal indgå i strategien for skulpturudarbejdelsen</w:t>
      </w:r>
    </w:p>
    <w:p w14:paraId="5B8A5DDB" w14:textId="77777777" w:rsidR="006C4694" w:rsidRDefault="005B197A" w:rsidP="006C4694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Titel/arbejdstitel</w:t>
      </w:r>
    </w:p>
    <w:p w14:paraId="663F71EC" w14:textId="77777777" w:rsidR="006C4694" w:rsidRDefault="006C4694" w:rsidP="006C4694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Linjer &amp; mellemrum</w:t>
      </w:r>
    </w:p>
    <w:p w14:paraId="2B0262FF" w14:textId="77777777" w:rsidR="006C4694" w:rsidRDefault="006C4694" w:rsidP="006C4694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Placering i forhold til sokkel</w:t>
      </w:r>
    </w:p>
    <w:p w14:paraId="159C9892" w14:textId="77777777" w:rsidR="006C4694" w:rsidRDefault="006C4694" w:rsidP="006C4694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Rytme &amp; balance</w:t>
      </w:r>
    </w:p>
    <w:p w14:paraId="3395DAE7" w14:textId="77777777" w:rsidR="006C4694" w:rsidRDefault="006C4694" w:rsidP="006C4694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Overflade</w:t>
      </w:r>
    </w:p>
    <w:p w14:paraId="16FB9CCC" w14:textId="77777777" w:rsidR="006C4694" w:rsidRDefault="006C4694" w:rsidP="006C4694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Spring/gentagelse</w:t>
      </w:r>
    </w:p>
    <w:p w14:paraId="4DBAFF85" w14:textId="77777777" w:rsidR="006C4694" w:rsidRDefault="006C4694" w:rsidP="006C4694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Organisk/uorganisk</w:t>
      </w:r>
    </w:p>
    <w:p w14:paraId="19E9811D" w14:textId="77777777" w:rsidR="006C4694" w:rsidRPr="006C4694" w:rsidRDefault="006C4694" w:rsidP="006C4694">
      <w:pPr>
        <w:pStyle w:val="Listeafsnit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Lys/skygge</w:t>
      </w:r>
    </w:p>
    <w:p w14:paraId="2E0AE950" w14:textId="77777777" w:rsidR="006C4694" w:rsidRPr="006C4694" w:rsidRDefault="006C4694">
      <w:pPr>
        <w:rPr>
          <w:rFonts w:ascii="Palatino Linotype" w:hAnsi="Palatino Linotype"/>
          <w:sz w:val="24"/>
          <w:szCs w:val="24"/>
        </w:rPr>
      </w:pPr>
    </w:p>
    <w:sectPr w:rsidR="006C4694" w:rsidRPr="006C4694" w:rsidSect="00162E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837F3"/>
    <w:multiLevelType w:val="hybridMultilevel"/>
    <w:tmpl w:val="6B18DAA4"/>
    <w:lvl w:ilvl="0" w:tplc="AEDA82B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94"/>
    <w:rsid w:val="00036116"/>
    <w:rsid w:val="00043EA3"/>
    <w:rsid w:val="00162EEF"/>
    <w:rsid w:val="00163465"/>
    <w:rsid w:val="00233392"/>
    <w:rsid w:val="002E6178"/>
    <w:rsid w:val="003452E1"/>
    <w:rsid w:val="003F0B14"/>
    <w:rsid w:val="00433758"/>
    <w:rsid w:val="00444E64"/>
    <w:rsid w:val="004C2C99"/>
    <w:rsid w:val="004E3608"/>
    <w:rsid w:val="00535D23"/>
    <w:rsid w:val="005B197A"/>
    <w:rsid w:val="006C4694"/>
    <w:rsid w:val="0079142B"/>
    <w:rsid w:val="009443DC"/>
    <w:rsid w:val="00AB7A25"/>
    <w:rsid w:val="00B30922"/>
    <w:rsid w:val="00DC1676"/>
    <w:rsid w:val="00DC32D7"/>
    <w:rsid w:val="00EE35BA"/>
    <w:rsid w:val="00EF0EFA"/>
    <w:rsid w:val="00F352F3"/>
    <w:rsid w:val="00F44803"/>
    <w:rsid w:val="00F7370C"/>
    <w:rsid w:val="00F82227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5ECB"/>
  <w15:docId w15:val="{C3311683-4911-41EB-BD14-3AEA25C2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EE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4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</dc:creator>
  <cp:lastModifiedBy>Alf Gørup Theilgaard</cp:lastModifiedBy>
  <cp:revision>3</cp:revision>
  <cp:lastPrinted>2015-10-09T05:54:00Z</cp:lastPrinted>
  <dcterms:created xsi:type="dcterms:W3CDTF">2025-08-18T09:16:00Z</dcterms:created>
  <dcterms:modified xsi:type="dcterms:W3CDTF">2025-08-18T09:18:00Z</dcterms:modified>
</cp:coreProperties>
</file>