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0C0" w14:textId="77777777" w:rsidR="00714657" w:rsidRDefault="00714657" w:rsidP="00714657">
      <w:pPr>
        <w:pStyle w:val="Titel"/>
        <w:jc w:val="center"/>
      </w:pPr>
      <w:r>
        <w:t>Holocaust og Rwanda</w:t>
      </w:r>
    </w:p>
    <w:p w14:paraId="2C92149C" w14:textId="77777777" w:rsidR="00714657" w:rsidRDefault="00714657" w:rsidP="00714657"/>
    <w:p w14:paraId="7B2D7CDC" w14:textId="77777777" w:rsidR="00714657" w:rsidRDefault="00714657" w:rsidP="00714657"/>
    <w:p w14:paraId="1B1BFC1C" w14:textId="77777777" w:rsidR="00714657" w:rsidRPr="00987822" w:rsidRDefault="00714657" w:rsidP="00714657">
      <w:pPr>
        <w:rPr>
          <w:rFonts w:ascii="Avenir Book" w:hAnsi="Avenir Book"/>
          <w:sz w:val="28"/>
          <w:szCs w:val="28"/>
          <w:u w:val="single"/>
        </w:rPr>
      </w:pPr>
      <w:r>
        <w:rPr>
          <w:rFonts w:ascii="Avenir Book" w:hAnsi="Avenir Book"/>
          <w:sz w:val="28"/>
          <w:szCs w:val="28"/>
          <w:u w:val="single"/>
        </w:rPr>
        <w:t>Ligheder mellem de to folkedrab:</w:t>
      </w:r>
      <w:r>
        <w:rPr>
          <w:rFonts w:ascii="Avenir Book" w:hAnsi="Avenir Book"/>
          <w:sz w:val="28"/>
          <w:szCs w:val="28"/>
        </w:rPr>
        <w:tab/>
      </w:r>
      <w:r>
        <w:rPr>
          <w:rFonts w:ascii="Avenir Book" w:hAnsi="Avenir Book"/>
          <w:sz w:val="28"/>
          <w:szCs w:val="28"/>
        </w:rPr>
        <w:tab/>
      </w:r>
      <w:r>
        <w:rPr>
          <w:rFonts w:ascii="Avenir Book" w:hAnsi="Avenir Book"/>
          <w:sz w:val="28"/>
          <w:szCs w:val="28"/>
        </w:rPr>
        <w:tab/>
      </w:r>
      <w:r>
        <w:rPr>
          <w:rFonts w:ascii="Avenir Book" w:hAnsi="Avenir Book"/>
          <w:sz w:val="28"/>
          <w:szCs w:val="28"/>
        </w:rPr>
        <w:tab/>
      </w:r>
      <w:r>
        <w:rPr>
          <w:rFonts w:ascii="Avenir Book" w:hAnsi="Avenir Book"/>
          <w:sz w:val="28"/>
          <w:szCs w:val="28"/>
          <w:u w:val="single"/>
        </w:rPr>
        <w:t>Forskelle på de to folkedrab:</w:t>
      </w:r>
    </w:p>
    <w:p w14:paraId="1BA37F23" w14:textId="77777777" w:rsidR="00714657" w:rsidRDefault="00714657" w:rsidP="00714657"/>
    <w:p w14:paraId="5103294E" w14:textId="77777777" w:rsidR="00FD3F1B" w:rsidRDefault="00FD3F1B"/>
    <w:sectPr w:rsidR="00FD3F1B" w:rsidSect="00987822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57"/>
    <w:rsid w:val="00283651"/>
    <w:rsid w:val="00433E7B"/>
    <w:rsid w:val="006E784E"/>
    <w:rsid w:val="00714657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22136"/>
  <w14:defaultImageDpi w14:val="32767"/>
  <w15:chartTrackingRefBased/>
  <w15:docId w15:val="{B185F9D7-C43B-0E46-85DE-307523E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465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146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465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2024-03-11T15:22:00Z</dcterms:created>
  <dcterms:modified xsi:type="dcterms:W3CDTF">2024-03-11T15:22:00Z</dcterms:modified>
</cp:coreProperties>
</file>