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ACF2A" w14:textId="77777777" w:rsidR="003649AC" w:rsidRDefault="003649AC" w:rsidP="003649AC">
      <w:pPr>
        <w:pStyle w:val="Titel"/>
        <w:jc w:val="center"/>
      </w:pPr>
      <w:r>
        <w:t>Interview med Opsynsmanden</w:t>
      </w:r>
    </w:p>
    <w:p w14:paraId="54BA5639" w14:textId="77777777" w:rsidR="003649AC" w:rsidRDefault="003649AC" w:rsidP="003649AC">
      <w:pPr>
        <w:pStyle w:val="Undertitel"/>
        <w:jc w:val="center"/>
      </w:pPr>
      <w:r>
        <w:t>Arbejdsseddel</w:t>
      </w:r>
    </w:p>
    <w:p w14:paraId="0B8AABFE" w14:textId="77777777" w:rsidR="003649AC" w:rsidRDefault="003649AC" w:rsidP="003649AC"/>
    <w:p w14:paraId="61F4D63C" w14:textId="77777777" w:rsidR="003649AC" w:rsidRDefault="003649AC" w:rsidP="003649AC">
      <w:pPr>
        <w:rPr>
          <w:rFonts w:ascii="Avenir Book" w:hAnsi="Avenir Book"/>
          <w:sz w:val="28"/>
          <w:szCs w:val="28"/>
        </w:rPr>
      </w:pPr>
    </w:p>
    <w:p w14:paraId="08CBA706" w14:textId="77777777" w:rsidR="003649AC" w:rsidRDefault="003649AC" w:rsidP="003649AC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Start med at læse de 3 links på dagens modul.</w:t>
      </w:r>
    </w:p>
    <w:p w14:paraId="07D341E3" w14:textId="77777777" w:rsidR="003649AC" w:rsidRDefault="003649AC" w:rsidP="003649AC">
      <w:pPr>
        <w:rPr>
          <w:rFonts w:ascii="Avenir Book" w:hAnsi="Avenir Book"/>
          <w:sz w:val="28"/>
          <w:szCs w:val="28"/>
        </w:rPr>
      </w:pPr>
    </w:p>
    <w:p w14:paraId="4E93577D" w14:textId="77777777" w:rsidR="003649AC" w:rsidRDefault="003649AC" w:rsidP="003649AC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I skal lave et interview med Opsynsmanden på Svendborg Fattiggård i 1800-tallet. I interviewet skal I blandt andet komme omkring opsynsmandens rolle og ansvar, hverdagen på fattiggården, formålet med fattiggården og opsynsmandens syn på de fattige. Interviewet skal opstilles med spalter, overskrifter, rubrik og billeder.</w:t>
      </w:r>
    </w:p>
    <w:p w14:paraId="05902ED4" w14:textId="77777777" w:rsidR="003649AC" w:rsidRDefault="003649AC" w:rsidP="003649AC">
      <w:pPr>
        <w:rPr>
          <w:rFonts w:ascii="Avenir Book" w:hAnsi="Avenir Book"/>
          <w:sz w:val="28"/>
          <w:szCs w:val="28"/>
        </w:rPr>
      </w:pPr>
    </w:p>
    <w:p w14:paraId="07613B62" w14:textId="0F6382BA" w:rsidR="003649AC" w:rsidRDefault="003649AC" w:rsidP="003649AC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Det færdige produkt </w:t>
      </w:r>
      <w:r>
        <w:rPr>
          <w:rFonts w:ascii="Avenir Book" w:hAnsi="Avenir Book"/>
          <w:sz w:val="28"/>
          <w:szCs w:val="28"/>
        </w:rPr>
        <w:t>uploades under elevfeedback</w:t>
      </w:r>
    </w:p>
    <w:p w14:paraId="382FD334" w14:textId="77777777" w:rsidR="003649AC" w:rsidRDefault="003649AC" w:rsidP="003649AC">
      <w:pPr>
        <w:rPr>
          <w:rFonts w:ascii="Avenir Book" w:hAnsi="Avenir Book"/>
          <w:sz w:val="28"/>
          <w:szCs w:val="28"/>
        </w:rPr>
      </w:pPr>
    </w:p>
    <w:p w14:paraId="1DC63900" w14:textId="77777777" w:rsidR="003649AC" w:rsidRPr="001E5EB5" w:rsidRDefault="003649AC" w:rsidP="003649AC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Rigtig god arbejdslyst </w:t>
      </w:r>
      <w:r w:rsidRPr="001E5EB5">
        <w:rPr>
          <w:rFonts w:ascii="Avenir Book" w:hAnsi="Avenir Book"/>
          <w:sz w:val="28"/>
          <w:szCs w:val="28"/>
        </w:rPr>
        <w:sym w:font="Wingdings" w:char="F04A"/>
      </w:r>
      <w:r>
        <w:rPr>
          <w:rFonts w:ascii="Avenir Book" w:hAnsi="Avenir Book"/>
          <w:sz w:val="28"/>
          <w:szCs w:val="28"/>
        </w:rPr>
        <w:t xml:space="preserve"> </w:t>
      </w:r>
    </w:p>
    <w:p w14:paraId="588576F0" w14:textId="77777777" w:rsidR="003649AC" w:rsidRDefault="003649AC" w:rsidP="003649AC"/>
    <w:p w14:paraId="1330A909" w14:textId="77777777" w:rsidR="003649AC" w:rsidRDefault="003649AC" w:rsidP="003649AC"/>
    <w:p w14:paraId="014CD94E" w14:textId="77777777" w:rsidR="00FD3F1B" w:rsidRDefault="00FD3F1B"/>
    <w:sectPr w:rsidR="00FD3F1B" w:rsidSect="00C9284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AC"/>
    <w:rsid w:val="00283651"/>
    <w:rsid w:val="003649AC"/>
    <w:rsid w:val="00433E7B"/>
    <w:rsid w:val="006E784E"/>
    <w:rsid w:val="00BE23BD"/>
    <w:rsid w:val="00C9284C"/>
    <w:rsid w:val="00F675E9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985A77"/>
  <w14:defaultImageDpi w14:val="32767"/>
  <w15:chartTrackingRefBased/>
  <w15:docId w15:val="{75848183-E806-9B40-8B62-37CC1B2A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649AC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3649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649A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649A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649AC"/>
    <w:rPr>
      <w:rFonts w:eastAsiaTheme="minorEastAsia"/>
      <w:color w:val="5A5A5A" w:themeColor="text1" w:themeTint="A5"/>
      <w:spacing w:val="15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423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Signe Therkelsen</cp:lastModifiedBy>
  <cp:revision>1</cp:revision>
  <dcterms:created xsi:type="dcterms:W3CDTF">2024-08-18T17:59:00Z</dcterms:created>
  <dcterms:modified xsi:type="dcterms:W3CDTF">2024-08-18T17:59:00Z</dcterms:modified>
</cp:coreProperties>
</file>