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5E27D" w14:textId="77777777" w:rsidR="002F75EF" w:rsidRDefault="002F75EF" w:rsidP="002F75EF">
      <w:pPr>
        <w:pStyle w:val="Titel"/>
        <w:jc w:val="center"/>
      </w:pPr>
      <w:r>
        <w:t>Hinduismen i billeder</w:t>
      </w:r>
    </w:p>
    <w:p w14:paraId="654E99F8" w14:textId="77777777" w:rsidR="002F75EF" w:rsidRDefault="002F75EF" w:rsidP="002F75EF">
      <w:pPr>
        <w:pStyle w:val="Undertitel"/>
        <w:jc w:val="center"/>
      </w:pPr>
      <w:r>
        <w:t>Arbejdsseddel</w:t>
      </w:r>
    </w:p>
    <w:p w14:paraId="1375A0A8" w14:textId="77777777" w:rsidR="002F75EF" w:rsidRDefault="002F75EF" w:rsidP="002F75EF"/>
    <w:p w14:paraId="22A1042E" w14:textId="77777777" w:rsidR="002F75EF" w:rsidRDefault="002F75EF" w:rsidP="002F75EF">
      <w:pPr>
        <w:rPr>
          <w:rFonts w:ascii="Avenir Book" w:hAnsi="Avenir Book"/>
          <w:sz w:val="28"/>
          <w:szCs w:val="28"/>
        </w:rPr>
      </w:pPr>
    </w:p>
    <w:p w14:paraId="162A2690" w14:textId="77777777" w:rsidR="002F75EF" w:rsidRDefault="002F75EF" w:rsidP="002F75EF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Start med at læse artiklen der er linket til på Lectio - </w:t>
      </w:r>
      <w:hyperlink r:id="rId5" w:history="1">
        <w:r w:rsidRPr="00E57BB9">
          <w:rPr>
            <w:rStyle w:val="Hyperlink"/>
            <w:rFonts w:ascii="Avenir Book" w:hAnsi="Avenir Book"/>
            <w:sz w:val="28"/>
            <w:szCs w:val="28"/>
          </w:rPr>
          <w:t>https://www.religion.dk/hinduisme/billedserie-hinduismen-mangfoldighedens-religion</w:t>
        </w:r>
      </w:hyperlink>
      <w:r>
        <w:rPr>
          <w:rFonts w:ascii="Avenir Book" w:hAnsi="Avenir Book"/>
          <w:sz w:val="28"/>
          <w:szCs w:val="28"/>
        </w:rPr>
        <w:t xml:space="preserve"> </w:t>
      </w:r>
    </w:p>
    <w:p w14:paraId="6A163196" w14:textId="77777777" w:rsidR="002F75EF" w:rsidRDefault="002F75EF" w:rsidP="002F75EF">
      <w:pPr>
        <w:rPr>
          <w:rFonts w:ascii="Avenir Book" w:hAnsi="Avenir Book"/>
          <w:sz w:val="28"/>
          <w:szCs w:val="28"/>
        </w:rPr>
      </w:pPr>
    </w:p>
    <w:p w14:paraId="70792812" w14:textId="77777777" w:rsidR="002F75EF" w:rsidRDefault="002F75EF" w:rsidP="002F75EF">
      <w:pPr>
        <w:pStyle w:val="Listeafsnit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Hvad kan billederne fortælle om hinduismen som religion? Og hvilket indtryk giver billederne jer af hinduismen?</w:t>
      </w:r>
    </w:p>
    <w:p w14:paraId="73033FE9" w14:textId="77777777" w:rsidR="002F75EF" w:rsidRDefault="002F75EF" w:rsidP="002F75EF">
      <w:pPr>
        <w:pStyle w:val="Listeafsnit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Slå de ord op fra billedteksterne som I ikke kender og skriv dem ind i et Word-dokument</w:t>
      </w:r>
    </w:p>
    <w:p w14:paraId="5EB7B3C5" w14:textId="77777777" w:rsidR="002F75EF" w:rsidRDefault="002F75EF" w:rsidP="002F75EF">
      <w:pPr>
        <w:pStyle w:val="Listeafsnit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Udvælg de 3 billeder I finder mest centrale/interessante og begrund jeres valg</w:t>
      </w:r>
    </w:p>
    <w:p w14:paraId="48787C96" w14:textId="77777777" w:rsidR="002F75EF" w:rsidRDefault="002F75EF" w:rsidP="002F75EF">
      <w:pPr>
        <w:pStyle w:val="Listeafsnit"/>
        <w:numPr>
          <w:ilvl w:val="0"/>
          <w:numId w:val="1"/>
        </w:num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>Hvordan synes I umiddelbart at hinduismen som religion adskiller sig fra kristendom og islam? Og er der også ligheder?</w:t>
      </w:r>
    </w:p>
    <w:p w14:paraId="51504F2C" w14:textId="77777777" w:rsidR="002F75EF" w:rsidRDefault="002F75EF" w:rsidP="002F75EF">
      <w:pPr>
        <w:rPr>
          <w:rFonts w:ascii="Avenir Book" w:hAnsi="Avenir Book"/>
          <w:sz w:val="28"/>
          <w:szCs w:val="28"/>
        </w:rPr>
      </w:pPr>
    </w:p>
    <w:p w14:paraId="10FA2C2B" w14:textId="77777777" w:rsidR="002F75EF" w:rsidRDefault="002F75EF" w:rsidP="002F75EF">
      <w:pPr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sz w:val="28"/>
          <w:szCs w:val="28"/>
        </w:rPr>
        <w:t xml:space="preserve">Rigtig god arbejdslyst </w:t>
      </w:r>
      <w:r w:rsidRPr="004A3AFE">
        <w:rPr>
          <w:rFonts w:ascii="Avenir Book" w:hAnsi="Avenir Book"/>
          <w:sz w:val="28"/>
          <w:szCs w:val="28"/>
        </w:rPr>
        <w:sym w:font="Wingdings" w:char="F04A"/>
      </w:r>
      <w:r>
        <w:rPr>
          <w:rFonts w:ascii="Avenir Book" w:hAnsi="Avenir Book"/>
          <w:sz w:val="28"/>
          <w:szCs w:val="28"/>
        </w:rPr>
        <w:t xml:space="preserve"> </w:t>
      </w:r>
    </w:p>
    <w:p w14:paraId="687D37A6" w14:textId="77777777" w:rsidR="002F75EF" w:rsidRDefault="002F75EF" w:rsidP="002F75EF">
      <w:pPr>
        <w:rPr>
          <w:rFonts w:ascii="Avenir Book" w:hAnsi="Avenir Book"/>
          <w:sz w:val="28"/>
          <w:szCs w:val="28"/>
        </w:rPr>
      </w:pPr>
    </w:p>
    <w:p w14:paraId="26CCC6D4" w14:textId="77777777" w:rsidR="002F75EF" w:rsidRDefault="002F75EF" w:rsidP="002F75EF">
      <w:pPr>
        <w:rPr>
          <w:rFonts w:ascii="Avenir Book" w:hAnsi="Avenir Book"/>
          <w:sz w:val="28"/>
          <w:szCs w:val="28"/>
        </w:rPr>
      </w:pPr>
    </w:p>
    <w:p w14:paraId="18F47F98" w14:textId="77777777" w:rsidR="002F75EF" w:rsidRPr="004A3AFE" w:rsidRDefault="002F75EF" w:rsidP="002F75EF">
      <w:pPr>
        <w:jc w:val="center"/>
        <w:rPr>
          <w:rFonts w:ascii="Avenir Book" w:hAnsi="Avenir Book"/>
          <w:sz w:val="28"/>
          <w:szCs w:val="28"/>
        </w:rPr>
      </w:pPr>
      <w:r>
        <w:fldChar w:fldCharType="begin"/>
      </w:r>
      <w:r>
        <w:instrText xml:space="preserve"> INCLUDEPICTURE "https://aktionboernehjaelp.dk/wp-content/uploads/2020/02/Shiva-1.jpg"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6CFB61E" wp14:editId="198A9D2E">
            <wp:extent cx="2515960" cy="3154092"/>
            <wp:effectExtent l="0" t="0" r="0" b="0"/>
            <wp:docPr id="2118564720" name="Billede 1" descr="Hinduismens guder: Lord Shiva | Aktion Børnehjæ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nduismens guder: Lord Shiva | Aktion Børnehjæl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45" cy="31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EBC8D61" w14:textId="77777777" w:rsidR="00FD3F1B" w:rsidRDefault="00FD3F1B"/>
    <w:sectPr w:rsidR="00FD3F1B" w:rsidSect="00C9284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71F76"/>
    <w:multiLevelType w:val="hybridMultilevel"/>
    <w:tmpl w:val="6BCABF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214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5EF"/>
    <w:rsid w:val="00283651"/>
    <w:rsid w:val="002F75EF"/>
    <w:rsid w:val="00433E7B"/>
    <w:rsid w:val="006E784E"/>
    <w:rsid w:val="00BE23BD"/>
    <w:rsid w:val="00C9284C"/>
    <w:rsid w:val="00F675E9"/>
    <w:rsid w:val="00FD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F029F1"/>
  <w14:defaultImageDpi w14:val="32767"/>
  <w15:chartTrackingRefBased/>
  <w15:docId w15:val="{DB3EFACB-4122-A548-97A3-BD6C3DD6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F75E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2F75E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F75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F75E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F75EF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Hyperlink">
    <w:name w:val="Hyperlink"/>
    <w:basedOn w:val="Standardskrifttypeiafsnit"/>
    <w:uiPriority w:val="99"/>
    <w:unhideWhenUsed/>
    <w:rsid w:val="002F75EF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2F75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religion.dk/hinduisme/billedserie-hinduismen-mangfoldighedens-religion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702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Therkelsen</dc:creator>
  <cp:keywords/>
  <dc:description/>
  <cp:lastModifiedBy>Signe Therkelsen</cp:lastModifiedBy>
  <cp:revision>1</cp:revision>
  <dcterms:created xsi:type="dcterms:W3CDTF">2025-02-26T17:14:00Z</dcterms:created>
  <dcterms:modified xsi:type="dcterms:W3CDTF">2025-02-26T17:15:00Z</dcterms:modified>
</cp:coreProperties>
</file>