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C799" w14:textId="0113FB63" w:rsidR="00854141" w:rsidRDefault="003C7540" w:rsidP="003C7540">
      <w:pPr>
        <w:pStyle w:val="Overskrift2"/>
      </w:pPr>
      <w:r>
        <w:t>Videoer i matematik B, 2g 2025-26</w:t>
      </w:r>
    </w:p>
    <w:p w14:paraId="696ACD99" w14:textId="70662644" w:rsidR="003C7540" w:rsidRDefault="00FC3ABC">
      <w:r>
        <w:t xml:space="preserve">Dokumentet redigeres løbende. I slutningen af skoleåret </w:t>
      </w:r>
      <w:proofErr w:type="spellStart"/>
      <w:r>
        <w:t>oploades</w:t>
      </w:r>
      <w:proofErr w:type="spellEnd"/>
      <w:r>
        <w:t xml:space="preserve"> en endelig version i Lectio.</w:t>
      </w:r>
    </w:p>
    <w:p w14:paraId="6665AE64" w14:textId="77777777" w:rsidR="00FC3ABC" w:rsidRDefault="00FC3ABC"/>
    <w:p w14:paraId="5DE4BB54" w14:textId="757B285A" w:rsidR="003C7540" w:rsidRDefault="003C7540" w:rsidP="003C7540">
      <w:pPr>
        <w:pStyle w:val="Overskrift3"/>
      </w:pPr>
      <w:r>
        <w:t>Sandsynlighedsregning</w:t>
      </w:r>
    </w:p>
    <w:p w14:paraId="7B9AA548" w14:textId="77777777" w:rsidR="00AA5838" w:rsidRDefault="00AA5838" w:rsidP="00AA5838"/>
    <w:p w14:paraId="6FD5D890" w14:textId="5A16D43F" w:rsidR="00AA5838" w:rsidRDefault="00AA5838" w:rsidP="00AA5838">
      <w:r>
        <w:t xml:space="preserve">Nr. 1 </w:t>
      </w:r>
      <w:hyperlink r:id="rId5" w:history="1">
        <w:r w:rsidRPr="0070412A">
          <w:rPr>
            <w:rStyle w:val="Hyperlink"/>
          </w:rPr>
          <w:t>Betinget sandsynlighed - eksempel 1</w:t>
        </w:r>
      </w:hyperlink>
      <w:r>
        <w:t xml:space="preserve"> Martin Sonnenborg</w:t>
      </w:r>
    </w:p>
    <w:p w14:paraId="79E200AC" w14:textId="77777777" w:rsidR="00AA5838" w:rsidRDefault="00AA5838" w:rsidP="00AA5838">
      <w:r>
        <w:t xml:space="preserve">Filmklubeksempel. Et eksempel som gør det tydeligt, at </w:t>
      </w:r>
      <w:proofErr w:type="spellStart"/>
      <w:r>
        <w:t>Bayes</w:t>
      </w:r>
      <w:proofErr w:type="spellEnd"/>
      <w:r>
        <w:t xml:space="preserve"> sætning er vigtig i produktionsvirksomhed.</w:t>
      </w:r>
    </w:p>
    <w:p w14:paraId="77565D7A" w14:textId="77777777" w:rsidR="001567E7" w:rsidRDefault="001567E7" w:rsidP="00AA5838"/>
    <w:p w14:paraId="6BC06E02" w14:textId="45841640" w:rsidR="00AA5838" w:rsidRDefault="00AA5838" w:rsidP="00AA5838">
      <w:r>
        <w:t xml:space="preserve">Nr. 2 </w:t>
      </w:r>
      <w:hyperlink r:id="rId6" w:history="1">
        <w:r w:rsidRPr="003C7540">
          <w:rPr>
            <w:rStyle w:val="Hyperlink"/>
          </w:rPr>
          <w:t>Kombinationer og fakultet - YouTube</w:t>
        </w:r>
      </w:hyperlink>
      <w:r>
        <w:t xml:space="preserve"> Henry Berthelsen</w:t>
      </w:r>
    </w:p>
    <w:p w14:paraId="50493D02" w14:textId="77777777" w:rsidR="00AA5838" w:rsidRDefault="00AA5838" w:rsidP="00AA5838">
      <w:r>
        <w:t>Videoen definer fakultet og giver eksempler. Anvender præsenteres K(</w:t>
      </w:r>
      <w:proofErr w:type="spellStart"/>
      <w:r>
        <w:t>n,r</w:t>
      </w:r>
      <w:proofErr w:type="spellEnd"/>
      <w:r>
        <w:t>) og der regnes et eksempel.</w:t>
      </w:r>
    </w:p>
    <w:p w14:paraId="53994B1F" w14:textId="77777777" w:rsidR="003C7540" w:rsidRDefault="003C7540"/>
    <w:p w14:paraId="63068D98" w14:textId="486169CC" w:rsidR="003C7540" w:rsidRDefault="00AA5838">
      <w:r>
        <w:t xml:space="preserve">Nr. 3 </w:t>
      </w:r>
      <w:hyperlink r:id="rId7" w:history="1">
        <w:r w:rsidR="003C7540" w:rsidRPr="003C7540">
          <w:rPr>
            <w:rStyle w:val="Hyperlink"/>
          </w:rPr>
          <w:t>Grundlæggende sandsynlighed (begreber og metoder)</w:t>
        </w:r>
      </w:hyperlink>
      <w:r w:rsidR="003C7540">
        <w:t xml:space="preserve"> Peter Varberg</w:t>
      </w:r>
    </w:p>
    <w:p w14:paraId="0BA5316B" w14:textId="65626E24" w:rsidR="003C7540" w:rsidRDefault="003C7540">
      <w:r w:rsidRPr="003C7540">
        <w:t>Denne video handler om begreber og metoder indenfor grundlæggende sandsynlighedsberegning, - bl.a. jævn/ujævn (symmetrisk/asymmetrisk) udfaldsrum, "både-og", "enten-eller", additions- og multiplikationsprincippet, lidt om Lotto, et par forskellige eksempler på eksperimenter og bestemmelse af sandsynlighed.</w:t>
      </w:r>
      <w:r>
        <w:t xml:space="preserve"> Formlen K(</w:t>
      </w:r>
      <w:proofErr w:type="spellStart"/>
      <w:r>
        <w:t>n,r</w:t>
      </w:r>
      <w:proofErr w:type="spellEnd"/>
      <w:r>
        <w:t>) anvendes.</w:t>
      </w:r>
    </w:p>
    <w:p w14:paraId="13DF73E8" w14:textId="77777777" w:rsidR="001E4910" w:rsidRDefault="001E4910" w:rsidP="001E4910"/>
    <w:p w14:paraId="27FD7FD8" w14:textId="77F46124" w:rsidR="001E4910" w:rsidRDefault="001E4910" w:rsidP="001E4910">
      <w:r>
        <w:t xml:space="preserve">Nr. 4 </w:t>
      </w:r>
      <w:hyperlink r:id="rId8" w:history="1">
        <w:r w:rsidRPr="00131263">
          <w:rPr>
            <w:rStyle w:val="Hyperlink"/>
          </w:rPr>
          <w:t>Venn diagrammer - intro</w:t>
        </w:r>
      </w:hyperlink>
      <w:r>
        <w:t xml:space="preserve"> Martin Sonnenborg</w:t>
      </w:r>
    </w:p>
    <w:p w14:paraId="431E3F36" w14:textId="77777777" w:rsidR="001E4910" w:rsidRDefault="001E4910" w:rsidP="001E4910">
      <w:r>
        <w:t>En video uden eksempler, der tilgår matematikken abstrakt. Begreberne komplementær hændelse, fællesmængde, foreningsmængde, osv. Her kommer du hurtigt gennem ordene.</w:t>
      </w:r>
    </w:p>
    <w:p w14:paraId="7D8B8CA7" w14:textId="77777777" w:rsidR="003C7540" w:rsidRDefault="003C7540"/>
    <w:p w14:paraId="31DBCF5B" w14:textId="22D491D7" w:rsidR="003C7540" w:rsidRDefault="001567E7">
      <w:r>
        <w:t xml:space="preserve">Nr. </w:t>
      </w:r>
      <w:r w:rsidR="001E4910">
        <w:t>5</w:t>
      </w:r>
      <w:r>
        <w:t xml:space="preserve"> </w:t>
      </w:r>
      <w:hyperlink r:id="rId9" w:history="1">
        <w:proofErr w:type="spellStart"/>
        <w:r w:rsidR="00131263" w:rsidRPr="00131263">
          <w:rPr>
            <w:rStyle w:val="Hyperlink"/>
          </w:rPr>
          <w:t>Bayes</w:t>
        </w:r>
        <w:proofErr w:type="spellEnd"/>
        <w:r w:rsidR="00131263" w:rsidRPr="00131263">
          <w:rPr>
            <w:rStyle w:val="Hyperlink"/>
          </w:rPr>
          <w:t>' sætning - intro og eksempel - YouTube</w:t>
        </w:r>
      </w:hyperlink>
      <w:r w:rsidR="00131263">
        <w:t xml:space="preserve"> Martin Sonnenborg</w:t>
      </w:r>
    </w:p>
    <w:p w14:paraId="15EFB745" w14:textId="2175F4B4" w:rsidR="00131263" w:rsidRDefault="00131263">
      <w:r>
        <w:t xml:space="preserve">Eksempel på defekte pærer i en produktion. Betinget sandsynlighed med </w:t>
      </w:r>
      <w:proofErr w:type="spellStart"/>
      <w:r>
        <w:t>Bayes</w:t>
      </w:r>
      <w:proofErr w:type="spellEnd"/>
      <w:r>
        <w:t xml:space="preserve"> sætning.</w:t>
      </w:r>
    </w:p>
    <w:p w14:paraId="0E7157E5" w14:textId="77777777" w:rsidR="0070412A" w:rsidRDefault="0070412A"/>
    <w:p w14:paraId="47EDAC20" w14:textId="77777777" w:rsidR="00131263" w:rsidRDefault="00131263"/>
    <w:p w14:paraId="3C02882B" w14:textId="77777777" w:rsidR="001E4910" w:rsidRDefault="001E4910"/>
    <w:sectPr w:rsidR="001E4910" w:rsidSect="009E1384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46DC"/>
    <w:multiLevelType w:val="multilevel"/>
    <w:tmpl w:val="14E267D2"/>
    <w:styleLink w:val="Sprgsml"/>
    <w:lvl w:ilvl="0">
      <w:start w:val="1"/>
      <w:numFmt w:val="decimal"/>
      <w:lvlText w:val="Spørgsmål %1"/>
      <w:lvlJc w:val="left"/>
      <w:pPr>
        <w:ind w:left="360" w:hanging="360"/>
      </w:pPr>
      <w:rPr>
        <w:rFonts w:ascii="Calibri" w:hAnsi="Calibri" w:hint="default"/>
        <w:color w:val="501549" w:themeColor="accent5" w:themeShade="80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927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540"/>
    <w:rsid w:val="0001416B"/>
    <w:rsid w:val="0001651F"/>
    <w:rsid w:val="000251EE"/>
    <w:rsid w:val="00054B1B"/>
    <w:rsid w:val="0007012B"/>
    <w:rsid w:val="00073027"/>
    <w:rsid w:val="00087792"/>
    <w:rsid w:val="000923C8"/>
    <w:rsid w:val="000A08C7"/>
    <w:rsid w:val="000E238D"/>
    <w:rsid w:val="000E428D"/>
    <w:rsid w:val="000E50F6"/>
    <w:rsid w:val="000F0F88"/>
    <w:rsid w:val="000F6C1F"/>
    <w:rsid w:val="00114A6F"/>
    <w:rsid w:val="00120EF6"/>
    <w:rsid w:val="00124B67"/>
    <w:rsid w:val="00125C0F"/>
    <w:rsid w:val="00131263"/>
    <w:rsid w:val="001456E5"/>
    <w:rsid w:val="001503CB"/>
    <w:rsid w:val="001567E7"/>
    <w:rsid w:val="001635AD"/>
    <w:rsid w:val="00177B41"/>
    <w:rsid w:val="001B03C7"/>
    <w:rsid w:val="001B3D8D"/>
    <w:rsid w:val="001B7238"/>
    <w:rsid w:val="001C373B"/>
    <w:rsid w:val="001E4910"/>
    <w:rsid w:val="001E7E4B"/>
    <w:rsid w:val="001E7F0B"/>
    <w:rsid w:val="0020663C"/>
    <w:rsid w:val="00206FB8"/>
    <w:rsid w:val="00224651"/>
    <w:rsid w:val="00231F9B"/>
    <w:rsid w:val="00242747"/>
    <w:rsid w:val="002468D6"/>
    <w:rsid w:val="00247032"/>
    <w:rsid w:val="00295041"/>
    <w:rsid w:val="002954BA"/>
    <w:rsid w:val="00296FA8"/>
    <w:rsid w:val="002B0F6A"/>
    <w:rsid w:val="002C221C"/>
    <w:rsid w:val="002C2C4C"/>
    <w:rsid w:val="002D5709"/>
    <w:rsid w:val="002E66B1"/>
    <w:rsid w:val="0031199D"/>
    <w:rsid w:val="00313AE4"/>
    <w:rsid w:val="003777DE"/>
    <w:rsid w:val="00383160"/>
    <w:rsid w:val="00384FE8"/>
    <w:rsid w:val="003A589B"/>
    <w:rsid w:val="003B0BB9"/>
    <w:rsid w:val="003C18BB"/>
    <w:rsid w:val="003C6170"/>
    <w:rsid w:val="003C7540"/>
    <w:rsid w:val="003D07EF"/>
    <w:rsid w:val="003D0A71"/>
    <w:rsid w:val="003D7ABC"/>
    <w:rsid w:val="003F12BB"/>
    <w:rsid w:val="003F5540"/>
    <w:rsid w:val="00401F58"/>
    <w:rsid w:val="00414D94"/>
    <w:rsid w:val="00421309"/>
    <w:rsid w:val="00426C28"/>
    <w:rsid w:val="00450CF2"/>
    <w:rsid w:val="0045148E"/>
    <w:rsid w:val="00455AE8"/>
    <w:rsid w:val="004649B0"/>
    <w:rsid w:val="004731F5"/>
    <w:rsid w:val="00474CDA"/>
    <w:rsid w:val="00481158"/>
    <w:rsid w:val="0048277F"/>
    <w:rsid w:val="00495039"/>
    <w:rsid w:val="004B4944"/>
    <w:rsid w:val="004C7285"/>
    <w:rsid w:val="004E0B3B"/>
    <w:rsid w:val="00505C48"/>
    <w:rsid w:val="00535D77"/>
    <w:rsid w:val="00535F06"/>
    <w:rsid w:val="005615E4"/>
    <w:rsid w:val="00576602"/>
    <w:rsid w:val="005863A4"/>
    <w:rsid w:val="005A2BCE"/>
    <w:rsid w:val="005B14B7"/>
    <w:rsid w:val="005B4357"/>
    <w:rsid w:val="005D2A75"/>
    <w:rsid w:val="005D53CC"/>
    <w:rsid w:val="005D61E8"/>
    <w:rsid w:val="005F3B5F"/>
    <w:rsid w:val="00602827"/>
    <w:rsid w:val="0060596A"/>
    <w:rsid w:val="00610047"/>
    <w:rsid w:val="006522E6"/>
    <w:rsid w:val="00661C11"/>
    <w:rsid w:val="00670D92"/>
    <w:rsid w:val="00682774"/>
    <w:rsid w:val="006B1022"/>
    <w:rsid w:val="006B4FD7"/>
    <w:rsid w:val="006E3418"/>
    <w:rsid w:val="006E51BE"/>
    <w:rsid w:val="006F0BCD"/>
    <w:rsid w:val="0070412A"/>
    <w:rsid w:val="00707DA7"/>
    <w:rsid w:val="00721539"/>
    <w:rsid w:val="00727919"/>
    <w:rsid w:val="00735331"/>
    <w:rsid w:val="00742FD0"/>
    <w:rsid w:val="007451AA"/>
    <w:rsid w:val="0075070D"/>
    <w:rsid w:val="007541A0"/>
    <w:rsid w:val="0078039F"/>
    <w:rsid w:val="00787CF3"/>
    <w:rsid w:val="00795212"/>
    <w:rsid w:val="007A17C3"/>
    <w:rsid w:val="007A3A68"/>
    <w:rsid w:val="007A6EED"/>
    <w:rsid w:val="007B0AFE"/>
    <w:rsid w:val="007C5B78"/>
    <w:rsid w:val="00803BC9"/>
    <w:rsid w:val="00832621"/>
    <w:rsid w:val="008346B6"/>
    <w:rsid w:val="0085063C"/>
    <w:rsid w:val="008516EA"/>
    <w:rsid w:val="00854141"/>
    <w:rsid w:val="0085443B"/>
    <w:rsid w:val="008576BA"/>
    <w:rsid w:val="00866553"/>
    <w:rsid w:val="00870670"/>
    <w:rsid w:val="0087638B"/>
    <w:rsid w:val="008763CA"/>
    <w:rsid w:val="008B1568"/>
    <w:rsid w:val="008C03A3"/>
    <w:rsid w:val="008D240E"/>
    <w:rsid w:val="008E1FA6"/>
    <w:rsid w:val="00904AC4"/>
    <w:rsid w:val="00925FD0"/>
    <w:rsid w:val="00957D8C"/>
    <w:rsid w:val="00960D9C"/>
    <w:rsid w:val="009744F9"/>
    <w:rsid w:val="00976A3F"/>
    <w:rsid w:val="0098646F"/>
    <w:rsid w:val="00990A72"/>
    <w:rsid w:val="00992221"/>
    <w:rsid w:val="009A419F"/>
    <w:rsid w:val="009A46F6"/>
    <w:rsid w:val="009A4848"/>
    <w:rsid w:val="009D109A"/>
    <w:rsid w:val="009E1384"/>
    <w:rsid w:val="009E6303"/>
    <w:rsid w:val="009F6818"/>
    <w:rsid w:val="009F7B49"/>
    <w:rsid w:val="00A00DA1"/>
    <w:rsid w:val="00A019B3"/>
    <w:rsid w:val="00A0691D"/>
    <w:rsid w:val="00A3684D"/>
    <w:rsid w:val="00A5526A"/>
    <w:rsid w:val="00AA5838"/>
    <w:rsid w:val="00AF293B"/>
    <w:rsid w:val="00B34FD6"/>
    <w:rsid w:val="00B36BBB"/>
    <w:rsid w:val="00B430EC"/>
    <w:rsid w:val="00B471C5"/>
    <w:rsid w:val="00B50C23"/>
    <w:rsid w:val="00B573CB"/>
    <w:rsid w:val="00B81F73"/>
    <w:rsid w:val="00B87350"/>
    <w:rsid w:val="00B879A8"/>
    <w:rsid w:val="00B96B6F"/>
    <w:rsid w:val="00BA5D7C"/>
    <w:rsid w:val="00BC0037"/>
    <w:rsid w:val="00BC0A95"/>
    <w:rsid w:val="00BC1A99"/>
    <w:rsid w:val="00BE1A5E"/>
    <w:rsid w:val="00BE4A1F"/>
    <w:rsid w:val="00C05FC2"/>
    <w:rsid w:val="00C21BB1"/>
    <w:rsid w:val="00C320A9"/>
    <w:rsid w:val="00C62723"/>
    <w:rsid w:val="00C633C7"/>
    <w:rsid w:val="00C655B2"/>
    <w:rsid w:val="00C77DC7"/>
    <w:rsid w:val="00C9772B"/>
    <w:rsid w:val="00CB20C2"/>
    <w:rsid w:val="00CB773F"/>
    <w:rsid w:val="00CD3B88"/>
    <w:rsid w:val="00CE15AA"/>
    <w:rsid w:val="00CE4B7F"/>
    <w:rsid w:val="00CE520B"/>
    <w:rsid w:val="00CF6DEA"/>
    <w:rsid w:val="00D37759"/>
    <w:rsid w:val="00D659B4"/>
    <w:rsid w:val="00D81B2C"/>
    <w:rsid w:val="00D933F5"/>
    <w:rsid w:val="00D95865"/>
    <w:rsid w:val="00DB3A31"/>
    <w:rsid w:val="00DC1AFF"/>
    <w:rsid w:val="00DC58BC"/>
    <w:rsid w:val="00DC617E"/>
    <w:rsid w:val="00DD2BD8"/>
    <w:rsid w:val="00DD734C"/>
    <w:rsid w:val="00DD7D07"/>
    <w:rsid w:val="00DE47B8"/>
    <w:rsid w:val="00DF3E92"/>
    <w:rsid w:val="00E00314"/>
    <w:rsid w:val="00E00593"/>
    <w:rsid w:val="00E03D2A"/>
    <w:rsid w:val="00E05F49"/>
    <w:rsid w:val="00E11874"/>
    <w:rsid w:val="00E171BA"/>
    <w:rsid w:val="00E34453"/>
    <w:rsid w:val="00E346AB"/>
    <w:rsid w:val="00E50695"/>
    <w:rsid w:val="00E8251E"/>
    <w:rsid w:val="00E83EAA"/>
    <w:rsid w:val="00EA79CE"/>
    <w:rsid w:val="00EB2728"/>
    <w:rsid w:val="00EB44D6"/>
    <w:rsid w:val="00EB77FF"/>
    <w:rsid w:val="00EC04FC"/>
    <w:rsid w:val="00EC4758"/>
    <w:rsid w:val="00EE0480"/>
    <w:rsid w:val="00EE6561"/>
    <w:rsid w:val="00F00E31"/>
    <w:rsid w:val="00F013FB"/>
    <w:rsid w:val="00F10D9B"/>
    <w:rsid w:val="00F11549"/>
    <w:rsid w:val="00F13D29"/>
    <w:rsid w:val="00F17C2B"/>
    <w:rsid w:val="00F20FF9"/>
    <w:rsid w:val="00F26F9F"/>
    <w:rsid w:val="00F32F71"/>
    <w:rsid w:val="00F465D5"/>
    <w:rsid w:val="00F55491"/>
    <w:rsid w:val="00F6513C"/>
    <w:rsid w:val="00F66C0D"/>
    <w:rsid w:val="00F713A5"/>
    <w:rsid w:val="00F767E8"/>
    <w:rsid w:val="00FA660E"/>
    <w:rsid w:val="00FB33E7"/>
    <w:rsid w:val="00FB5722"/>
    <w:rsid w:val="00FC3514"/>
    <w:rsid w:val="00FC3ABC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3A41"/>
  <w15:chartTrackingRefBased/>
  <w15:docId w15:val="{A60AECD1-C70F-429D-8C1A-6CD2406E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Sprgsml">
    <w:name w:val="Spørgsmål"/>
    <w:uiPriority w:val="99"/>
    <w:rsid w:val="00FB33E7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C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C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C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75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75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75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75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75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75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75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75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75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75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75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C754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754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041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wWhKr7X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kGRCZCMuZ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S_pK2ACnJM&amp;list=PLhbPr8OewL3kY9_yC5CxirchGXmhCxvmP&amp;index=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e1vdv2gLm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l93Z0Kp1Ds&amp;t=259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210</Words>
  <Characters>1393</Characters>
  <Application>Microsoft Office Word</Application>
  <DocSecurity>0</DocSecurity>
  <Lines>33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Hoffmann Grøn</dc:creator>
  <cp:keywords/>
  <dc:description/>
  <cp:lastModifiedBy>Marlene Hoffmann Grøn</cp:lastModifiedBy>
  <cp:revision>7</cp:revision>
  <dcterms:created xsi:type="dcterms:W3CDTF">2025-08-14T09:52:00Z</dcterms:created>
  <dcterms:modified xsi:type="dcterms:W3CDTF">2025-08-15T09:44:00Z</dcterms:modified>
</cp:coreProperties>
</file>