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74675" w14:textId="77777777" w:rsidR="00B03192" w:rsidRPr="007E51F7" w:rsidRDefault="00B03192" w:rsidP="00B03192">
      <w:pPr>
        <w:pStyle w:val="Overskrift1"/>
        <w:rPr>
          <w:lang w:val="en-US"/>
        </w:rPr>
      </w:pPr>
      <w:r>
        <w:rPr>
          <w:lang w:val="en-US"/>
        </w:rPr>
        <w:t>1: Industrialism – Progress or Decline?</w:t>
      </w:r>
    </w:p>
    <w:p w14:paraId="7E06FA4D" w14:textId="77777777" w:rsidR="00B03192" w:rsidRPr="00986145" w:rsidRDefault="00B03192" w:rsidP="00B03192">
      <w:pPr>
        <w:spacing w:after="0" w:line="240" w:lineRule="auto"/>
        <w:rPr>
          <w:rFonts w:ascii="Times New Roman" w:eastAsia="Times New Roman" w:hAnsi="Times New Roman" w:cs="Times New Roman"/>
          <w:sz w:val="24"/>
          <w:szCs w:val="24"/>
          <w:lang w:eastAsia="da-DK"/>
        </w:rPr>
      </w:pPr>
    </w:p>
    <w:tbl>
      <w:tblPr>
        <w:tblW w:w="8865" w:type="dxa"/>
        <w:tblCellSpacing w:w="0" w:type="dxa"/>
        <w:shd w:val="clear" w:color="auto" w:fill="FFFFFF"/>
        <w:tblCellMar>
          <w:left w:w="0" w:type="dxa"/>
          <w:right w:w="0" w:type="dxa"/>
        </w:tblCellMar>
        <w:tblLook w:val="04A0" w:firstRow="1" w:lastRow="0" w:firstColumn="1" w:lastColumn="0" w:noHBand="0" w:noVBand="1"/>
      </w:tblPr>
      <w:tblGrid>
        <w:gridCol w:w="390"/>
        <w:gridCol w:w="8475"/>
      </w:tblGrid>
      <w:tr w:rsidR="00B03192" w:rsidRPr="006A795D" w14:paraId="0B308BFF" w14:textId="77777777" w:rsidTr="00070664">
        <w:trPr>
          <w:tblCellSpacing w:w="0" w:type="dxa"/>
        </w:trPr>
        <w:tc>
          <w:tcPr>
            <w:tcW w:w="375" w:type="dxa"/>
            <w:shd w:val="clear" w:color="auto" w:fill="FFFFFF"/>
            <w:vAlign w:val="center"/>
            <w:hideMark/>
          </w:tcPr>
          <w:p w14:paraId="6CBD494A" w14:textId="77777777" w:rsidR="00B03192" w:rsidRPr="00986145" w:rsidRDefault="00B03192" w:rsidP="00070664">
            <w:pPr>
              <w:spacing w:after="0"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noProof/>
                <w:sz w:val="24"/>
                <w:szCs w:val="24"/>
                <w:lang w:eastAsia="da-DK"/>
              </w:rPr>
              <w:drawing>
                <wp:inline distT="0" distB="0" distL="0" distR="0" wp14:anchorId="484AAF3C" wp14:editId="74317160">
                  <wp:extent cx="238125" cy="2019300"/>
                  <wp:effectExtent l="0" t="0" r="9525" b="0"/>
                  <wp:docPr id="6" name="Billede 6" descr="http://www.wwnorton.com/college/english/nael/images/main_box_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wwnorton.com/college/english/nael/images/main_box_lef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8125" cy="2019300"/>
                          </a:xfrm>
                          <a:prstGeom prst="rect">
                            <a:avLst/>
                          </a:prstGeom>
                          <a:noFill/>
                          <a:ln>
                            <a:noFill/>
                          </a:ln>
                        </pic:spPr>
                      </pic:pic>
                    </a:graphicData>
                  </a:graphic>
                </wp:inline>
              </w:drawing>
            </w:r>
          </w:p>
        </w:tc>
        <w:tc>
          <w:tcPr>
            <w:tcW w:w="0" w:type="auto"/>
            <w:shd w:val="clear" w:color="auto" w:fill="FFFFFF"/>
            <w:hideMark/>
          </w:tcPr>
          <w:p w14:paraId="34B19CB0" w14:textId="77777777" w:rsidR="00B03192" w:rsidRPr="00986145" w:rsidRDefault="00B03192" w:rsidP="00070664">
            <w:pPr>
              <w:spacing w:before="100" w:beforeAutospacing="1" w:after="100" w:afterAutospacing="1" w:line="240" w:lineRule="auto"/>
              <w:rPr>
                <w:rFonts w:ascii="Times New Roman" w:eastAsia="Times New Roman" w:hAnsi="Times New Roman" w:cs="Times New Roman"/>
                <w:sz w:val="24"/>
                <w:szCs w:val="24"/>
                <w:lang w:val="en-US" w:eastAsia="da-DK"/>
              </w:rPr>
            </w:pPr>
            <w:hyperlink r:id="rId5" w:history="1">
              <w:r>
                <w:rPr>
                  <w:rFonts w:ascii="Times New Roman" w:eastAsia="Times New Roman" w:hAnsi="Times New Roman" w:cs="Times New Roman"/>
                  <w:noProof/>
                  <w:sz w:val="24"/>
                  <w:szCs w:val="24"/>
                  <w:lang w:eastAsia="da-DK"/>
                </w:rPr>
                <w:drawing>
                  <wp:anchor distT="0" distB="0" distL="0" distR="0" simplePos="0" relativeHeight="251659264" behindDoc="0" locked="0" layoutInCell="1" allowOverlap="0" wp14:anchorId="27D77540" wp14:editId="0FB9D804">
                    <wp:simplePos x="0" y="0"/>
                    <wp:positionH relativeFrom="column">
                      <wp:align>right</wp:align>
                    </wp:positionH>
                    <wp:positionV relativeFrom="line">
                      <wp:posOffset>0</wp:posOffset>
                    </wp:positionV>
                    <wp:extent cx="1295400" cy="1905000"/>
                    <wp:effectExtent l="0" t="0" r="0" b="0"/>
                    <wp:wrapSquare wrapText="bothSides"/>
                    <wp:docPr id="7" name="Billede 7" descr="[Click on image to enlar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ck on image to enlarg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5400" cy="19050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986145">
              <w:rPr>
                <w:rFonts w:ascii="Times New Roman" w:eastAsia="Times New Roman" w:hAnsi="Times New Roman" w:cs="Times New Roman"/>
                <w:sz w:val="24"/>
                <w:szCs w:val="24"/>
                <w:lang w:val="en-US" w:eastAsia="da-DK"/>
              </w:rPr>
              <w:t>The Industrial Revolution — the changes in the making of goods that resulted from substituting machines for hand labor — began with a set of inventions for spinning and weaving developed in England in the eighteenth century. At first this new machinery was operated by workers in their homes, but in the 1780s the introduction of the steam engine to drive the machines led manufacturers to install them in large buildings called at first mills and later factories. Mill towns quickly grew in central and northern England; the population of the city of Manchester, for example, increased by ten times in the years between 1760 and 1830.</w:t>
            </w:r>
          </w:p>
          <w:p w14:paraId="1CD4C8B5" w14:textId="77777777" w:rsidR="00B03192" w:rsidRDefault="00B03192" w:rsidP="00070664">
            <w:pPr>
              <w:pStyle w:val="NormalWeb"/>
              <w:rPr>
                <w:lang w:val="en-US"/>
              </w:rPr>
            </w:pPr>
            <w:hyperlink r:id="rId7" w:history="1">
              <w:r>
                <w:rPr>
                  <w:noProof/>
                </w:rPr>
                <w:drawing>
                  <wp:anchor distT="0" distB="0" distL="0" distR="0" simplePos="0" relativeHeight="251660288" behindDoc="0" locked="0" layoutInCell="1" allowOverlap="0" wp14:anchorId="67A0DB08" wp14:editId="20FFA9FC">
                    <wp:simplePos x="0" y="0"/>
                    <wp:positionH relativeFrom="column">
                      <wp:align>left</wp:align>
                    </wp:positionH>
                    <wp:positionV relativeFrom="line">
                      <wp:posOffset>0</wp:posOffset>
                    </wp:positionV>
                    <wp:extent cx="1323975" cy="1905000"/>
                    <wp:effectExtent l="0" t="0" r="9525" b="0"/>
                    <wp:wrapSquare wrapText="bothSides"/>
                    <wp:docPr id="4" name="Billede 4" descr="[Click on image to enlar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ck on image to enlarg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975" cy="19050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986145">
              <w:rPr>
                <w:lang w:val="en-US"/>
              </w:rPr>
              <w:t xml:space="preserve">By the beginning of the Victorian period, the Industrial Revolution had created profound economic and social changes. Hundreds of thousands of workers had migrated to industrial towns, where they made up a new kind of working class. Wages were extremely low, hours very long — fourteen a day, or even more. Employers often preferred to hire women and children, who worked for even less </w:t>
            </w:r>
            <w:proofErr w:type="spellStart"/>
            <w:r w:rsidRPr="00986145">
              <w:rPr>
                <w:lang w:val="en-US"/>
              </w:rPr>
              <w:t>then</w:t>
            </w:r>
            <w:proofErr w:type="spellEnd"/>
            <w:r w:rsidRPr="00986145">
              <w:rPr>
                <w:lang w:val="en-US"/>
              </w:rPr>
              <w:t xml:space="preserve"> men. Families lived in horribly crowded, unsanitary housing. </w:t>
            </w:r>
          </w:p>
          <w:p w14:paraId="2A248725" w14:textId="77777777" w:rsidR="00B03192" w:rsidRPr="007E51F7" w:rsidRDefault="00B03192" w:rsidP="00070664">
            <w:pPr>
              <w:pStyle w:val="NormalWeb"/>
              <w:rPr>
                <w:i/>
                <w:iCs/>
                <w:lang w:val="en-US"/>
              </w:rPr>
            </w:pPr>
            <w:r w:rsidRPr="00986145">
              <w:rPr>
                <w:lang w:val="en-US"/>
              </w:rPr>
              <w:t xml:space="preserve">In her poem </w:t>
            </w:r>
            <w:hyperlink r:id="rId9" w:history="1">
              <w:r w:rsidRPr="00986145">
                <w:rPr>
                  <w:i/>
                  <w:iCs/>
                  <w:color w:val="0000FF"/>
                  <w:u w:val="single"/>
                  <w:lang w:val="en-US"/>
                </w:rPr>
                <w:t>The Cry of the Children</w:t>
              </w:r>
            </w:hyperlink>
            <w:r w:rsidRPr="00986145">
              <w:rPr>
                <w:lang w:val="en-US"/>
              </w:rPr>
              <w:t>, Elizabeth Barrett Browning portrays the suffering of children in mines and factories.</w:t>
            </w:r>
            <w:r>
              <w:rPr>
                <w:lang w:val="en-US"/>
              </w:rPr>
              <w:t xml:space="preserve"> </w:t>
            </w:r>
            <w:r w:rsidRPr="00111389">
              <w:rPr>
                <w:lang w:val="en-US"/>
              </w:rPr>
              <w:t xml:space="preserve">In </w:t>
            </w:r>
            <w:r w:rsidRPr="00111389">
              <w:rPr>
                <w:i/>
                <w:iCs/>
                <w:lang w:val="en-US"/>
              </w:rPr>
              <w:t>Hard Times</w:t>
            </w:r>
            <w:r w:rsidRPr="00111389">
              <w:rPr>
                <w:lang w:val="en-US"/>
              </w:rPr>
              <w:t xml:space="preserve"> (1854), Charles Dickens created the fictional city of </w:t>
            </w:r>
            <w:proofErr w:type="spellStart"/>
            <w:r w:rsidRPr="00111389">
              <w:rPr>
                <w:lang w:val="en-US"/>
              </w:rPr>
              <w:t>Coketown</w:t>
            </w:r>
            <w:proofErr w:type="spellEnd"/>
            <w:r w:rsidRPr="00111389">
              <w:rPr>
                <w:lang w:val="en-US"/>
              </w:rPr>
              <w:t xml:space="preserve"> to depict the harshness of existence in the industrial towns of central and northern England. </w:t>
            </w:r>
          </w:p>
          <w:p w14:paraId="5661638B" w14:textId="77777777" w:rsidR="00B03192" w:rsidRPr="002D4BF1" w:rsidRDefault="00B03192" w:rsidP="00070664">
            <w:pPr>
              <w:pStyle w:val="NormalWeb"/>
              <w:rPr>
                <w:lang w:val="en-US"/>
              </w:rPr>
            </w:pPr>
            <w:hyperlink r:id="rId10" w:history="1">
              <w:r>
                <w:rPr>
                  <w:noProof/>
                </w:rPr>
                <w:drawing>
                  <wp:anchor distT="0" distB="0" distL="0" distR="0" simplePos="0" relativeHeight="251661312" behindDoc="0" locked="0" layoutInCell="1" allowOverlap="0" wp14:anchorId="0B28E77D" wp14:editId="3B457011">
                    <wp:simplePos x="0" y="0"/>
                    <wp:positionH relativeFrom="column">
                      <wp:align>right</wp:align>
                    </wp:positionH>
                    <wp:positionV relativeFrom="line">
                      <wp:posOffset>0</wp:posOffset>
                    </wp:positionV>
                    <wp:extent cx="1571625" cy="1905000"/>
                    <wp:effectExtent l="0" t="0" r="9525" b="0"/>
                    <wp:wrapSquare wrapText="bothSides"/>
                    <wp:docPr id="8" name="Billede 8" descr="[Click on image to enlarg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ck on image to enlarg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1625" cy="19050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111389">
              <w:rPr>
                <w:lang w:val="en-US"/>
              </w:rPr>
              <w:t xml:space="preserve">Drawing an analogy from popular travel writings, reformer William Booth's </w:t>
            </w:r>
            <w:proofErr w:type="gramStart"/>
            <w:r w:rsidRPr="00111389">
              <w:rPr>
                <w:i/>
                <w:iCs/>
                <w:lang w:val="en-US"/>
              </w:rPr>
              <w:t>In</w:t>
            </w:r>
            <w:proofErr w:type="gramEnd"/>
            <w:r w:rsidRPr="00111389">
              <w:rPr>
                <w:i/>
                <w:iCs/>
                <w:lang w:val="en-US"/>
              </w:rPr>
              <w:t xml:space="preserve"> Darkest England</w:t>
            </w:r>
            <w:r w:rsidRPr="00111389">
              <w:rPr>
                <w:lang w:val="en-US"/>
              </w:rPr>
              <w:t xml:space="preserve"> compares the dense and gloomy urban slums to the equatorial forests of Africa. Especially dramatic are the contrasting accounts of C. Duncan Lucas, who writes in 1901 about the pleasant "beehive of activity" that he sees as the typical London factory, and crusader Annie Besant, who passionately analyzes the economic exploitation of workers by wealthy capitalists. These sharply different perspectives define an important argument in the debate over industrialism: Was the machine age a blessing or a curse? </w:t>
            </w:r>
            <w:r w:rsidRPr="002D4BF1">
              <w:rPr>
                <w:lang w:val="en-US"/>
              </w:rPr>
              <w:t>Did it make humanity happier or more wretched?</w:t>
            </w:r>
          </w:p>
          <w:p w14:paraId="7134A1D0" w14:textId="77777777" w:rsidR="00B03192" w:rsidRPr="002D4BF1" w:rsidRDefault="00B03192" w:rsidP="00070664">
            <w:pPr>
              <w:pStyle w:val="NormalWeb"/>
              <w:rPr>
                <w:lang w:val="en-US"/>
              </w:rPr>
            </w:pPr>
            <w:hyperlink r:id="rId12" w:history="1">
              <w:r w:rsidRPr="002D4BF1">
                <w:rPr>
                  <w:rStyle w:val="Hyperlink"/>
                  <w:rFonts w:eastAsiaTheme="majorEastAsia"/>
                  <w:lang w:val="en-US"/>
                </w:rPr>
                <w:t>http://www.wwnorton.com/college/english/nael/victorian/topic_1/welcome.htm</w:t>
              </w:r>
            </w:hyperlink>
          </w:p>
        </w:tc>
      </w:tr>
    </w:tbl>
    <w:p w14:paraId="60776A9C" w14:textId="77777777" w:rsidR="00B03192" w:rsidRDefault="00B03192" w:rsidP="00B03192">
      <w:pPr>
        <w:rPr>
          <w:lang w:val="en-US"/>
        </w:rPr>
      </w:pPr>
    </w:p>
    <w:p w14:paraId="6041CC9E" w14:textId="77777777" w:rsidR="00B03192" w:rsidRDefault="00B03192" w:rsidP="00B03192">
      <w:pPr>
        <w:rPr>
          <w:lang w:val="en-US"/>
        </w:rPr>
      </w:pPr>
    </w:p>
    <w:p w14:paraId="5753C375" w14:textId="77777777" w:rsidR="00B03192" w:rsidRPr="00B45931" w:rsidRDefault="00B03192" w:rsidP="00B03192">
      <w:pPr>
        <w:pStyle w:val="Overskrift1"/>
        <w:rPr>
          <w:lang w:val="en-US"/>
        </w:rPr>
      </w:pPr>
      <w:r>
        <w:rPr>
          <w:lang w:val="en-US"/>
        </w:rPr>
        <w:lastRenderedPageBreak/>
        <w:t>2: Dickens, ‘</w:t>
      </w:r>
      <w:proofErr w:type="spellStart"/>
      <w:r>
        <w:rPr>
          <w:lang w:val="en-US"/>
        </w:rPr>
        <w:t>Coketown</w:t>
      </w:r>
      <w:proofErr w:type="spellEnd"/>
      <w:r>
        <w:rPr>
          <w:lang w:val="en-US"/>
        </w:rPr>
        <w:t>’, 1854</w:t>
      </w:r>
    </w:p>
    <w:p w14:paraId="437E3539" w14:textId="085019EC" w:rsidR="00B03192" w:rsidRPr="006E5D95" w:rsidRDefault="00B03192" w:rsidP="00B03192">
      <w:pPr>
        <w:spacing w:before="100" w:beforeAutospacing="1" w:after="100" w:afterAutospacing="1" w:line="240" w:lineRule="auto"/>
        <w:rPr>
          <w:rFonts w:ascii="Times New Roman" w:eastAsia="Times New Roman" w:hAnsi="Times New Roman" w:cs="Times New Roman"/>
          <w:b/>
          <w:bCs/>
          <w:sz w:val="24"/>
          <w:szCs w:val="24"/>
          <w:lang w:val="en-US" w:eastAsia="da-DK"/>
        </w:rPr>
      </w:pPr>
      <w:r>
        <w:rPr>
          <w:rFonts w:ascii="Times New Roman" w:eastAsia="Times New Roman" w:hAnsi="Times New Roman" w:cs="Times New Roman"/>
          <w:b/>
          <w:bCs/>
          <w:sz w:val="24"/>
          <w:szCs w:val="24"/>
          <w:lang w:val="en-US" w:eastAsia="da-DK"/>
        </w:rPr>
        <w:t>How does Dickens describe the industrial town of “</w:t>
      </w:r>
      <w:proofErr w:type="spellStart"/>
      <w:r>
        <w:rPr>
          <w:rFonts w:ascii="Times New Roman" w:eastAsia="Times New Roman" w:hAnsi="Times New Roman" w:cs="Times New Roman"/>
          <w:b/>
          <w:bCs/>
          <w:sz w:val="24"/>
          <w:szCs w:val="24"/>
          <w:lang w:val="en-US" w:eastAsia="da-DK"/>
        </w:rPr>
        <w:t>Coketown</w:t>
      </w:r>
      <w:proofErr w:type="spellEnd"/>
      <w:r>
        <w:rPr>
          <w:rFonts w:ascii="Times New Roman" w:eastAsia="Times New Roman" w:hAnsi="Times New Roman" w:cs="Times New Roman"/>
          <w:b/>
          <w:bCs/>
          <w:sz w:val="24"/>
          <w:szCs w:val="24"/>
          <w:lang w:val="en-US" w:eastAsia="da-DK"/>
        </w:rPr>
        <w:t xml:space="preserve">”? How does the writing style </w:t>
      </w:r>
      <w:r>
        <w:rPr>
          <w:rFonts w:ascii="Times New Roman" w:eastAsia="Times New Roman" w:hAnsi="Times New Roman" w:cs="Times New Roman"/>
          <w:b/>
          <w:bCs/>
          <w:sz w:val="24"/>
          <w:szCs w:val="24"/>
          <w:lang w:val="en-US" w:eastAsia="da-DK"/>
        </w:rPr>
        <w:t>relate</w:t>
      </w:r>
      <w:r>
        <w:rPr>
          <w:rFonts w:ascii="Times New Roman" w:eastAsia="Times New Roman" w:hAnsi="Times New Roman" w:cs="Times New Roman"/>
          <w:b/>
          <w:bCs/>
          <w:sz w:val="24"/>
          <w:szCs w:val="24"/>
          <w:lang w:val="en-US" w:eastAsia="da-DK"/>
        </w:rPr>
        <w:t xml:space="preserve"> </w:t>
      </w:r>
      <w:r>
        <w:rPr>
          <w:rFonts w:ascii="Times New Roman" w:eastAsia="Times New Roman" w:hAnsi="Times New Roman" w:cs="Times New Roman"/>
          <w:b/>
          <w:bCs/>
          <w:sz w:val="24"/>
          <w:szCs w:val="24"/>
          <w:lang w:val="en-US" w:eastAsia="da-DK"/>
        </w:rPr>
        <w:t xml:space="preserve">to </w:t>
      </w:r>
      <w:r>
        <w:rPr>
          <w:rFonts w:ascii="Times New Roman" w:eastAsia="Times New Roman" w:hAnsi="Times New Roman" w:cs="Times New Roman"/>
          <w:b/>
          <w:bCs/>
          <w:sz w:val="24"/>
          <w:szCs w:val="24"/>
          <w:lang w:val="en-US" w:eastAsia="da-DK"/>
        </w:rPr>
        <w:t>the theme?</w:t>
      </w:r>
    </w:p>
    <w:p w14:paraId="5BCC9DC1" w14:textId="77777777" w:rsidR="00B03192" w:rsidRPr="00054307" w:rsidRDefault="00B03192" w:rsidP="00B03192">
      <w:pPr>
        <w:spacing w:before="100" w:beforeAutospacing="1" w:after="100" w:afterAutospacing="1" w:line="240" w:lineRule="auto"/>
        <w:rPr>
          <w:rFonts w:ascii="Times New Roman" w:eastAsia="Times New Roman" w:hAnsi="Times New Roman" w:cs="Times New Roman"/>
          <w:sz w:val="24"/>
          <w:szCs w:val="24"/>
          <w:lang w:val="en-US" w:eastAsia="da-DK"/>
        </w:rPr>
      </w:pPr>
      <w:r w:rsidRPr="00054307">
        <w:rPr>
          <w:rFonts w:ascii="Times New Roman" w:eastAsia="Times New Roman" w:hAnsi="Times New Roman" w:cs="Times New Roman"/>
          <w:sz w:val="24"/>
          <w:szCs w:val="24"/>
          <w:lang w:val="en-US" w:eastAsia="da-DK"/>
        </w:rPr>
        <w:t xml:space="preserve">It was a town of red brick, or of brick that would have been red if the smoke and ashes had allowed it; but as matters stood, it was a town of unnatural red and black like the painted face of a savage. It was a town of machinery and tall chimneys, out of which interminable serpents of smoke trailed themselves for ever and </w:t>
      </w:r>
      <w:proofErr w:type="gramStart"/>
      <w:r w:rsidRPr="00054307">
        <w:rPr>
          <w:rFonts w:ascii="Times New Roman" w:eastAsia="Times New Roman" w:hAnsi="Times New Roman" w:cs="Times New Roman"/>
          <w:sz w:val="24"/>
          <w:szCs w:val="24"/>
          <w:lang w:val="en-US" w:eastAsia="da-DK"/>
        </w:rPr>
        <w:t>ever, and</w:t>
      </w:r>
      <w:proofErr w:type="gramEnd"/>
      <w:r w:rsidRPr="00054307">
        <w:rPr>
          <w:rFonts w:ascii="Times New Roman" w:eastAsia="Times New Roman" w:hAnsi="Times New Roman" w:cs="Times New Roman"/>
          <w:sz w:val="24"/>
          <w:szCs w:val="24"/>
          <w:lang w:val="en-US" w:eastAsia="da-DK"/>
        </w:rPr>
        <w:t xml:space="preserve"> never got uncoiled. It had a black canal in it, and a river that ran purple with ill-smelling dye, and vast piles of building full of windows where there was a rattling and a trembling all day long, and where the piston of the steam-engine worked monotonously up and down, like the head of an elephant in a state of melancholy madness. It contained several large streets all very like one another, and many small streets still more like one another, inhabited by people equally like one another, who all went in and out at the same hours, with the same sound upon the same pavements, to do the same work, and to whom every day was the same as yesterday and to-morrow, and every year the counterpart of the last and the next.</w:t>
      </w:r>
      <w:r>
        <w:rPr>
          <w:rFonts w:ascii="Times New Roman" w:eastAsia="Times New Roman" w:hAnsi="Times New Roman" w:cs="Times New Roman"/>
          <w:sz w:val="24"/>
          <w:szCs w:val="24"/>
          <w:lang w:val="en-US" w:eastAsia="da-DK"/>
        </w:rPr>
        <w:t xml:space="preserve"> […]</w:t>
      </w:r>
    </w:p>
    <w:p w14:paraId="53CCCAFB" w14:textId="77777777" w:rsidR="00B03192" w:rsidRPr="00E54B99" w:rsidRDefault="00B03192" w:rsidP="00B03192">
      <w:pPr>
        <w:spacing w:before="100" w:beforeAutospacing="1" w:after="100" w:afterAutospacing="1" w:line="240" w:lineRule="auto"/>
        <w:rPr>
          <w:rFonts w:ascii="Times New Roman" w:eastAsia="Times New Roman" w:hAnsi="Times New Roman" w:cs="Times New Roman"/>
          <w:sz w:val="24"/>
          <w:szCs w:val="24"/>
          <w:lang w:val="en-US" w:eastAsia="da-DK"/>
        </w:rPr>
      </w:pPr>
      <w:r w:rsidRPr="00E54B99">
        <w:rPr>
          <w:rFonts w:ascii="Times New Roman" w:eastAsia="Times New Roman" w:hAnsi="Times New Roman" w:cs="Times New Roman"/>
          <w:sz w:val="24"/>
          <w:szCs w:val="24"/>
          <w:lang w:val="en-US" w:eastAsia="da-DK"/>
        </w:rPr>
        <w:t xml:space="preserve">You saw nothing in </w:t>
      </w:r>
      <w:proofErr w:type="spellStart"/>
      <w:r w:rsidRPr="00E54B99">
        <w:rPr>
          <w:rFonts w:ascii="Times New Roman" w:eastAsia="Times New Roman" w:hAnsi="Times New Roman" w:cs="Times New Roman"/>
          <w:sz w:val="24"/>
          <w:szCs w:val="24"/>
          <w:lang w:val="en-US" w:eastAsia="da-DK"/>
        </w:rPr>
        <w:t>Coketown</w:t>
      </w:r>
      <w:proofErr w:type="spellEnd"/>
      <w:r w:rsidRPr="00E54B99">
        <w:rPr>
          <w:rFonts w:ascii="Times New Roman" w:eastAsia="Times New Roman" w:hAnsi="Times New Roman" w:cs="Times New Roman"/>
          <w:sz w:val="24"/>
          <w:szCs w:val="24"/>
          <w:lang w:val="en-US" w:eastAsia="da-DK"/>
        </w:rPr>
        <w:t xml:space="preserve"> but what was severely workful. If the members of a religious persuasion built a chapel there - as the members of eighteen religious persuasions had done - they made it a pious warehouse of red brick […] All the public inscriptions in the town were painted alike, in severe characters of black and white. The jail might have been the infirmary, the infirmary might have been the jail, the town-hall might have been either, or both, or anything else, for anything that appeared to the contrary in the graces of their construction. Fact, fact, fact, everywhere in the material aspect of the town; fact, fact, fact, everywhere in the immaterial. The </w:t>
      </w:r>
      <w:proofErr w:type="spellStart"/>
      <w:r w:rsidRPr="00E54B99">
        <w:rPr>
          <w:rFonts w:ascii="Times New Roman" w:eastAsia="Times New Roman" w:hAnsi="Times New Roman" w:cs="Times New Roman"/>
          <w:sz w:val="24"/>
          <w:szCs w:val="24"/>
          <w:lang w:val="en-US" w:eastAsia="da-DK"/>
        </w:rPr>
        <w:t>M'Choakumchild</w:t>
      </w:r>
      <w:proofErr w:type="spellEnd"/>
      <w:r w:rsidRPr="00E54B99">
        <w:rPr>
          <w:rFonts w:ascii="Times New Roman" w:eastAsia="Times New Roman" w:hAnsi="Times New Roman" w:cs="Times New Roman"/>
          <w:sz w:val="24"/>
          <w:szCs w:val="24"/>
          <w:lang w:val="en-US" w:eastAsia="da-DK"/>
        </w:rPr>
        <w:t xml:space="preserve"> school was all fact, and the school of design was all fact, and the relations between master and man were all fact, and everything was fact between the lying-in hospital and the cemetery, and what you couldn't state in figures, or show to be </w:t>
      </w:r>
      <w:proofErr w:type="spellStart"/>
      <w:r w:rsidRPr="00E54B99">
        <w:rPr>
          <w:rFonts w:ascii="Times New Roman" w:eastAsia="Times New Roman" w:hAnsi="Times New Roman" w:cs="Times New Roman"/>
          <w:sz w:val="24"/>
          <w:szCs w:val="24"/>
          <w:lang w:val="en-US" w:eastAsia="da-DK"/>
        </w:rPr>
        <w:t>purchaseable</w:t>
      </w:r>
      <w:proofErr w:type="spellEnd"/>
      <w:r w:rsidRPr="00E54B99">
        <w:rPr>
          <w:rFonts w:ascii="Times New Roman" w:eastAsia="Times New Roman" w:hAnsi="Times New Roman" w:cs="Times New Roman"/>
          <w:sz w:val="24"/>
          <w:szCs w:val="24"/>
          <w:lang w:val="en-US" w:eastAsia="da-DK"/>
        </w:rPr>
        <w:t xml:space="preserve"> in the cheapest market and saleable in the dearest, was not, and never should be, world without end, Amen.</w:t>
      </w:r>
    </w:p>
    <w:p w14:paraId="7293DF2A" w14:textId="77777777" w:rsidR="00B03192" w:rsidRDefault="00B03192" w:rsidP="00B03192">
      <w:pPr>
        <w:pStyle w:val="Overskrift1"/>
        <w:rPr>
          <w:lang w:val="en-US"/>
        </w:rPr>
      </w:pPr>
    </w:p>
    <w:p w14:paraId="2DE54240" w14:textId="77777777" w:rsidR="00B03192" w:rsidRDefault="00B03192" w:rsidP="00B03192">
      <w:pPr>
        <w:pStyle w:val="Overskrift1"/>
        <w:rPr>
          <w:lang w:val="en-US"/>
        </w:rPr>
        <w:sectPr w:rsidR="00B03192" w:rsidSect="00B03192">
          <w:pgSz w:w="11906" w:h="16838"/>
          <w:pgMar w:top="1701" w:right="1134" w:bottom="1701" w:left="1134" w:header="708" w:footer="708" w:gutter="0"/>
          <w:cols w:space="708"/>
          <w:docGrid w:linePitch="360"/>
        </w:sectPr>
      </w:pPr>
    </w:p>
    <w:p w14:paraId="4F2B4B9E" w14:textId="77777777" w:rsidR="00B03192" w:rsidRPr="00B45931" w:rsidRDefault="00B03192" w:rsidP="00B03192">
      <w:pPr>
        <w:pStyle w:val="Overskrift1"/>
        <w:rPr>
          <w:lang w:val="en-US"/>
        </w:rPr>
      </w:pPr>
      <w:r>
        <w:rPr>
          <w:lang w:val="en-US"/>
        </w:rPr>
        <w:lastRenderedPageBreak/>
        <w:t>3: Browning, ‘The Cry of Children’, 1843</w:t>
      </w:r>
    </w:p>
    <w:p w14:paraId="4B00D958" w14:textId="77777777" w:rsidR="00B03192" w:rsidRPr="00B03192" w:rsidRDefault="00B03192" w:rsidP="00B03192">
      <w:pPr>
        <w:spacing w:after="0" w:line="240" w:lineRule="auto"/>
        <w:rPr>
          <w:rFonts w:ascii="Times New Roman" w:eastAsia="Times New Roman" w:hAnsi="Times New Roman" w:cs="Times New Roman"/>
          <w:b/>
          <w:bCs/>
          <w:iCs/>
          <w:sz w:val="24"/>
          <w:szCs w:val="24"/>
          <w:lang w:val="en-US" w:eastAsia="da-DK"/>
        </w:rPr>
      </w:pPr>
      <w:r w:rsidRPr="00B03192">
        <w:rPr>
          <w:rFonts w:ascii="Times New Roman" w:eastAsia="Times New Roman" w:hAnsi="Times New Roman" w:cs="Times New Roman"/>
          <w:b/>
          <w:bCs/>
          <w:iCs/>
          <w:sz w:val="24"/>
          <w:szCs w:val="24"/>
          <w:lang w:val="en-US" w:eastAsia="da-DK"/>
        </w:rPr>
        <w:t>How does Browning create empathy for the children? What are the strengths and weaknesses of her writing style?</w:t>
      </w:r>
    </w:p>
    <w:p w14:paraId="7A9EE2DA" w14:textId="77777777" w:rsidR="00B03192" w:rsidRPr="00B03192" w:rsidRDefault="00B03192" w:rsidP="00B03192">
      <w:pPr>
        <w:spacing w:after="0" w:line="240" w:lineRule="auto"/>
        <w:rPr>
          <w:rFonts w:ascii="Times New Roman" w:eastAsia="Times New Roman" w:hAnsi="Times New Roman" w:cs="Times New Roman"/>
          <w:sz w:val="24"/>
          <w:szCs w:val="24"/>
          <w:lang w:val="en-US" w:eastAsia="da-DK"/>
        </w:rPr>
      </w:pPr>
    </w:p>
    <w:p w14:paraId="3C71B5E3" w14:textId="77777777" w:rsidR="00B03192" w:rsidRPr="00B03192" w:rsidRDefault="00B03192" w:rsidP="00B03192">
      <w:pPr>
        <w:spacing w:after="0" w:line="240" w:lineRule="auto"/>
        <w:rPr>
          <w:rFonts w:ascii="Times New Roman" w:eastAsia="Times New Roman" w:hAnsi="Times New Roman" w:cs="Times New Roman"/>
          <w:i/>
          <w:iCs/>
          <w:sz w:val="24"/>
          <w:szCs w:val="24"/>
          <w:lang w:val="en-US" w:eastAsia="da-DK"/>
        </w:rPr>
      </w:pPr>
      <w:r w:rsidRPr="00B03192">
        <w:rPr>
          <w:rFonts w:ascii="Times New Roman" w:hAnsi="Times New Roman" w:cs="Times New Roman"/>
          <w:noProof/>
        </w:rPr>
        <w:drawing>
          <wp:inline distT="0" distB="0" distL="0" distR="0" wp14:anchorId="71E904DA" wp14:editId="136C26BE">
            <wp:extent cx="2751651" cy="1834515"/>
            <wp:effectExtent l="0" t="0" r="0" b="0"/>
            <wp:docPr id="317390625" name="Billede 317390625" descr="http://media.salon.com/2011/04/maines_child_labor_m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salon.com/2011/04/maines_child_labor_mess.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74292" cy="1849609"/>
                    </a:xfrm>
                    <a:prstGeom prst="rect">
                      <a:avLst/>
                    </a:prstGeom>
                    <a:noFill/>
                    <a:ln>
                      <a:noFill/>
                    </a:ln>
                  </pic:spPr>
                </pic:pic>
              </a:graphicData>
            </a:graphic>
          </wp:inline>
        </w:drawing>
      </w:r>
      <w:r w:rsidRPr="00B03192">
        <w:rPr>
          <w:rFonts w:ascii="Times New Roman" w:hAnsi="Times New Roman" w:cs="Times New Roman"/>
          <w:noProof/>
        </w:rPr>
        <w:drawing>
          <wp:inline distT="0" distB="0" distL="0" distR="0" wp14:anchorId="37171121" wp14:editId="0AF8EB1E">
            <wp:extent cx="3278966" cy="1835785"/>
            <wp:effectExtent l="0" t="0" r="0" b="0"/>
            <wp:docPr id="2080638222" name="Billede 1" descr="Et billede, der indeholder skitse, tegning, kunst, maleri&#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638222" name="Billede 1" descr="Et billede, der indeholder skitse, tegning, kunst, maleri&#10;&#10;Indhold genereret af kunstig intelligens kan være forker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88059" cy="1840876"/>
                    </a:xfrm>
                    <a:prstGeom prst="rect">
                      <a:avLst/>
                    </a:prstGeom>
                    <a:noFill/>
                    <a:ln>
                      <a:noFill/>
                    </a:ln>
                  </pic:spPr>
                </pic:pic>
              </a:graphicData>
            </a:graphic>
          </wp:inline>
        </w:drawing>
      </w:r>
    </w:p>
    <w:p w14:paraId="715BA67F" w14:textId="77777777" w:rsidR="00B03192" w:rsidRPr="00B03192" w:rsidRDefault="00B03192" w:rsidP="00B03192">
      <w:pPr>
        <w:spacing w:before="240" w:after="0" w:line="240" w:lineRule="auto"/>
        <w:rPr>
          <w:rFonts w:ascii="Times New Roman" w:eastAsia="Times New Roman" w:hAnsi="Times New Roman" w:cs="Times New Roman"/>
          <w:b/>
          <w:bCs/>
          <w:i/>
          <w:iCs/>
          <w:sz w:val="24"/>
          <w:szCs w:val="24"/>
          <w:lang w:val="en-US" w:eastAsia="da-DK"/>
        </w:rPr>
      </w:pPr>
      <w:r w:rsidRPr="00B03192">
        <w:rPr>
          <w:rFonts w:ascii="Times New Roman" w:eastAsia="Times New Roman" w:hAnsi="Times New Roman" w:cs="Times New Roman"/>
          <w:i/>
          <w:iCs/>
          <w:sz w:val="24"/>
          <w:szCs w:val="24"/>
          <w:lang w:val="en-US" w:eastAsia="da-DK"/>
        </w:rPr>
        <w:t>In 1842–43, a parliamentary commission investigated the conditions of the employment of children in mines and factories. Many of the details of Browning's 1843 poem are taken from the report of the commission.</w:t>
      </w:r>
    </w:p>
    <w:p w14:paraId="640F3897" w14:textId="77777777" w:rsidR="00B03192" w:rsidRPr="00B03192" w:rsidRDefault="00B03192" w:rsidP="00B03192">
      <w:pPr>
        <w:jc w:val="center"/>
        <w:rPr>
          <w:rFonts w:ascii="Times New Roman" w:hAnsi="Times New Roman" w:cs="Times New Roman"/>
          <w:lang w:val="en-US"/>
        </w:rPr>
      </w:pPr>
      <w:r w:rsidRPr="00B03192">
        <w:rPr>
          <w:rFonts w:ascii="Times New Roman" w:hAnsi="Times New Roman" w:cs="Times New Roman"/>
          <w:lang w:val="en-US"/>
        </w:rPr>
        <w:t>______________________________________________________________</w:t>
      </w:r>
    </w:p>
    <w:p w14:paraId="36FAECC5" w14:textId="77777777" w:rsidR="00B03192" w:rsidRPr="00B03192" w:rsidRDefault="00B03192" w:rsidP="00B03192">
      <w:pPr>
        <w:rPr>
          <w:rFonts w:ascii="Times New Roman" w:hAnsi="Times New Roman" w:cs="Times New Roman"/>
          <w:sz w:val="24"/>
          <w:szCs w:val="24"/>
          <w:lang w:val="en-US"/>
        </w:rPr>
      </w:pPr>
      <w:r w:rsidRPr="00B03192">
        <w:rPr>
          <w:rFonts w:ascii="Times New Roman" w:hAnsi="Times New Roman" w:cs="Times New Roman"/>
          <w:lang w:val="en-US"/>
        </w:rPr>
        <w:br/>
      </w:r>
      <w:r w:rsidRPr="00B03192">
        <w:rPr>
          <w:rFonts w:ascii="Times New Roman" w:hAnsi="Times New Roman" w:cs="Times New Roman"/>
          <w:sz w:val="24"/>
          <w:szCs w:val="24"/>
          <w:lang w:val="en-US"/>
        </w:rPr>
        <w:t> "Alas, my children, why do you look at me?"</w:t>
      </w:r>
      <w:r w:rsidRPr="00B03192">
        <w:rPr>
          <w:rFonts w:ascii="Times New Roman" w:hAnsi="Times New Roman" w:cs="Times New Roman"/>
          <w:sz w:val="24"/>
          <w:szCs w:val="24"/>
          <w:lang w:val="en-US"/>
        </w:rPr>
        <w:br/>
        <w:t xml:space="preserve">— </w:t>
      </w:r>
      <w:r w:rsidRPr="00B03192">
        <w:rPr>
          <w:rFonts w:ascii="Times New Roman" w:hAnsi="Times New Roman" w:cs="Times New Roman"/>
          <w:i/>
          <w:iCs/>
          <w:sz w:val="24"/>
          <w:szCs w:val="24"/>
          <w:lang w:val="en-US"/>
        </w:rPr>
        <w:t>Medea</w:t>
      </w:r>
    </w:p>
    <w:p w14:paraId="535A1B54" w14:textId="77777777" w:rsidR="00B03192" w:rsidRPr="00B03192" w:rsidRDefault="00B03192" w:rsidP="00B03192">
      <w:pPr>
        <w:rPr>
          <w:rFonts w:ascii="Times New Roman" w:hAnsi="Times New Roman" w:cs="Times New Roman"/>
          <w:sz w:val="24"/>
          <w:szCs w:val="24"/>
          <w:lang w:val="en-US"/>
        </w:rPr>
      </w:pPr>
      <w:r w:rsidRPr="00B03192">
        <w:rPr>
          <w:rFonts w:ascii="Times New Roman" w:hAnsi="Times New Roman" w:cs="Times New Roman"/>
          <w:sz w:val="24"/>
          <w:szCs w:val="24"/>
          <w:lang w:val="en-US"/>
        </w:rPr>
        <w:t xml:space="preserve">            </w:t>
      </w:r>
      <w:r w:rsidRPr="00B03192">
        <w:rPr>
          <w:rStyle w:val="title2"/>
          <w:rFonts w:ascii="Times New Roman" w:hAnsi="Times New Roman" w:cs="Times New Roman"/>
          <w:sz w:val="24"/>
          <w:szCs w:val="24"/>
          <w:lang w:val="en-US"/>
        </w:rPr>
        <w:t>I</w:t>
      </w:r>
      <w:r w:rsidRPr="00B03192">
        <w:rPr>
          <w:rFonts w:ascii="Times New Roman" w:hAnsi="Times New Roman" w:cs="Times New Roman"/>
          <w:sz w:val="24"/>
          <w:szCs w:val="24"/>
          <w:lang w:val="en-US"/>
        </w:rPr>
        <w:br/>
      </w:r>
      <w:r w:rsidRPr="00B03192">
        <w:rPr>
          <w:rFonts w:ascii="Times New Roman" w:hAnsi="Times New Roman" w:cs="Times New Roman"/>
          <w:sz w:val="24"/>
          <w:szCs w:val="24"/>
          <w:lang w:val="en-US"/>
        </w:rPr>
        <w:br/>
        <w:t>Do ye hear the children weeping, O my brothers,</w:t>
      </w:r>
      <w:r w:rsidRPr="00B03192">
        <w:rPr>
          <w:rFonts w:ascii="Times New Roman" w:hAnsi="Times New Roman" w:cs="Times New Roman"/>
          <w:sz w:val="24"/>
          <w:szCs w:val="24"/>
          <w:lang w:val="en-US"/>
        </w:rPr>
        <w:br/>
        <w:t>      Ere the sorrow comes with years?</w:t>
      </w:r>
      <w:r w:rsidRPr="00B03192">
        <w:rPr>
          <w:rFonts w:ascii="Times New Roman" w:hAnsi="Times New Roman" w:cs="Times New Roman"/>
          <w:sz w:val="24"/>
          <w:szCs w:val="24"/>
          <w:lang w:val="en-US"/>
        </w:rPr>
        <w:br/>
        <w:t>They are leaning their young heads against their mothers,</w:t>
      </w:r>
      <w:r w:rsidRPr="00B03192">
        <w:rPr>
          <w:rFonts w:ascii="Times New Roman" w:hAnsi="Times New Roman" w:cs="Times New Roman"/>
          <w:sz w:val="24"/>
          <w:szCs w:val="24"/>
          <w:lang w:val="en-US"/>
        </w:rPr>
        <w:br/>
        <w:t>      And that cannot stop their tears.</w:t>
      </w:r>
      <w:r w:rsidRPr="00B03192">
        <w:rPr>
          <w:rFonts w:ascii="Times New Roman" w:hAnsi="Times New Roman" w:cs="Times New Roman"/>
          <w:sz w:val="24"/>
          <w:szCs w:val="24"/>
          <w:lang w:val="en-US"/>
        </w:rPr>
        <w:br/>
        <w:t>The young lambs are bleating in the meadows,</w:t>
      </w:r>
      <w:r w:rsidRPr="00B03192">
        <w:rPr>
          <w:rFonts w:ascii="Times New Roman" w:hAnsi="Times New Roman" w:cs="Times New Roman"/>
          <w:sz w:val="24"/>
          <w:szCs w:val="24"/>
          <w:lang w:val="en-US"/>
        </w:rPr>
        <w:br/>
        <w:t>      The young birds are chirping in the nest,</w:t>
      </w:r>
      <w:r w:rsidRPr="00B03192">
        <w:rPr>
          <w:rFonts w:ascii="Times New Roman" w:hAnsi="Times New Roman" w:cs="Times New Roman"/>
          <w:sz w:val="24"/>
          <w:szCs w:val="24"/>
          <w:lang w:val="en-US"/>
        </w:rPr>
        <w:br/>
        <w:t>The young fawns are playing with the shadows,</w:t>
      </w:r>
      <w:r w:rsidRPr="00B03192">
        <w:rPr>
          <w:rFonts w:ascii="Times New Roman" w:hAnsi="Times New Roman" w:cs="Times New Roman"/>
          <w:sz w:val="24"/>
          <w:szCs w:val="24"/>
          <w:lang w:val="en-US"/>
        </w:rPr>
        <w:br/>
        <w:t>      The young flowers are blowing toward the west —</w:t>
      </w:r>
      <w:r w:rsidRPr="00B03192">
        <w:rPr>
          <w:rFonts w:ascii="Times New Roman" w:hAnsi="Times New Roman" w:cs="Times New Roman"/>
          <w:sz w:val="24"/>
          <w:szCs w:val="24"/>
          <w:lang w:val="en-US"/>
        </w:rPr>
        <w:br/>
        <w:t>But the young, young children, O my brothers,</w:t>
      </w:r>
      <w:r w:rsidRPr="00B03192">
        <w:rPr>
          <w:rFonts w:ascii="Times New Roman" w:hAnsi="Times New Roman" w:cs="Times New Roman"/>
          <w:sz w:val="24"/>
          <w:szCs w:val="24"/>
          <w:lang w:val="en-US"/>
        </w:rPr>
        <w:br/>
        <w:t>      They are weeping bitterly!</w:t>
      </w:r>
      <w:r w:rsidRPr="00B03192">
        <w:rPr>
          <w:rFonts w:ascii="Times New Roman" w:hAnsi="Times New Roman" w:cs="Times New Roman"/>
          <w:sz w:val="24"/>
          <w:szCs w:val="24"/>
          <w:lang w:val="en-US"/>
        </w:rPr>
        <w:br/>
        <w:t>They are weeping in the playtime of the others,</w:t>
      </w:r>
      <w:r w:rsidRPr="00B03192">
        <w:rPr>
          <w:rFonts w:ascii="Times New Roman" w:hAnsi="Times New Roman" w:cs="Times New Roman"/>
          <w:sz w:val="24"/>
          <w:szCs w:val="24"/>
          <w:lang w:val="en-US"/>
        </w:rPr>
        <w:br/>
        <w:t>      In the country of the free.</w:t>
      </w:r>
    </w:p>
    <w:p w14:paraId="42D75695" w14:textId="77777777" w:rsidR="00B03192" w:rsidRPr="00B03192" w:rsidRDefault="00B03192" w:rsidP="00B03192">
      <w:pPr>
        <w:rPr>
          <w:rFonts w:ascii="Times New Roman" w:hAnsi="Times New Roman" w:cs="Times New Roman"/>
          <w:sz w:val="24"/>
          <w:szCs w:val="24"/>
          <w:lang w:val="en-US"/>
        </w:rPr>
      </w:pPr>
      <w:r w:rsidRPr="00B03192">
        <w:rPr>
          <w:rFonts w:ascii="Times New Roman" w:hAnsi="Times New Roman" w:cs="Times New Roman"/>
          <w:sz w:val="24"/>
          <w:szCs w:val="24"/>
          <w:lang w:val="en-US"/>
        </w:rPr>
        <w:t xml:space="preserve">            </w:t>
      </w:r>
      <w:r w:rsidRPr="00B03192">
        <w:rPr>
          <w:rStyle w:val="title2"/>
          <w:rFonts w:ascii="Times New Roman" w:hAnsi="Times New Roman" w:cs="Times New Roman"/>
          <w:sz w:val="24"/>
          <w:szCs w:val="24"/>
          <w:lang w:val="en-US"/>
        </w:rPr>
        <w:t>V</w:t>
      </w:r>
      <w:r w:rsidRPr="00B03192">
        <w:rPr>
          <w:rFonts w:ascii="Times New Roman" w:hAnsi="Times New Roman" w:cs="Times New Roman"/>
          <w:sz w:val="24"/>
          <w:szCs w:val="24"/>
          <w:lang w:val="en-US"/>
        </w:rPr>
        <w:br/>
      </w:r>
      <w:r w:rsidRPr="00B03192">
        <w:rPr>
          <w:rFonts w:ascii="Times New Roman" w:hAnsi="Times New Roman" w:cs="Times New Roman"/>
          <w:sz w:val="24"/>
          <w:szCs w:val="24"/>
          <w:lang w:val="en-US"/>
        </w:rPr>
        <w:br/>
        <w:t>Alas, alas, the children! they are seeking</w:t>
      </w:r>
      <w:r w:rsidRPr="00B03192">
        <w:rPr>
          <w:rFonts w:ascii="Times New Roman" w:hAnsi="Times New Roman" w:cs="Times New Roman"/>
          <w:sz w:val="24"/>
          <w:szCs w:val="24"/>
          <w:lang w:val="en-US"/>
        </w:rPr>
        <w:br/>
        <w:t>      Death in life, as best to have.</w:t>
      </w:r>
      <w:r w:rsidRPr="00B03192">
        <w:rPr>
          <w:rFonts w:ascii="Times New Roman" w:hAnsi="Times New Roman" w:cs="Times New Roman"/>
          <w:sz w:val="24"/>
          <w:szCs w:val="24"/>
          <w:lang w:val="en-US"/>
        </w:rPr>
        <w:br/>
      </w:r>
      <w:r w:rsidRPr="00B03192">
        <w:rPr>
          <w:rFonts w:ascii="Times New Roman" w:hAnsi="Times New Roman" w:cs="Times New Roman"/>
          <w:sz w:val="24"/>
          <w:szCs w:val="24"/>
          <w:lang w:val="en-US"/>
        </w:rPr>
        <w:lastRenderedPageBreak/>
        <w:t>They are binding up their hearts away from breaking,</w:t>
      </w:r>
      <w:r w:rsidRPr="00B03192">
        <w:rPr>
          <w:rFonts w:ascii="Times New Roman" w:hAnsi="Times New Roman" w:cs="Times New Roman"/>
          <w:sz w:val="24"/>
          <w:szCs w:val="24"/>
          <w:lang w:val="en-US"/>
        </w:rPr>
        <w:br/>
        <w:t>      With a cerement from the grave.</w:t>
      </w:r>
      <w:r w:rsidRPr="00B03192">
        <w:rPr>
          <w:rFonts w:ascii="Times New Roman" w:hAnsi="Times New Roman" w:cs="Times New Roman"/>
          <w:sz w:val="24"/>
          <w:szCs w:val="24"/>
          <w:lang w:val="en-US"/>
        </w:rPr>
        <w:br/>
        <w:t>Go out, children, from the mine and from the city,</w:t>
      </w:r>
      <w:r w:rsidRPr="00B03192">
        <w:rPr>
          <w:rFonts w:ascii="Times New Roman" w:hAnsi="Times New Roman" w:cs="Times New Roman"/>
          <w:sz w:val="24"/>
          <w:szCs w:val="24"/>
          <w:lang w:val="en-US"/>
        </w:rPr>
        <w:br/>
        <w:t>      Sing out, children, as the little thrushes do.</w:t>
      </w:r>
      <w:r w:rsidRPr="00B03192">
        <w:rPr>
          <w:rFonts w:ascii="Times New Roman" w:hAnsi="Times New Roman" w:cs="Times New Roman"/>
          <w:sz w:val="24"/>
          <w:szCs w:val="24"/>
          <w:lang w:val="en-US"/>
        </w:rPr>
        <w:br/>
        <w:t>Pluck you handfuls of the meadow-cowslips pretty.</w:t>
      </w:r>
      <w:r w:rsidRPr="00B03192">
        <w:rPr>
          <w:rFonts w:ascii="Times New Roman" w:hAnsi="Times New Roman" w:cs="Times New Roman"/>
          <w:sz w:val="24"/>
          <w:szCs w:val="24"/>
          <w:lang w:val="en-US"/>
        </w:rPr>
        <w:br/>
        <w:t>      Laugh aloud, to feel your fingers let them through!</w:t>
      </w:r>
      <w:r w:rsidRPr="00B03192">
        <w:rPr>
          <w:rFonts w:ascii="Times New Roman" w:hAnsi="Times New Roman" w:cs="Times New Roman"/>
          <w:sz w:val="24"/>
          <w:szCs w:val="24"/>
          <w:lang w:val="en-US"/>
        </w:rPr>
        <w:br/>
        <w:t>But they answer, "Are your cowslips of the meadows</w:t>
      </w:r>
      <w:r w:rsidRPr="00B03192">
        <w:rPr>
          <w:rFonts w:ascii="Times New Roman" w:hAnsi="Times New Roman" w:cs="Times New Roman"/>
          <w:sz w:val="24"/>
          <w:szCs w:val="24"/>
          <w:lang w:val="en-US"/>
        </w:rPr>
        <w:br/>
        <w:t>      Like our weeds anear the mine?</w:t>
      </w:r>
      <w:r w:rsidRPr="00B03192">
        <w:rPr>
          <w:rFonts w:ascii="Times New Roman" w:hAnsi="Times New Roman" w:cs="Times New Roman"/>
          <w:sz w:val="24"/>
          <w:szCs w:val="24"/>
          <w:lang w:val="en-US"/>
        </w:rPr>
        <w:br/>
        <w:t>Leave us quiet in the dark of the coal-shadows,</w:t>
      </w:r>
      <w:r w:rsidRPr="00B03192">
        <w:rPr>
          <w:rFonts w:ascii="Times New Roman" w:hAnsi="Times New Roman" w:cs="Times New Roman"/>
          <w:sz w:val="24"/>
          <w:szCs w:val="24"/>
          <w:lang w:val="en-US"/>
        </w:rPr>
        <w:br/>
        <w:t>      From your pleasure fair and fine!</w:t>
      </w:r>
      <w:r w:rsidRPr="00B03192">
        <w:rPr>
          <w:rFonts w:ascii="Times New Roman" w:hAnsi="Times New Roman" w:cs="Times New Roman"/>
          <w:sz w:val="24"/>
          <w:szCs w:val="24"/>
          <w:lang w:val="en-US"/>
        </w:rPr>
        <w:br/>
      </w:r>
      <w:r w:rsidRPr="00B03192">
        <w:rPr>
          <w:rFonts w:ascii="Times New Roman" w:hAnsi="Times New Roman" w:cs="Times New Roman"/>
          <w:sz w:val="24"/>
          <w:szCs w:val="24"/>
          <w:lang w:val="en-US"/>
        </w:rPr>
        <w:br/>
        <w:t xml:space="preserve">             </w:t>
      </w:r>
      <w:r w:rsidRPr="00B03192">
        <w:rPr>
          <w:rStyle w:val="title2"/>
          <w:rFonts w:ascii="Times New Roman" w:hAnsi="Times New Roman" w:cs="Times New Roman"/>
          <w:sz w:val="24"/>
          <w:szCs w:val="24"/>
          <w:lang w:val="en-US"/>
        </w:rPr>
        <w:t>VI</w:t>
      </w:r>
      <w:r w:rsidRPr="00B03192">
        <w:rPr>
          <w:rFonts w:ascii="Times New Roman" w:hAnsi="Times New Roman" w:cs="Times New Roman"/>
          <w:sz w:val="24"/>
          <w:szCs w:val="24"/>
          <w:lang w:val="en-US"/>
        </w:rPr>
        <w:br/>
      </w:r>
      <w:r w:rsidRPr="00B03192">
        <w:rPr>
          <w:rFonts w:ascii="Times New Roman" w:hAnsi="Times New Roman" w:cs="Times New Roman"/>
          <w:sz w:val="24"/>
          <w:szCs w:val="24"/>
          <w:lang w:val="en-US"/>
        </w:rPr>
        <w:br/>
        <w:t>"For oh," say the children, "we are weary,</w:t>
      </w:r>
      <w:r w:rsidRPr="00B03192">
        <w:rPr>
          <w:rFonts w:ascii="Times New Roman" w:hAnsi="Times New Roman" w:cs="Times New Roman"/>
          <w:sz w:val="24"/>
          <w:szCs w:val="24"/>
          <w:lang w:val="en-US"/>
        </w:rPr>
        <w:br/>
        <w:t>      And we cannot run or leap.</w:t>
      </w:r>
      <w:r w:rsidRPr="00B03192">
        <w:rPr>
          <w:rFonts w:ascii="Times New Roman" w:hAnsi="Times New Roman" w:cs="Times New Roman"/>
          <w:sz w:val="24"/>
          <w:szCs w:val="24"/>
          <w:lang w:val="en-US"/>
        </w:rPr>
        <w:br/>
        <w:t>If we cared for any meadows, it were merely</w:t>
      </w:r>
      <w:r w:rsidRPr="00B03192">
        <w:rPr>
          <w:rFonts w:ascii="Times New Roman" w:hAnsi="Times New Roman" w:cs="Times New Roman"/>
          <w:sz w:val="24"/>
          <w:szCs w:val="24"/>
          <w:lang w:val="en-US"/>
        </w:rPr>
        <w:br/>
        <w:t>      To drop in them and sleep.</w:t>
      </w:r>
      <w:r w:rsidRPr="00B03192">
        <w:rPr>
          <w:rFonts w:ascii="Times New Roman" w:hAnsi="Times New Roman" w:cs="Times New Roman"/>
          <w:sz w:val="24"/>
          <w:szCs w:val="24"/>
          <w:lang w:val="en-US"/>
        </w:rPr>
        <w:br/>
        <w:t>Our knees tremble sorely in the stooping,</w:t>
      </w:r>
      <w:r w:rsidRPr="00B03192">
        <w:rPr>
          <w:rFonts w:ascii="Times New Roman" w:hAnsi="Times New Roman" w:cs="Times New Roman"/>
          <w:sz w:val="24"/>
          <w:szCs w:val="24"/>
          <w:lang w:val="en-US"/>
        </w:rPr>
        <w:br/>
        <w:t>      We fall on our faces, trying to go;</w:t>
      </w:r>
      <w:r w:rsidRPr="00B03192">
        <w:rPr>
          <w:rFonts w:ascii="Times New Roman" w:hAnsi="Times New Roman" w:cs="Times New Roman"/>
          <w:sz w:val="24"/>
          <w:szCs w:val="24"/>
          <w:lang w:val="en-US"/>
        </w:rPr>
        <w:br/>
        <w:t>And, underneath our heavy eyelids drooping,</w:t>
      </w:r>
      <w:r w:rsidRPr="00B03192">
        <w:rPr>
          <w:rFonts w:ascii="Times New Roman" w:hAnsi="Times New Roman" w:cs="Times New Roman"/>
          <w:sz w:val="24"/>
          <w:szCs w:val="24"/>
          <w:lang w:val="en-US"/>
        </w:rPr>
        <w:br/>
        <w:t>      The reddest flower would look as pale as snow.</w:t>
      </w:r>
      <w:r w:rsidRPr="00B03192">
        <w:rPr>
          <w:rFonts w:ascii="Times New Roman" w:hAnsi="Times New Roman" w:cs="Times New Roman"/>
          <w:sz w:val="24"/>
          <w:szCs w:val="24"/>
          <w:lang w:val="en-US"/>
        </w:rPr>
        <w:br/>
        <w:t>For, all day, we drag our burden tiring</w:t>
      </w:r>
      <w:r w:rsidRPr="00B03192">
        <w:rPr>
          <w:rFonts w:ascii="Times New Roman" w:hAnsi="Times New Roman" w:cs="Times New Roman"/>
          <w:sz w:val="24"/>
          <w:szCs w:val="24"/>
          <w:lang w:val="en-US"/>
        </w:rPr>
        <w:br/>
        <w:t>      Through the coal-dark, underground —</w:t>
      </w:r>
      <w:r w:rsidRPr="00B03192">
        <w:rPr>
          <w:rFonts w:ascii="Times New Roman" w:hAnsi="Times New Roman" w:cs="Times New Roman"/>
          <w:sz w:val="24"/>
          <w:szCs w:val="24"/>
          <w:lang w:val="en-US"/>
        </w:rPr>
        <w:br/>
        <w:t>Or, all day, we drive the wheels of iron</w:t>
      </w:r>
      <w:r w:rsidRPr="00B03192">
        <w:rPr>
          <w:rFonts w:ascii="Times New Roman" w:hAnsi="Times New Roman" w:cs="Times New Roman"/>
          <w:sz w:val="24"/>
          <w:szCs w:val="24"/>
          <w:lang w:val="en-US"/>
        </w:rPr>
        <w:br/>
        <w:t>      In the factories, round and round.</w:t>
      </w:r>
    </w:p>
    <w:p w14:paraId="5A216FA3" w14:textId="77777777" w:rsidR="00B03192" w:rsidRPr="00B03192" w:rsidRDefault="00B03192" w:rsidP="00B03192">
      <w:pPr>
        <w:rPr>
          <w:rFonts w:ascii="Times New Roman" w:hAnsi="Times New Roman" w:cs="Times New Roman"/>
          <w:sz w:val="24"/>
          <w:szCs w:val="24"/>
          <w:lang w:val="en-US"/>
        </w:rPr>
      </w:pPr>
      <w:r w:rsidRPr="00B03192">
        <w:rPr>
          <w:rFonts w:ascii="Times New Roman" w:hAnsi="Times New Roman" w:cs="Times New Roman"/>
          <w:sz w:val="24"/>
          <w:szCs w:val="24"/>
          <w:lang w:val="en-US"/>
        </w:rPr>
        <w:br/>
        <w:t xml:space="preserve">             </w:t>
      </w:r>
      <w:r w:rsidRPr="00B03192">
        <w:rPr>
          <w:rStyle w:val="title2"/>
          <w:rFonts w:ascii="Times New Roman" w:hAnsi="Times New Roman" w:cs="Times New Roman"/>
          <w:sz w:val="24"/>
          <w:szCs w:val="24"/>
          <w:lang w:val="en-US"/>
        </w:rPr>
        <w:t>VII</w:t>
      </w:r>
      <w:r w:rsidRPr="00B03192">
        <w:rPr>
          <w:rFonts w:ascii="Times New Roman" w:hAnsi="Times New Roman" w:cs="Times New Roman"/>
          <w:sz w:val="24"/>
          <w:szCs w:val="24"/>
          <w:lang w:val="en-US"/>
        </w:rPr>
        <w:br/>
      </w:r>
      <w:r w:rsidRPr="00B03192">
        <w:rPr>
          <w:rFonts w:ascii="Times New Roman" w:hAnsi="Times New Roman" w:cs="Times New Roman"/>
          <w:sz w:val="24"/>
          <w:szCs w:val="24"/>
          <w:lang w:val="en-US"/>
        </w:rPr>
        <w:br/>
        <w:t>"For all day the wheels are droning, turning —</w:t>
      </w:r>
      <w:r w:rsidRPr="00B03192">
        <w:rPr>
          <w:rFonts w:ascii="Times New Roman" w:hAnsi="Times New Roman" w:cs="Times New Roman"/>
          <w:sz w:val="24"/>
          <w:szCs w:val="24"/>
          <w:lang w:val="en-US"/>
        </w:rPr>
        <w:br/>
        <w:t>      Their wind comes in our faces, —</w:t>
      </w:r>
      <w:r w:rsidRPr="00B03192">
        <w:rPr>
          <w:rFonts w:ascii="Times New Roman" w:hAnsi="Times New Roman" w:cs="Times New Roman"/>
          <w:sz w:val="24"/>
          <w:szCs w:val="24"/>
          <w:lang w:val="en-US"/>
        </w:rPr>
        <w:br/>
        <w:t>Till our hearts turn, — our heads with pulses burning,</w:t>
      </w:r>
      <w:r w:rsidRPr="00B03192">
        <w:rPr>
          <w:rFonts w:ascii="Times New Roman" w:hAnsi="Times New Roman" w:cs="Times New Roman"/>
          <w:sz w:val="24"/>
          <w:szCs w:val="24"/>
          <w:lang w:val="en-US"/>
        </w:rPr>
        <w:br/>
        <w:t>      And the walls turn in their places.</w:t>
      </w:r>
      <w:r w:rsidRPr="00B03192">
        <w:rPr>
          <w:rFonts w:ascii="Times New Roman" w:hAnsi="Times New Roman" w:cs="Times New Roman"/>
          <w:sz w:val="24"/>
          <w:szCs w:val="24"/>
          <w:lang w:val="en-US"/>
        </w:rPr>
        <w:br/>
        <w:t>Turns the sky in the high window blank and reeling,</w:t>
      </w:r>
      <w:r w:rsidRPr="00B03192">
        <w:rPr>
          <w:rFonts w:ascii="Times New Roman" w:hAnsi="Times New Roman" w:cs="Times New Roman"/>
          <w:sz w:val="24"/>
          <w:szCs w:val="24"/>
          <w:lang w:val="en-US"/>
        </w:rPr>
        <w:br/>
        <w:t>      Turns the long light that drops adown the wall,</w:t>
      </w:r>
      <w:r w:rsidRPr="00B03192">
        <w:rPr>
          <w:rFonts w:ascii="Times New Roman" w:hAnsi="Times New Roman" w:cs="Times New Roman"/>
          <w:sz w:val="24"/>
          <w:szCs w:val="24"/>
          <w:lang w:val="en-US"/>
        </w:rPr>
        <w:br/>
        <w:t>Turn the black flies that crawl along the ceiling,</w:t>
      </w:r>
      <w:r w:rsidRPr="00B03192">
        <w:rPr>
          <w:rFonts w:ascii="Times New Roman" w:hAnsi="Times New Roman" w:cs="Times New Roman"/>
          <w:sz w:val="24"/>
          <w:szCs w:val="24"/>
          <w:lang w:val="en-US"/>
        </w:rPr>
        <w:br/>
        <w:t>      All are turning, all the day, and we with all.</w:t>
      </w:r>
      <w:r w:rsidRPr="00B03192">
        <w:rPr>
          <w:rFonts w:ascii="Times New Roman" w:hAnsi="Times New Roman" w:cs="Times New Roman"/>
          <w:sz w:val="24"/>
          <w:szCs w:val="24"/>
          <w:lang w:val="en-US"/>
        </w:rPr>
        <w:br/>
        <w:t>And all day the iron wheels are droning,</w:t>
      </w:r>
      <w:r w:rsidRPr="00B03192">
        <w:rPr>
          <w:rFonts w:ascii="Times New Roman" w:hAnsi="Times New Roman" w:cs="Times New Roman"/>
          <w:sz w:val="24"/>
          <w:szCs w:val="24"/>
          <w:lang w:val="en-US"/>
        </w:rPr>
        <w:br/>
        <w:t>      And sometimes we could pray,</w:t>
      </w:r>
      <w:r w:rsidRPr="00B03192">
        <w:rPr>
          <w:rFonts w:ascii="Times New Roman" w:hAnsi="Times New Roman" w:cs="Times New Roman"/>
          <w:sz w:val="24"/>
          <w:szCs w:val="24"/>
          <w:lang w:val="en-US"/>
        </w:rPr>
        <w:br/>
        <w:t>'O ye wheels' (breaking out in a mad moaning)</w:t>
      </w:r>
      <w:r w:rsidRPr="00B03192">
        <w:rPr>
          <w:rFonts w:ascii="Times New Roman" w:hAnsi="Times New Roman" w:cs="Times New Roman"/>
          <w:sz w:val="24"/>
          <w:szCs w:val="24"/>
          <w:lang w:val="en-US"/>
        </w:rPr>
        <w:br/>
        <w:t>      'Stop! be silent for to-day!'"</w:t>
      </w:r>
      <w:r w:rsidRPr="00B03192">
        <w:rPr>
          <w:rFonts w:ascii="Times New Roman" w:hAnsi="Times New Roman" w:cs="Times New Roman"/>
          <w:sz w:val="24"/>
          <w:szCs w:val="24"/>
          <w:lang w:val="en-US"/>
        </w:rPr>
        <w:br/>
      </w:r>
      <w:r w:rsidRPr="00B03192">
        <w:rPr>
          <w:rFonts w:ascii="Times New Roman" w:hAnsi="Times New Roman" w:cs="Times New Roman"/>
          <w:sz w:val="24"/>
          <w:szCs w:val="24"/>
          <w:lang w:val="en-US"/>
        </w:rPr>
        <w:br/>
      </w:r>
      <w:r w:rsidRPr="00B03192">
        <w:rPr>
          <w:rFonts w:ascii="Times New Roman" w:hAnsi="Times New Roman" w:cs="Times New Roman"/>
          <w:sz w:val="24"/>
          <w:szCs w:val="24"/>
          <w:lang w:val="en-US"/>
        </w:rPr>
        <w:lastRenderedPageBreak/>
        <w:t xml:space="preserve">             </w:t>
      </w:r>
      <w:r w:rsidRPr="00B03192">
        <w:rPr>
          <w:rStyle w:val="title2"/>
          <w:rFonts w:ascii="Times New Roman" w:hAnsi="Times New Roman" w:cs="Times New Roman"/>
          <w:sz w:val="24"/>
          <w:szCs w:val="24"/>
          <w:lang w:val="en-US"/>
        </w:rPr>
        <w:t>VIII</w:t>
      </w:r>
      <w:r w:rsidRPr="00B03192">
        <w:rPr>
          <w:rFonts w:ascii="Times New Roman" w:hAnsi="Times New Roman" w:cs="Times New Roman"/>
          <w:sz w:val="24"/>
          <w:szCs w:val="24"/>
          <w:lang w:val="en-US"/>
        </w:rPr>
        <w:br/>
      </w:r>
      <w:r w:rsidRPr="00B03192">
        <w:rPr>
          <w:rFonts w:ascii="Times New Roman" w:hAnsi="Times New Roman" w:cs="Times New Roman"/>
          <w:sz w:val="24"/>
          <w:szCs w:val="24"/>
          <w:lang w:val="en-US"/>
        </w:rPr>
        <w:br/>
        <w:t>Ay! be silent! Let them hear each other breathing</w:t>
      </w:r>
      <w:r w:rsidRPr="00B03192">
        <w:rPr>
          <w:rFonts w:ascii="Times New Roman" w:hAnsi="Times New Roman" w:cs="Times New Roman"/>
          <w:sz w:val="24"/>
          <w:szCs w:val="24"/>
          <w:lang w:val="en-US"/>
        </w:rPr>
        <w:br/>
        <w:t>      For a moment, mouth to mouth!</w:t>
      </w:r>
      <w:r w:rsidRPr="00B03192">
        <w:rPr>
          <w:rFonts w:ascii="Times New Roman" w:hAnsi="Times New Roman" w:cs="Times New Roman"/>
          <w:sz w:val="24"/>
          <w:szCs w:val="24"/>
          <w:lang w:val="en-US"/>
        </w:rPr>
        <w:br/>
        <w:t>Let them touch each other's hands, in a fresh wreathing</w:t>
      </w:r>
      <w:r w:rsidRPr="00B03192">
        <w:rPr>
          <w:rFonts w:ascii="Times New Roman" w:hAnsi="Times New Roman" w:cs="Times New Roman"/>
          <w:sz w:val="24"/>
          <w:szCs w:val="24"/>
          <w:lang w:val="en-US"/>
        </w:rPr>
        <w:br/>
        <w:t>      Of their tender human youth!</w:t>
      </w:r>
      <w:r w:rsidRPr="00B03192">
        <w:rPr>
          <w:rFonts w:ascii="Times New Roman" w:hAnsi="Times New Roman" w:cs="Times New Roman"/>
          <w:sz w:val="24"/>
          <w:szCs w:val="24"/>
          <w:lang w:val="en-US"/>
        </w:rPr>
        <w:br/>
        <w:t>Let them feel that this cold metallic motion</w:t>
      </w:r>
      <w:r w:rsidRPr="00B03192">
        <w:rPr>
          <w:rFonts w:ascii="Times New Roman" w:hAnsi="Times New Roman" w:cs="Times New Roman"/>
          <w:sz w:val="24"/>
          <w:szCs w:val="24"/>
          <w:lang w:val="en-US"/>
        </w:rPr>
        <w:br/>
        <w:t>      Is not all the life God fashions or reveals.</w:t>
      </w:r>
      <w:r w:rsidRPr="00B03192">
        <w:rPr>
          <w:rFonts w:ascii="Times New Roman" w:hAnsi="Times New Roman" w:cs="Times New Roman"/>
          <w:sz w:val="24"/>
          <w:szCs w:val="24"/>
          <w:lang w:val="en-US"/>
        </w:rPr>
        <w:br/>
        <w:t>Let them prove their living souls against the notion</w:t>
      </w:r>
      <w:r w:rsidRPr="00B03192">
        <w:rPr>
          <w:rFonts w:ascii="Times New Roman" w:hAnsi="Times New Roman" w:cs="Times New Roman"/>
          <w:sz w:val="24"/>
          <w:szCs w:val="24"/>
          <w:lang w:val="en-US"/>
        </w:rPr>
        <w:br/>
        <w:t>      That they live in you, or under you, O wheels! —</w:t>
      </w:r>
      <w:r w:rsidRPr="00B03192">
        <w:rPr>
          <w:rFonts w:ascii="Times New Roman" w:hAnsi="Times New Roman" w:cs="Times New Roman"/>
          <w:sz w:val="24"/>
          <w:szCs w:val="24"/>
          <w:lang w:val="en-US"/>
        </w:rPr>
        <w:br/>
        <w:t>Still, all day, the iron wheels go onward,</w:t>
      </w:r>
      <w:r w:rsidRPr="00B03192">
        <w:rPr>
          <w:rFonts w:ascii="Times New Roman" w:hAnsi="Times New Roman" w:cs="Times New Roman"/>
          <w:sz w:val="24"/>
          <w:szCs w:val="24"/>
          <w:lang w:val="en-US"/>
        </w:rPr>
        <w:br/>
        <w:t>      Grinding life down from its mark;</w:t>
      </w:r>
      <w:r w:rsidRPr="00B03192">
        <w:rPr>
          <w:rFonts w:ascii="Times New Roman" w:hAnsi="Times New Roman" w:cs="Times New Roman"/>
          <w:sz w:val="24"/>
          <w:szCs w:val="24"/>
          <w:lang w:val="en-US"/>
        </w:rPr>
        <w:br/>
        <w:t>And the children's souls, which God is calling sunward,</w:t>
      </w:r>
      <w:r w:rsidRPr="00B03192">
        <w:rPr>
          <w:rFonts w:ascii="Times New Roman" w:hAnsi="Times New Roman" w:cs="Times New Roman"/>
          <w:sz w:val="24"/>
          <w:szCs w:val="24"/>
          <w:lang w:val="en-US"/>
        </w:rPr>
        <w:br/>
        <w:t>      Spin on blindly in the dark.</w:t>
      </w:r>
      <w:r w:rsidRPr="00B03192">
        <w:rPr>
          <w:rFonts w:ascii="Times New Roman" w:hAnsi="Times New Roman" w:cs="Times New Roman"/>
          <w:sz w:val="24"/>
          <w:szCs w:val="24"/>
          <w:lang w:val="en-US"/>
        </w:rPr>
        <w:br/>
      </w:r>
      <w:r w:rsidRPr="00B03192">
        <w:rPr>
          <w:rFonts w:ascii="Times New Roman" w:hAnsi="Times New Roman" w:cs="Times New Roman"/>
          <w:sz w:val="24"/>
          <w:szCs w:val="24"/>
          <w:lang w:val="en-US"/>
        </w:rPr>
        <w:br/>
        <w:t xml:space="preserve">             </w:t>
      </w:r>
      <w:r w:rsidRPr="00B03192">
        <w:rPr>
          <w:rStyle w:val="title2"/>
          <w:rFonts w:ascii="Times New Roman" w:hAnsi="Times New Roman" w:cs="Times New Roman"/>
          <w:sz w:val="24"/>
          <w:szCs w:val="24"/>
          <w:lang w:val="en-US"/>
        </w:rPr>
        <w:t>IX</w:t>
      </w:r>
      <w:r w:rsidRPr="00B03192">
        <w:rPr>
          <w:rFonts w:ascii="Times New Roman" w:hAnsi="Times New Roman" w:cs="Times New Roman"/>
          <w:sz w:val="24"/>
          <w:szCs w:val="24"/>
          <w:lang w:val="en-US"/>
        </w:rPr>
        <w:br/>
      </w:r>
      <w:r w:rsidRPr="00B03192">
        <w:rPr>
          <w:rFonts w:ascii="Times New Roman" w:hAnsi="Times New Roman" w:cs="Times New Roman"/>
          <w:sz w:val="24"/>
          <w:szCs w:val="24"/>
          <w:lang w:val="en-US"/>
        </w:rPr>
        <w:br/>
        <w:t>Now tell the poor young children, O my brothers,</w:t>
      </w:r>
      <w:r w:rsidRPr="00B03192">
        <w:rPr>
          <w:rFonts w:ascii="Times New Roman" w:hAnsi="Times New Roman" w:cs="Times New Roman"/>
          <w:sz w:val="24"/>
          <w:szCs w:val="24"/>
          <w:lang w:val="en-US"/>
        </w:rPr>
        <w:br/>
        <w:t>      To look up to Him and pray;</w:t>
      </w:r>
      <w:r w:rsidRPr="00B03192">
        <w:rPr>
          <w:rFonts w:ascii="Times New Roman" w:hAnsi="Times New Roman" w:cs="Times New Roman"/>
          <w:sz w:val="24"/>
          <w:szCs w:val="24"/>
          <w:lang w:val="en-US"/>
        </w:rPr>
        <w:br/>
        <w:t xml:space="preserve">So the </w:t>
      </w:r>
      <w:proofErr w:type="spellStart"/>
      <w:r w:rsidRPr="00B03192">
        <w:rPr>
          <w:rFonts w:ascii="Times New Roman" w:hAnsi="Times New Roman" w:cs="Times New Roman"/>
          <w:sz w:val="24"/>
          <w:szCs w:val="24"/>
          <w:lang w:val="en-US"/>
        </w:rPr>
        <w:t>blessèd</w:t>
      </w:r>
      <w:proofErr w:type="spellEnd"/>
      <w:r w:rsidRPr="00B03192">
        <w:rPr>
          <w:rFonts w:ascii="Times New Roman" w:hAnsi="Times New Roman" w:cs="Times New Roman"/>
          <w:sz w:val="24"/>
          <w:szCs w:val="24"/>
          <w:lang w:val="en-US"/>
        </w:rPr>
        <w:t xml:space="preserve"> One who </w:t>
      </w:r>
      <w:proofErr w:type="spellStart"/>
      <w:r w:rsidRPr="00B03192">
        <w:rPr>
          <w:rFonts w:ascii="Times New Roman" w:hAnsi="Times New Roman" w:cs="Times New Roman"/>
          <w:sz w:val="24"/>
          <w:szCs w:val="24"/>
          <w:lang w:val="en-US"/>
        </w:rPr>
        <w:t>blesseth</w:t>
      </w:r>
      <w:proofErr w:type="spellEnd"/>
      <w:r w:rsidRPr="00B03192">
        <w:rPr>
          <w:rFonts w:ascii="Times New Roman" w:hAnsi="Times New Roman" w:cs="Times New Roman"/>
          <w:sz w:val="24"/>
          <w:szCs w:val="24"/>
          <w:lang w:val="en-US"/>
        </w:rPr>
        <w:t xml:space="preserve"> all the others,</w:t>
      </w:r>
      <w:r w:rsidRPr="00B03192">
        <w:rPr>
          <w:rFonts w:ascii="Times New Roman" w:hAnsi="Times New Roman" w:cs="Times New Roman"/>
          <w:sz w:val="24"/>
          <w:szCs w:val="24"/>
          <w:lang w:val="en-US"/>
        </w:rPr>
        <w:br/>
        <w:t>      Will bless them another day.</w:t>
      </w:r>
      <w:r w:rsidRPr="00B03192">
        <w:rPr>
          <w:rFonts w:ascii="Times New Roman" w:hAnsi="Times New Roman" w:cs="Times New Roman"/>
          <w:sz w:val="24"/>
          <w:szCs w:val="24"/>
          <w:lang w:val="en-US"/>
        </w:rPr>
        <w:br/>
        <w:t>They answer, "Who is God that He should hear us,</w:t>
      </w:r>
      <w:r w:rsidRPr="00B03192">
        <w:rPr>
          <w:rFonts w:ascii="Times New Roman" w:hAnsi="Times New Roman" w:cs="Times New Roman"/>
          <w:sz w:val="24"/>
          <w:szCs w:val="24"/>
          <w:lang w:val="en-US"/>
        </w:rPr>
        <w:br/>
        <w:t>      While the rushing of the iron wheels is stirred?</w:t>
      </w:r>
      <w:r w:rsidRPr="00B03192">
        <w:rPr>
          <w:rFonts w:ascii="Times New Roman" w:hAnsi="Times New Roman" w:cs="Times New Roman"/>
          <w:sz w:val="24"/>
          <w:szCs w:val="24"/>
          <w:lang w:val="en-US"/>
        </w:rPr>
        <w:br/>
        <w:t>When we sob aloud, the human creatures near us</w:t>
      </w:r>
      <w:r w:rsidRPr="00B03192">
        <w:rPr>
          <w:rFonts w:ascii="Times New Roman" w:hAnsi="Times New Roman" w:cs="Times New Roman"/>
          <w:sz w:val="24"/>
          <w:szCs w:val="24"/>
          <w:lang w:val="en-US"/>
        </w:rPr>
        <w:br/>
        <w:t>      Pass by, hearing not, or answer not a word.</w:t>
      </w:r>
      <w:r w:rsidRPr="00B03192">
        <w:rPr>
          <w:rFonts w:ascii="Times New Roman" w:hAnsi="Times New Roman" w:cs="Times New Roman"/>
          <w:sz w:val="24"/>
          <w:szCs w:val="24"/>
          <w:lang w:val="en-US"/>
        </w:rPr>
        <w:br/>
        <w:t>And we hear not (for the wheels in their resounding)</w:t>
      </w:r>
      <w:r w:rsidRPr="00B03192">
        <w:rPr>
          <w:rFonts w:ascii="Times New Roman" w:hAnsi="Times New Roman" w:cs="Times New Roman"/>
          <w:sz w:val="24"/>
          <w:szCs w:val="24"/>
          <w:lang w:val="en-US"/>
        </w:rPr>
        <w:br/>
        <w:t>      Strangers speaking at the door.</w:t>
      </w:r>
      <w:r w:rsidRPr="00B03192">
        <w:rPr>
          <w:rFonts w:ascii="Times New Roman" w:hAnsi="Times New Roman" w:cs="Times New Roman"/>
          <w:sz w:val="24"/>
          <w:szCs w:val="24"/>
          <w:lang w:val="en-US"/>
        </w:rPr>
        <w:br/>
        <w:t>Is it likely God, with angels singing round Him,</w:t>
      </w:r>
      <w:r w:rsidRPr="00B03192">
        <w:rPr>
          <w:rFonts w:ascii="Times New Roman" w:hAnsi="Times New Roman" w:cs="Times New Roman"/>
          <w:sz w:val="24"/>
          <w:szCs w:val="24"/>
          <w:lang w:val="en-US"/>
        </w:rPr>
        <w:br/>
        <w:t xml:space="preserve">      Hears our weeping </w:t>
      </w:r>
      <w:proofErr w:type="spellStart"/>
      <w:r w:rsidRPr="00B03192">
        <w:rPr>
          <w:rFonts w:ascii="Times New Roman" w:hAnsi="Times New Roman" w:cs="Times New Roman"/>
          <w:sz w:val="24"/>
          <w:szCs w:val="24"/>
          <w:lang w:val="en-US"/>
        </w:rPr>
        <w:t>any more</w:t>
      </w:r>
      <w:proofErr w:type="spellEnd"/>
      <w:r w:rsidRPr="00B03192">
        <w:rPr>
          <w:rFonts w:ascii="Times New Roman" w:hAnsi="Times New Roman" w:cs="Times New Roman"/>
          <w:sz w:val="24"/>
          <w:szCs w:val="24"/>
          <w:lang w:val="en-US"/>
        </w:rPr>
        <w:t>?</w:t>
      </w:r>
    </w:p>
    <w:p w14:paraId="4FC4B46E" w14:textId="77777777" w:rsidR="00B03192" w:rsidRPr="00B03192" w:rsidRDefault="00B03192" w:rsidP="00B03192">
      <w:pPr>
        <w:rPr>
          <w:rFonts w:ascii="Times New Roman" w:hAnsi="Times New Roman" w:cs="Times New Roman"/>
          <w:lang w:val="en-US"/>
        </w:rPr>
      </w:pPr>
      <w:hyperlink r:id="rId15" w:history="1">
        <w:r w:rsidRPr="00B03192">
          <w:rPr>
            <w:rStyle w:val="Hyperlink"/>
            <w:rFonts w:ascii="Times New Roman" w:hAnsi="Times New Roman" w:cs="Times New Roman"/>
            <w:lang w:val="en-US"/>
          </w:rPr>
          <w:t>http://www.wwnorton.com/college/english/nael/victorian/topic_1/children.htm</w:t>
        </w:r>
      </w:hyperlink>
    </w:p>
    <w:p w14:paraId="6226020F" w14:textId="77777777" w:rsidR="009C28AD" w:rsidRPr="00B03192" w:rsidRDefault="009C28AD">
      <w:pPr>
        <w:rPr>
          <w:lang w:val="en-US"/>
        </w:rPr>
      </w:pPr>
    </w:p>
    <w:sectPr w:rsidR="009C28AD" w:rsidRPr="00B0319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192"/>
    <w:rsid w:val="000F2346"/>
    <w:rsid w:val="008E2F37"/>
    <w:rsid w:val="009B5320"/>
    <w:rsid w:val="009C28AD"/>
    <w:rsid w:val="00B03192"/>
    <w:rsid w:val="00B8026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C84D7"/>
  <w15:chartTrackingRefBased/>
  <w15:docId w15:val="{491DB771-1093-4B51-AC3F-7A89F954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192"/>
    <w:pPr>
      <w:spacing w:after="200" w:line="276" w:lineRule="auto"/>
    </w:pPr>
    <w:rPr>
      <w:kern w:val="0"/>
      <w:sz w:val="22"/>
      <w:szCs w:val="22"/>
      <w14:ligatures w14:val="none"/>
    </w:rPr>
  </w:style>
  <w:style w:type="paragraph" w:styleId="Overskrift1">
    <w:name w:val="heading 1"/>
    <w:basedOn w:val="Normal"/>
    <w:next w:val="Normal"/>
    <w:link w:val="Overskrift1Tegn"/>
    <w:uiPriority w:val="9"/>
    <w:qFormat/>
    <w:rsid w:val="00B0319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verskrift2">
    <w:name w:val="heading 2"/>
    <w:basedOn w:val="Normal"/>
    <w:next w:val="Normal"/>
    <w:link w:val="Overskrift2Tegn"/>
    <w:uiPriority w:val="9"/>
    <w:semiHidden/>
    <w:unhideWhenUsed/>
    <w:qFormat/>
    <w:rsid w:val="00B0319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B03192"/>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B03192"/>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Overskrift5">
    <w:name w:val="heading 5"/>
    <w:basedOn w:val="Normal"/>
    <w:next w:val="Normal"/>
    <w:link w:val="Overskrift5Tegn"/>
    <w:uiPriority w:val="9"/>
    <w:semiHidden/>
    <w:unhideWhenUsed/>
    <w:qFormat/>
    <w:rsid w:val="00B03192"/>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Overskrift6">
    <w:name w:val="heading 6"/>
    <w:basedOn w:val="Normal"/>
    <w:next w:val="Normal"/>
    <w:link w:val="Overskrift6Tegn"/>
    <w:uiPriority w:val="9"/>
    <w:semiHidden/>
    <w:unhideWhenUsed/>
    <w:qFormat/>
    <w:rsid w:val="00B0319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Overskrift7">
    <w:name w:val="heading 7"/>
    <w:basedOn w:val="Normal"/>
    <w:next w:val="Normal"/>
    <w:link w:val="Overskrift7Tegn"/>
    <w:uiPriority w:val="9"/>
    <w:semiHidden/>
    <w:unhideWhenUsed/>
    <w:qFormat/>
    <w:rsid w:val="00B0319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Overskrift8">
    <w:name w:val="heading 8"/>
    <w:basedOn w:val="Normal"/>
    <w:next w:val="Normal"/>
    <w:link w:val="Overskrift8Tegn"/>
    <w:uiPriority w:val="9"/>
    <w:semiHidden/>
    <w:unhideWhenUsed/>
    <w:qFormat/>
    <w:rsid w:val="00B0319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Overskrift9">
    <w:name w:val="heading 9"/>
    <w:basedOn w:val="Normal"/>
    <w:next w:val="Normal"/>
    <w:link w:val="Overskrift9Tegn"/>
    <w:uiPriority w:val="9"/>
    <w:semiHidden/>
    <w:unhideWhenUsed/>
    <w:qFormat/>
    <w:rsid w:val="00B0319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0319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0319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0319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0319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0319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0319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0319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0319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03192"/>
    <w:rPr>
      <w:rFonts w:eastAsiaTheme="majorEastAsia" w:cstheme="majorBidi"/>
      <w:color w:val="272727" w:themeColor="text1" w:themeTint="D8"/>
    </w:rPr>
  </w:style>
  <w:style w:type="paragraph" w:styleId="Titel">
    <w:name w:val="Title"/>
    <w:basedOn w:val="Normal"/>
    <w:next w:val="Normal"/>
    <w:link w:val="TitelTegn"/>
    <w:uiPriority w:val="10"/>
    <w:qFormat/>
    <w:rsid w:val="00B0319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Tegn">
    <w:name w:val="Titel Tegn"/>
    <w:basedOn w:val="Standardskrifttypeiafsnit"/>
    <w:link w:val="Titel"/>
    <w:uiPriority w:val="10"/>
    <w:rsid w:val="00B0319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03192"/>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UndertitelTegn">
    <w:name w:val="Undertitel Tegn"/>
    <w:basedOn w:val="Standardskrifttypeiafsnit"/>
    <w:link w:val="Undertitel"/>
    <w:uiPriority w:val="11"/>
    <w:rsid w:val="00B0319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03192"/>
    <w:pPr>
      <w:spacing w:before="160" w:after="160" w:line="278" w:lineRule="auto"/>
      <w:jc w:val="center"/>
    </w:pPr>
    <w:rPr>
      <w:i/>
      <w:iCs/>
      <w:color w:val="404040" w:themeColor="text1" w:themeTint="BF"/>
      <w:kern w:val="2"/>
      <w:sz w:val="24"/>
      <w:szCs w:val="24"/>
      <w14:ligatures w14:val="standardContextual"/>
    </w:rPr>
  </w:style>
  <w:style w:type="character" w:customStyle="1" w:styleId="CitatTegn">
    <w:name w:val="Citat Tegn"/>
    <w:basedOn w:val="Standardskrifttypeiafsnit"/>
    <w:link w:val="Citat"/>
    <w:uiPriority w:val="29"/>
    <w:rsid w:val="00B03192"/>
    <w:rPr>
      <w:i/>
      <w:iCs/>
      <w:color w:val="404040" w:themeColor="text1" w:themeTint="BF"/>
    </w:rPr>
  </w:style>
  <w:style w:type="paragraph" w:styleId="Listeafsnit">
    <w:name w:val="List Paragraph"/>
    <w:basedOn w:val="Normal"/>
    <w:uiPriority w:val="34"/>
    <w:qFormat/>
    <w:rsid w:val="00B03192"/>
    <w:pPr>
      <w:spacing w:after="160" w:line="278" w:lineRule="auto"/>
      <w:ind w:left="720"/>
      <w:contextualSpacing/>
    </w:pPr>
    <w:rPr>
      <w:kern w:val="2"/>
      <w:sz w:val="24"/>
      <w:szCs w:val="24"/>
      <w14:ligatures w14:val="standardContextual"/>
    </w:rPr>
  </w:style>
  <w:style w:type="character" w:styleId="Kraftigfremhvning">
    <w:name w:val="Intense Emphasis"/>
    <w:basedOn w:val="Standardskrifttypeiafsnit"/>
    <w:uiPriority w:val="21"/>
    <w:qFormat/>
    <w:rsid w:val="00B03192"/>
    <w:rPr>
      <w:i/>
      <w:iCs/>
      <w:color w:val="0F4761" w:themeColor="accent1" w:themeShade="BF"/>
    </w:rPr>
  </w:style>
  <w:style w:type="paragraph" w:styleId="Strktcitat">
    <w:name w:val="Intense Quote"/>
    <w:basedOn w:val="Normal"/>
    <w:next w:val="Normal"/>
    <w:link w:val="StrktcitatTegn"/>
    <w:uiPriority w:val="30"/>
    <w:qFormat/>
    <w:rsid w:val="00B0319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StrktcitatTegn">
    <w:name w:val="Stærkt citat Tegn"/>
    <w:basedOn w:val="Standardskrifttypeiafsnit"/>
    <w:link w:val="Strktcitat"/>
    <w:uiPriority w:val="30"/>
    <w:rsid w:val="00B03192"/>
    <w:rPr>
      <w:i/>
      <w:iCs/>
      <w:color w:val="0F4761" w:themeColor="accent1" w:themeShade="BF"/>
    </w:rPr>
  </w:style>
  <w:style w:type="character" w:styleId="Kraftighenvisning">
    <w:name w:val="Intense Reference"/>
    <w:basedOn w:val="Standardskrifttypeiafsnit"/>
    <w:uiPriority w:val="32"/>
    <w:qFormat/>
    <w:rsid w:val="00B03192"/>
    <w:rPr>
      <w:b/>
      <w:bCs/>
      <w:smallCaps/>
      <w:color w:val="0F4761" w:themeColor="accent1" w:themeShade="BF"/>
      <w:spacing w:val="5"/>
    </w:rPr>
  </w:style>
  <w:style w:type="paragraph" w:styleId="NormalWeb">
    <w:name w:val="Normal (Web)"/>
    <w:basedOn w:val="Normal"/>
    <w:uiPriority w:val="99"/>
    <w:unhideWhenUsed/>
    <w:rsid w:val="00B03192"/>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unhideWhenUsed/>
    <w:rsid w:val="00B03192"/>
    <w:rPr>
      <w:color w:val="0000FF"/>
      <w:u w:val="single"/>
    </w:rPr>
  </w:style>
  <w:style w:type="character" w:customStyle="1" w:styleId="title2">
    <w:name w:val="title2"/>
    <w:basedOn w:val="Standardskrifttypeiafsnit"/>
    <w:rsid w:val="00B03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hyperlink" Target="http://www.wwnorton.com/college/english/nael/victorian/topic_1/illustrations/immichael.htm" TargetMode="External"/><Relationship Id="rId12" Type="http://schemas.openxmlformats.org/officeDocument/2006/relationships/hyperlink" Target="http://www.wwnorton.com/college/english/nael/victorian/topic_1/welcome.ht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4.jpeg"/><Relationship Id="rId5" Type="http://schemas.openxmlformats.org/officeDocument/2006/relationships/hyperlink" Target="http://www.wwnorton.com/college/english/nael/victorian/topic_1/illustrations/imsweep.htm" TargetMode="External"/><Relationship Id="rId15" Type="http://schemas.openxmlformats.org/officeDocument/2006/relationships/hyperlink" Target="http://www.wwnorton.com/college/english/nael/victorian/topic_1/children.htm" TargetMode="External"/><Relationship Id="rId10" Type="http://schemas.openxmlformats.org/officeDocument/2006/relationships/hyperlink" Target="http://www.wwnorton.com/college/english/nael/victorian/topic_1/illustrations/imoliver.htm" TargetMode="External"/><Relationship Id="rId4" Type="http://schemas.openxmlformats.org/officeDocument/2006/relationships/image" Target="media/image1.gif"/><Relationship Id="rId9" Type="http://schemas.openxmlformats.org/officeDocument/2006/relationships/hyperlink" Target="http://www.wwnorton.com/college/english/nael/victorian/topic_1/children.htm" TargetMode="External"/><Relationship Id="rId14" Type="http://schemas.openxmlformats.org/officeDocument/2006/relationships/image" Target="media/image6.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1254</Words>
  <Characters>7655</Characters>
  <Application>Microsoft Office Word</Application>
  <DocSecurity>0</DocSecurity>
  <Lines>63</Lines>
  <Paragraphs>17</Paragraphs>
  <ScaleCrop>false</ScaleCrop>
  <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Møller Pedersen</dc:creator>
  <cp:keywords/>
  <dc:description/>
  <cp:lastModifiedBy>Ole Møller Pedersen</cp:lastModifiedBy>
  <cp:revision>1</cp:revision>
  <dcterms:created xsi:type="dcterms:W3CDTF">2025-09-30T12:56:00Z</dcterms:created>
  <dcterms:modified xsi:type="dcterms:W3CDTF">2025-09-30T12:59:00Z</dcterms:modified>
</cp:coreProperties>
</file>