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E8EF" w14:textId="6C7FCCB8" w:rsidR="00C67D1F" w:rsidRDefault="00286DFC" w:rsidP="00286DFC">
      <w:pPr>
        <w:rPr>
          <w:color w:val="215E99" w:themeColor="text2" w:themeTint="BF"/>
          <w:sz w:val="56"/>
          <w:szCs w:val="56"/>
        </w:rPr>
      </w:pPr>
      <w:r>
        <w:rPr>
          <w:color w:val="215E99" w:themeColor="text2" w:themeTint="BF"/>
          <w:sz w:val="56"/>
          <w:szCs w:val="56"/>
        </w:rPr>
        <w:t>Kemiske forbindelsers blandbarhed</w:t>
      </w:r>
    </w:p>
    <w:p w14:paraId="03CEB6BE" w14:textId="77777777" w:rsidR="00973B3F" w:rsidRPr="00081F4C" w:rsidRDefault="00973B3F" w:rsidP="00973B3F">
      <w:pPr>
        <w:spacing w:after="0"/>
        <w:rPr>
          <w:b/>
          <w:bCs/>
          <w:sz w:val="32"/>
          <w:szCs w:val="32"/>
        </w:rPr>
      </w:pPr>
      <w:r w:rsidRPr="00081F4C">
        <w:rPr>
          <w:b/>
          <w:bCs/>
          <w:sz w:val="32"/>
          <w:szCs w:val="32"/>
        </w:rPr>
        <w:t>Formål:</w:t>
      </w:r>
    </w:p>
    <w:p w14:paraId="7681E21D" w14:textId="77777777" w:rsidR="00973B3F" w:rsidRDefault="00973B3F" w:rsidP="00973B3F">
      <w:pPr>
        <w:spacing w:after="0"/>
      </w:pPr>
      <w:r>
        <w:t>Formålet er at gøre sig erfaringer med kemiske stoffers indbyrdes blandbarhed, og kunne forklare disse erfaringer ud fra stoffernes opbygning.</w:t>
      </w:r>
    </w:p>
    <w:p w14:paraId="6FCC6061" w14:textId="77777777" w:rsidR="00973B3F" w:rsidRDefault="00973B3F" w:rsidP="00973B3F">
      <w:pPr>
        <w:spacing w:after="0"/>
      </w:pPr>
    </w:p>
    <w:p w14:paraId="50B594DF" w14:textId="478223C8" w:rsidR="00973B3F" w:rsidRPr="00973B3F" w:rsidRDefault="00973B3F" w:rsidP="00973B3F">
      <w:pPr>
        <w:spacing w:after="0"/>
        <w:rPr>
          <w:b/>
          <w:bCs/>
          <w:sz w:val="32"/>
          <w:szCs w:val="32"/>
        </w:rPr>
      </w:pPr>
      <w:r w:rsidRPr="00081F4C">
        <w:rPr>
          <w:b/>
          <w:bCs/>
          <w:sz w:val="32"/>
          <w:szCs w:val="32"/>
        </w:rPr>
        <w:t>Kemikalier:</w:t>
      </w:r>
    </w:p>
    <w:p w14:paraId="611D1344" w14:textId="77777777" w:rsidR="00973B3F" w:rsidRDefault="00973B3F" w:rsidP="00973B3F">
      <w:pPr>
        <w:spacing w:after="0"/>
      </w:pPr>
      <w:r>
        <w:t>Vand, H</w:t>
      </w:r>
      <w:r>
        <w:rPr>
          <w:vertAlign w:val="subscript"/>
        </w:rPr>
        <w:t>2</w:t>
      </w:r>
      <w:r>
        <w:t>O</w:t>
      </w:r>
    </w:p>
    <w:p w14:paraId="420AF0D7" w14:textId="77777777" w:rsidR="00973B3F" w:rsidRPr="00973B3F" w:rsidRDefault="00973B3F" w:rsidP="00973B3F">
      <w:pPr>
        <w:spacing w:after="0"/>
      </w:pPr>
      <w:proofErr w:type="spellStart"/>
      <w:r w:rsidRPr="00973B3F">
        <w:t>Ethanol</w:t>
      </w:r>
      <w:proofErr w:type="spellEnd"/>
      <w:r w:rsidRPr="00973B3F">
        <w:t>, C</w:t>
      </w:r>
      <w:r w:rsidRPr="00973B3F">
        <w:rPr>
          <w:vertAlign w:val="subscript"/>
        </w:rPr>
        <w:t>2</w:t>
      </w:r>
      <w:r w:rsidRPr="00973B3F">
        <w:t>H</w:t>
      </w:r>
      <w:r w:rsidRPr="00973B3F">
        <w:rPr>
          <w:vertAlign w:val="subscript"/>
        </w:rPr>
        <w:t>5</w:t>
      </w:r>
      <w:r w:rsidRPr="00973B3F">
        <w:t>OH</w:t>
      </w:r>
    </w:p>
    <w:p w14:paraId="6551CE23" w14:textId="77777777" w:rsidR="00D6385A" w:rsidRPr="00D6385A" w:rsidRDefault="00D6385A" w:rsidP="00D6385A">
      <w:pPr>
        <w:spacing w:after="0"/>
        <w:rPr>
          <w:lang w:val="en-US"/>
        </w:rPr>
      </w:pPr>
      <w:proofErr w:type="spellStart"/>
      <w:r w:rsidRPr="00D6385A">
        <w:rPr>
          <w:lang w:val="en-US"/>
        </w:rPr>
        <w:t>Heptan</w:t>
      </w:r>
      <w:proofErr w:type="spellEnd"/>
    </w:p>
    <w:p w14:paraId="1FBB7B3C" w14:textId="61CBDFB3" w:rsidR="00D6385A" w:rsidRPr="00D6385A" w:rsidRDefault="00D6385A" w:rsidP="00D6385A">
      <w:pPr>
        <w:spacing w:after="0"/>
        <w:rPr>
          <w:lang w:val="en-US"/>
        </w:rPr>
      </w:pPr>
      <w:proofErr w:type="spellStart"/>
      <w:r w:rsidRPr="00D6385A">
        <w:rPr>
          <w:lang w:val="en-US"/>
        </w:rPr>
        <w:t>Natriumchlorid</w:t>
      </w:r>
      <w:proofErr w:type="spellEnd"/>
      <w:r w:rsidRPr="00D6385A">
        <w:rPr>
          <w:lang w:val="en-US"/>
        </w:rPr>
        <w:t>, NaCl</w:t>
      </w:r>
    </w:p>
    <w:p w14:paraId="0B0B84FF" w14:textId="367D656D" w:rsidR="00D45FD0" w:rsidRDefault="00D45FD0" w:rsidP="00973B3F">
      <w:pPr>
        <w:spacing w:after="0"/>
        <w:rPr>
          <w:lang w:val="en-US"/>
        </w:rPr>
      </w:pPr>
      <w:r>
        <w:rPr>
          <w:lang w:val="en-US"/>
        </w:rPr>
        <w:t>Sucrose (</w:t>
      </w:r>
      <w:proofErr w:type="spellStart"/>
      <w:r>
        <w:rPr>
          <w:lang w:val="en-US"/>
        </w:rPr>
        <w:t>alm</w:t>
      </w:r>
      <w:proofErr w:type="spellEnd"/>
      <w:r>
        <w:rPr>
          <w:lang w:val="en-US"/>
        </w:rPr>
        <w:t xml:space="preserve"> sucker)</w:t>
      </w:r>
    </w:p>
    <w:p w14:paraId="292D2EF7" w14:textId="61879586" w:rsidR="00973B3F" w:rsidRDefault="00973B3F" w:rsidP="00973B3F">
      <w:pPr>
        <w:spacing w:after="0"/>
      </w:pPr>
      <w:proofErr w:type="spellStart"/>
      <w:r w:rsidRPr="00D45FD0">
        <w:t>Diiod</w:t>
      </w:r>
      <w:proofErr w:type="spellEnd"/>
      <w:r w:rsidRPr="00D45FD0">
        <w:t>, I</w:t>
      </w:r>
      <w:r w:rsidRPr="00D45FD0">
        <w:rPr>
          <w:vertAlign w:val="subscript"/>
        </w:rPr>
        <w:t>2</w:t>
      </w:r>
      <w:r w:rsidR="00D45FD0" w:rsidRPr="00D45FD0">
        <w:t xml:space="preserve"> (</w:t>
      </w:r>
      <w:r w:rsidR="00D45FD0">
        <w:t>kun ÉN kugle/krystal er nødvendig)</w:t>
      </w:r>
    </w:p>
    <w:p w14:paraId="684318CD" w14:textId="4272FA09" w:rsidR="00014F5D" w:rsidRPr="00D45FD0" w:rsidRDefault="00014F5D" w:rsidP="00973B3F">
      <w:pPr>
        <w:spacing w:after="0"/>
      </w:pPr>
      <w:r>
        <w:t>Glycerin</w:t>
      </w:r>
    </w:p>
    <w:p w14:paraId="456F92D2" w14:textId="77777777" w:rsidR="00973B3F" w:rsidRDefault="00973B3F" w:rsidP="00973B3F">
      <w:pPr>
        <w:spacing w:after="0"/>
      </w:pPr>
      <w:r>
        <w:t>Madolie (ikke et veldefineret kemisk stof, men en blanding af forskellige triglycerider)</w:t>
      </w:r>
    </w:p>
    <w:p w14:paraId="5F901199" w14:textId="77777777" w:rsidR="00973B3F" w:rsidRDefault="00973B3F" w:rsidP="00973B3F">
      <w:pPr>
        <w:spacing w:after="0"/>
      </w:pPr>
    </w:p>
    <w:p w14:paraId="35000B6D" w14:textId="77777777" w:rsidR="00973B3F" w:rsidRPr="00081F4C" w:rsidRDefault="00973B3F" w:rsidP="00973B3F">
      <w:pPr>
        <w:spacing w:after="0"/>
        <w:rPr>
          <w:b/>
          <w:bCs/>
          <w:sz w:val="32"/>
          <w:szCs w:val="32"/>
        </w:rPr>
      </w:pPr>
      <w:r w:rsidRPr="00081F4C">
        <w:rPr>
          <w:b/>
          <w:bCs/>
          <w:sz w:val="32"/>
          <w:szCs w:val="32"/>
        </w:rPr>
        <w:t>Apparatur:</w:t>
      </w:r>
    </w:p>
    <w:p w14:paraId="21442E1B" w14:textId="0E44AD2E" w:rsidR="00973B3F" w:rsidRDefault="007566C0" w:rsidP="00973B3F">
      <w:pPr>
        <w:spacing w:after="0"/>
      </w:pPr>
      <w:r>
        <w:t>R</w:t>
      </w:r>
      <w:r w:rsidR="00973B3F">
        <w:t>eagensglas</w:t>
      </w:r>
      <w:r>
        <w:t xml:space="preserve"> med propper</w:t>
      </w:r>
    </w:p>
    <w:p w14:paraId="4FA98FF5" w14:textId="77777777" w:rsidR="00973B3F" w:rsidRDefault="00973B3F" w:rsidP="00973B3F">
      <w:pPr>
        <w:spacing w:after="0"/>
      </w:pPr>
      <w:r>
        <w:t>Reagensglasstativ</w:t>
      </w:r>
    </w:p>
    <w:p w14:paraId="37049527" w14:textId="77777777" w:rsidR="00973B3F" w:rsidRDefault="00973B3F" w:rsidP="00973B3F">
      <w:pPr>
        <w:spacing w:after="0"/>
      </w:pPr>
    </w:p>
    <w:p w14:paraId="45DAC944" w14:textId="77777777" w:rsidR="00973B3F" w:rsidRPr="00081F4C" w:rsidRDefault="00973B3F" w:rsidP="00973B3F">
      <w:pPr>
        <w:spacing w:after="0"/>
        <w:rPr>
          <w:b/>
          <w:bCs/>
          <w:sz w:val="32"/>
          <w:szCs w:val="32"/>
        </w:rPr>
      </w:pPr>
      <w:r w:rsidRPr="00081F4C">
        <w:rPr>
          <w:b/>
          <w:bCs/>
          <w:sz w:val="32"/>
          <w:szCs w:val="32"/>
        </w:rPr>
        <w:t>Affaldshåndtering:</w:t>
      </w:r>
    </w:p>
    <w:p w14:paraId="75681635" w14:textId="77777777" w:rsidR="00973B3F" w:rsidRDefault="00973B3F" w:rsidP="00973B3F">
      <w:pPr>
        <w:spacing w:after="0"/>
      </w:pPr>
    </w:p>
    <w:p w14:paraId="21A24EBD" w14:textId="3132E9DD" w:rsidR="006C5DE2" w:rsidRDefault="00973B3F" w:rsidP="00973B3F">
      <w:pPr>
        <w:spacing w:after="0"/>
      </w:pPr>
      <w:r>
        <w:t xml:space="preserve">Rester, der indeholder </w:t>
      </w:r>
      <w:proofErr w:type="spellStart"/>
      <w:r>
        <w:t>iod</w:t>
      </w:r>
      <w:proofErr w:type="spellEnd"/>
      <w:r w:rsidR="00014F5D">
        <w:t xml:space="preserve"> og heptan s</w:t>
      </w:r>
      <w:r>
        <w:t>kal samles op og hældes i dunken med organisk affald</w:t>
      </w:r>
      <w:r w:rsidR="006C5DE2">
        <w:t xml:space="preserve"> (</w:t>
      </w:r>
      <w:r w:rsidR="006C5DE2" w:rsidRPr="006C5DE2">
        <w:rPr>
          <w:color w:val="A02B93" w:themeColor="accent5"/>
        </w:rPr>
        <w:t xml:space="preserve">lyserøde felter </w:t>
      </w:r>
      <w:r w:rsidR="006C5DE2">
        <w:t>i næste skema).</w:t>
      </w:r>
    </w:p>
    <w:p w14:paraId="3528EDA9" w14:textId="212B5EB6" w:rsidR="00973B3F" w:rsidRDefault="00973B3F" w:rsidP="00973B3F">
      <w:pPr>
        <w:spacing w:after="0"/>
      </w:pPr>
      <w:r>
        <w:t>Reste</w:t>
      </w:r>
      <w:r w:rsidR="000A46C5">
        <w:t xml:space="preserve">n </w:t>
      </w:r>
      <w:r w:rsidR="00205B22">
        <w:t>må hældes i vasken</w:t>
      </w:r>
      <w:r>
        <w:t>.</w:t>
      </w:r>
    </w:p>
    <w:p w14:paraId="7E32305A" w14:textId="77777777" w:rsidR="00973B3F" w:rsidRDefault="00973B3F" w:rsidP="00973B3F">
      <w:pPr>
        <w:spacing w:after="0"/>
      </w:pPr>
    </w:p>
    <w:p w14:paraId="6675E33B" w14:textId="77777777" w:rsidR="00973B3F" w:rsidRDefault="00973B3F" w:rsidP="00973B3F">
      <w:pPr>
        <w:spacing w:after="0"/>
        <w:rPr>
          <w:b/>
          <w:bCs/>
        </w:rPr>
      </w:pPr>
    </w:p>
    <w:p w14:paraId="539B360F" w14:textId="77777777" w:rsidR="00973B3F" w:rsidRPr="00081F4C" w:rsidRDefault="00973B3F" w:rsidP="00973B3F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Pr="00081F4C">
        <w:rPr>
          <w:b/>
          <w:bCs/>
          <w:sz w:val="32"/>
          <w:szCs w:val="32"/>
        </w:rPr>
        <w:lastRenderedPageBreak/>
        <w:t>Fremgangsmåde:</w:t>
      </w:r>
    </w:p>
    <w:p w14:paraId="0475BF4F" w14:textId="77777777" w:rsidR="00973B3F" w:rsidRDefault="00973B3F" w:rsidP="00973B3F">
      <w:pPr>
        <w:spacing w:after="0"/>
      </w:pPr>
    </w:p>
    <w:p w14:paraId="3438F5B8" w14:textId="1CABF74D" w:rsidR="00973B3F" w:rsidRDefault="00973B3F" w:rsidP="00973B3F">
      <w:pPr>
        <w:spacing w:after="0"/>
      </w:pPr>
      <w:r>
        <w:t xml:space="preserve">Bland en lille mængde af stofferne to og to med hinanden, som det er angivet i nedenstående skema. Der skal bruges ca. </w:t>
      </w:r>
      <w:r w:rsidR="00205B22">
        <w:t xml:space="preserve">1-2 cm </w:t>
      </w:r>
      <w:r>
        <w:t>af de flydende stoffer</w:t>
      </w:r>
      <w:r w:rsidR="005F1699">
        <w:t xml:space="preserve"> og ganske lidt (</w:t>
      </w:r>
      <w:r>
        <w:t>ca. ½ spatelfuld NaCl</w:t>
      </w:r>
      <w:r w:rsidR="005F1699">
        <w:t>/sukker</w:t>
      </w:r>
      <w:r>
        <w:t xml:space="preserve"> og 1 krystal af I</w:t>
      </w:r>
      <w:r>
        <w:rPr>
          <w:vertAlign w:val="subscript"/>
        </w:rPr>
        <w:t>2</w:t>
      </w:r>
      <w:r w:rsidR="005F1699">
        <w:t>).</w:t>
      </w:r>
      <w:r>
        <w:t xml:space="preserve"> </w:t>
      </w:r>
    </w:p>
    <w:p w14:paraId="08375A48" w14:textId="2D71F07C" w:rsidR="00973B3F" w:rsidRDefault="00973B3F" w:rsidP="00973B3F">
      <w:pPr>
        <w:spacing w:after="0"/>
      </w:pPr>
      <w:r>
        <w:t>Reagensglassene med stoffer tilproppes og rystes grundigt. Hold en finger på proppen, så den ikke ryger af!</w:t>
      </w:r>
    </w:p>
    <w:p w14:paraId="4E8F25BE" w14:textId="77777777" w:rsidR="00973B3F" w:rsidRDefault="00973B3F" w:rsidP="00973B3F">
      <w:pPr>
        <w:spacing w:after="0"/>
      </w:pPr>
      <w:r>
        <w:t>Umiddelbart efter rystningen skal I observere om:</w:t>
      </w:r>
    </w:p>
    <w:p w14:paraId="64A7BC98" w14:textId="77777777" w:rsidR="00973B3F" w:rsidRDefault="00973B3F" w:rsidP="00973B3F">
      <w:pPr>
        <w:numPr>
          <w:ilvl w:val="0"/>
          <w:numId w:val="1"/>
        </w:numPr>
        <w:spacing w:after="0" w:line="240" w:lineRule="auto"/>
      </w:pPr>
      <w:r>
        <w:t xml:space="preserve">stofferne blandes helt; </w:t>
      </w:r>
    </w:p>
    <w:p w14:paraId="11FAF381" w14:textId="77777777" w:rsidR="00973B3F" w:rsidRDefault="00973B3F" w:rsidP="00973B3F">
      <w:pPr>
        <w:numPr>
          <w:ilvl w:val="0"/>
          <w:numId w:val="1"/>
        </w:numPr>
        <w:spacing w:after="0" w:line="240" w:lineRule="auto"/>
      </w:pPr>
      <w:r>
        <w:t>stofferne blandes, men skiller sig i to faser efter lidt tid</w:t>
      </w:r>
    </w:p>
    <w:p w14:paraId="635C5EFF" w14:textId="77777777" w:rsidR="00973B3F" w:rsidRDefault="00973B3F" w:rsidP="00973B3F">
      <w:pPr>
        <w:numPr>
          <w:ilvl w:val="0"/>
          <w:numId w:val="1"/>
        </w:numPr>
        <w:spacing w:after="0" w:line="240" w:lineRule="auto"/>
      </w:pPr>
      <w:r>
        <w:t xml:space="preserve">stofferne blandes ikke, men forbliver i to faser.  </w:t>
      </w:r>
    </w:p>
    <w:p w14:paraId="69B5533F" w14:textId="77777777" w:rsidR="00973B3F" w:rsidRDefault="00973B3F" w:rsidP="00973B3F">
      <w:pPr>
        <w:spacing w:after="0"/>
      </w:pPr>
      <w:r>
        <w:t xml:space="preserve">For de to faste stoffer observeres, om de kan opløses i det pågældende flydende stof. Hvis de kan, om krystallerne forsvinder helt eller delvist eller slet ikke? </w:t>
      </w:r>
    </w:p>
    <w:p w14:paraId="6C478654" w14:textId="77777777" w:rsidR="00973B3F" w:rsidRDefault="00973B3F" w:rsidP="00973B3F">
      <w:pPr>
        <w:spacing w:after="0"/>
      </w:pPr>
    </w:p>
    <w:p w14:paraId="0EF93AAE" w14:textId="77777777" w:rsidR="00973B3F" w:rsidRPr="00413BE8" w:rsidRDefault="00973B3F" w:rsidP="00973B3F">
      <w:pPr>
        <w:spacing w:after="0"/>
      </w:pPr>
      <w:r>
        <w:t>Skriv i felterne om stofferne er blandbare, og noter eventuelle farver eller lignende.</w:t>
      </w:r>
    </w:p>
    <w:p w14:paraId="0A4CE9EC" w14:textId="77777777" w:rsidR="00973B3F" w:rsidRDefault="00973B3F" w:rsidP="00973B3F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80A20" w14:paraId="27872DEE" w14:textId="77777777" w:rsidTr="00C226F8"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0A1F9" w14:textId="77777777" w:rsidR="00780A20" w:rsidRPr="00C226F8" w:rsidRDefault="00780A20" w:rsidP="00C226F8">
            <w:pPr>
              <w:jc w:val="center"/>
              <w:rPr>
                <w:b/>
                <w:bCs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  <w:shd w:val="clear" w:color="auto" w:fill="E8E8E8" w:themeFill="background2"/>
          </w:tcPr>
          <w:p w14:paraId="2A8272B3" w14:textId="497C73BF" w:rsidR="00780A20" w:rsidRPr="00C226F8" w:rsidRDefault="00780A20" w:rsidP="00C226F8">
            <w:pPr>
              <w:jc w:val="center"/>
              <w:rPr>
                <w:b/>
                <w:bCs/>
              </w:rPr>
            </w:pPr>
            <w:r w:rsidRPr="00C226F8">
              <w:rPr>
                <w:b/>
                <w:bCs/>
              </w:rPr>
              <w:t>Vand</w:t>
            </w:r>
          </w:p>
        </w:tc>
        <w:tc>
          <w:tcPr>
            <w:tcW w:w="2407" w:type="dxa"/>
            <w:shd w:val="clear" w:color="auto" w:fill="E8E8E8" w:themeFill="background2"/>
          </w:tcPr>
          <w:p w14:paraId="78BD2C08" w14:textId="77777777" w:rsidR="006C2E47" w:rsidRDefault="00780A20" w:rsidP="00C226F8">
            <w:pPr>
              <w:jc w:val="center"/>
              <w:rPr>
                <w:b/>
                <w:bCs/>
              </w:rPr>
            </w:pPr>
            <w:proofErr w:type="spellStart"/>
            <w:r w:rsidRPr="00C226F8">
              <w:rPr>
                <w:b/>
                <w:bCs/>
              </w:rPr>
              <w:t>Ethanol</w:t>
            </w:r>
            <w:proofErr w:type="spellEnd"/>
            <w:r w:rsidRPr="00C226F8">
              <w:rPr>
                <w:b/>
                <w:bCs/>
              </w:rPr>
              <w:t xml:space="preserve"> </w:t>
            </w:r>
          </w:p>
          <w:p w14:paraId="6976FB11" w14:textId="0D06B0E3" w:rsidR="00780A20" w:rsidRPr="00C226F8" w:rsidRDefault="00780A20" w:rsidP="006C2E47">
            <w:pPr>
              <w:jc w:val="center"/>
              <w:rPr>
                <w:b/>
                <w:bCs/>
              </w:rPr>
            </w:pPr>
            <w:r w:rsidRPr="00C226F8">
              <w:rPr>
                <w:b/>
                <w:bCs/>
              </w:rPr>
              <w:t>(</w:t>
            </w:r>
            <w:r w:rsidR="006C2E47">
              <w:rPr>
                <w:b/>
                <w:bCs/>
              </w:rPr>
              <w:t>husholdnings</w:t>
            </w:r>
            <w:r w:rsidRPr="00C226F8">
              <w:rPr>
                <w:b/>
                <w:bCs/>
              </w:rPr>
              <w:t>sprit)</w:t>
            </w:r>
          </w:p>
        </w:tc>
        <w:tc>
          <w:tcPr>
            <w:tcW w:w="2407" w:type="dxa"/>
            <w:shd w:val="clear" w:color="auto" w:fill="E8E8E8" w:themeFill="background2"/>
          </w:tcPr>
          <w:p w14:paraId="58021B77" w14:textId="77777777" w:rsidR="00780A20" w:rsidRPr="00C226F8" w:rsidRDefault="00780A20" w:rsidP="00C226F8">
            <w:pPr>
              <w:jc w:val="center"/>
              <w:rPr>
                <w:b/>
                <w:bCs/>
              </w:rPr>
            </w:pPr>
            <w:r w:rsidRPr="00C226F8">
              <w:rPr>
                <w:b/>
                <w:bCs/>
              </w:rPr>
              <w:t>Heptan</w:t>
            </w:r>
          </w:p>
          <w:p w14:paraId="148AAFCE" w14:textId="0AF22CC4" w:rsidR="00780A20" w:rsidRPr="00C226F8" w:rsidRDefault="00780A20" w:rsidP="00C226F8">
            <w:pPr>
              <w:jc w:val="center"/>
              <w:rPr>
                <w:b/>
                <w:bCs/>
              </w:rPr>
            </w:pPr>
            <w:r w:rsidRPr="00C226F8">
              <w:rPr>
                <w:b/>
                <w:bCs/>
              </w:rPr>
              <w:t>DISSE FORSØG LAVES I STINKSKABET</w:t>
            </w:r>
          </w:p>
        </w:tc>
      </w:tr>
      <w:tr w:rsidR="00780A20" w14:paraId="67304E4E" w14:textId="77777777" w:rsidTr="00C226F8">
        <w:tc>
          <w:tcPr>
            <w:tcW w:w="2407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0F12958E" w14:textId="77777777" w:rsidR="00780A20" w:rsidRDefault="00780A20" w:rsidP="00C226F8">
            <w:pPr>
              <w:jc w:val="center"/>
            </w:pPr>
            <w:r>
              <w:t>Bordsalt, NaCl</w:t>
            </w:r>
          </w:p>
          <w:p w14:paraId="619A7919" w14:textId="77777777" w:rsidR="00780A20" w:rsidRDefault="00780A20" w:rsidP="00C226F8">
            <w:pPr>
              <w:jc w:val="center"/>
            </w:pPr>
          </w:p>
          <w:p w14:paraId="5EB84220" w14:textId="77777777" w:rsidR="00780A20" w:rsidRDefault="00780A20" w:rsidP="00C226F8">
            <w:pPr>
              <w:jc w:val="center"/>
            </w:pPr>
          </w:p>
          <w:p w14:paraId="07F9D0DE" w14:textId="6E6E62B1" w:rsidR="00780A20" w:rsidRDefault="00780A20" w:rsidP="00C226F8">
            <w:pPr>
              <w:jc w:val="center"/>
            </w:pPr>
          </w:p>
        </w:tc>
        <w:tc>
          <w:tcPr>
            <w:tcW w:w="2407" w:type="dxa"/>
          </w:tcPr>
          <w:p w14:paraId="15CE7A1E" w14:textId="77777777" w:rsidR="00780A20" w:rsidRDefault="00780A20" w:rsidP="00C226F8">
            <w:pPr>
              <w:jc w:val="center"/>
            </w:pPr>
          </w:p>
        </w:tc>
        <w:tc>
          <w:tcPr>
            <w:tcW w:w="2407" w:type="dxa"/>
          </w:tcPr>
          <w:p w14:paraId="2D2F7D7B" w14:textId="77777777" w:rsidR="00780A20" w:rsidRDefault="00780A20" w:rsidP="00C226F8">
            <w:pPr>
              <w:jc w:val="center"/>
            </w:pPr>
          </w:p>
        </w:tc>
        <w:tc>
          <w:tcPr>
            <w:tcW w:w="2407" w:type="dxa"/>
            <w:shd w:val="clear" w:color="auto" w:fill="F2CEED" w:themeFill="accent5" w:themeFillTint="33"/>
          </w:tcPr>
          <w:p w14:paraId="11EDB473" w14:textId="77777777" w:rsidR="00780A20" w:rsidRDefault="00780A20" w:rsidP="00C226F8">
            <w:pPr>
              <w:jc w:val="center"/>
            </w:pPr>
          </w:p>
        </w:tc>
      </w:tr>
      <w:tr w:rsidR="00780A20" w14:paraId="4F13442C" w14:textId="77777777" w:rsidTr="00C226F8">
        <w:tc>
          <w:tcPr>
            <w:tcW w:w="2407" w:type="dxa"/>
            <w:shd w:val="clear" w:color="auto" w:fill="E8E8E8" w:themeFill="background2"/>
          </w:tcPr>
          <w:p w14:paraId="3D99FCF2" w14:textId="77777777" w:rsidR="00780A20" w:rsidRDefault="00780A20" w:rsidP="00C226F8">
            <w:pPr>
              <w:jc w:val="center"/>
            </w:pPr>
            <w:r>
              <w:t>I</w:t>
            </w:r>
            <w:r>
              <w:rPr>
                <w:vertAlign w:val="subscript"/>
              </w:rPr>
              <w:t>2</w:t>
            </w:r>
          </w:p>
          <w:p w14:paraId="358ADCF8" w14:textId="77777777" w:rsidR="00780A20" w:rsidRDefault="00780A20" w:rsidP="00C226F8">
            <w:pPr>
              <w:jc w:val="center"/>
            </w:pPr>
          </w:p>
          <w:p w14:paraId="1CAAA534" w14:textId="77777777" w:rsidR="00780A20" w:rsidRDefault="00780A20" w:rsidP="00C226F8">
            <w:pPr>
              <w:jc w:val="center"/>
            </w:pPr>
          </w:p>
          <w:p w14:paraId="4338FED2" w14:textId="05354C9B" w:rsidR="00780A20" w:rsidRPr="00780A20" w:rsidRDefault="00780A20" w:rsidP="00C226F8">
            <w:pPr>
              <w:jc w:val="center"/>
            </w:pPr>
          </w:p>
        </w:tc>
        <w:tc>
          <w:tcPr>
            <w:tcW w:w="2407" w:type="dxa"/>
            <w:shd w:val="clear" w:color="auto" w:fill="F2CEED" w:themeFill="accent5" w:themeFillTint="33"/>
          </w:tcPr>
          <w:p w14:paraId="7C949B1F" w14:textId="77777777" w:rsidR="00780A20" w:rsidRDefault="00780A20" w:rsidP="00C226F8">
            <w:pPr>
              <w:jc w:val="center"/>
            </w:pPr>
          </w:p>
        </w:tc>
        <w:tc>
          <w:tcPr>
            <w:tcW w:w="2407" w:type="dxa"/>
            <w:shd w:val="clear" w:color="auto" w:fill="F2CEED" w:themeFill="accent5" w:themeFillTint="33"/>
          </w:tcPr>
          <w:p w14:paraId="6C0FF67C" w14:textId="77777777" w:rsidR="00780A20" w:rsidRDefault="00780A20" w:rsidP="00C226F8">
            <w:pPr>
              <w:jc w:val="center"/>
            </w:pPr>
          </w:p>
        </w:tc>
        <w:tc>
          <w:tcPr>
            <w:tcW w:w="2407" w:type="dxa"/>
            <w:shd w:val="clear" w:color="auto" w:fill="F2CEED" w:themeFill="accent5" w:themeFillTint="33"/>
          </w:tcPr>
          <w:p w14:paraId="3B6FE790" w14:textId="77777777" w:rsidR="00780A20" w:rsidRDefault="00780A20" w:rsidP="00C226F8">
            <w:pPr>
              <w:jc w:val="center"/>
            </w:pPr>
          </w:p>
        </w:tc>
      </w:tr>
      <w:tr w:rsidR="00780A20" w14:paraId="1766F44F" w14:textId="77777777" w:rsidTr="00C226F8">
        <w:tc>
          <w:tcPr>
            <w:tcW w:w="2407" w:type="dxa"/>
            <w:shd w:val="clear" w:color="auto" w:fill="E8E8E8" w:themeFill="background2"/>
          </w:tcPr>
          <w:p w14:paraId="73F05BB8" w14:textId="77777777" w:rsidR="00780A20" w:rsidRDefault="00780A20" w:rsidP="00C226F8">
            <w:pPr>
              <w:jc w:val="center"/>
            </w:pPr>
            <w:r>
              <w:t xml:space="preserve">Sukker, </w:t>
            </w:r>
            <w:proofErr w:type="spellStart"/>
            <w:r>
              <w:t>Sucrose</w:t>
            </w:r>
            <w:proofErr w:type="spellEnd"/>
          </w:p>
          <w:p w14:paraId="17A81CD2" w14:textId="77777777" w:rsidR="00780A20" w:rsidRDefault="00780A20" w:rsidP="00C226F8">
            <w:pPr>
              <w:jc w:val="center"/>
            </w:pPr>
          </w:p>
          <w:p w14:paraId="1CA3877B" w14:textId="77777777" w:rsidR="00780A20" w:rsidRDefault="00780A20" w:rsidP="00C226F8">
            <w:pPr>
              <w:jc w:val="center"/>
            </w:pPr>
          </w:p>
          <w:p w14:paraId="312B230D" w14:textId="5789A8DA" w:rsidR="00780A20" w:rsidRDefault="00780A20" w:rsidP="00C226F8">
            <w:pPr>
              <w:jc w:val="center"/>
            </w:pPr>
          </w:p>
        </w:tc>
        <w:tc>
          <w:tcPr>
            <w:tcW w:w="2407" w:type="dxa"/>
          </w:tcPr>
          <w:p w14:paraId="5EEC861C" w14:textId="77777777" w:rsidR="00780A20" w:rsidRDefault="00780A20" w:rsidP="00C226F8">
            <w:pPr>
              <w:jc w:val="center"/>
            </w:pPr>
          </w:p>
        </w:tc>
        <w:tc>
          <w:tcPr>
            <w:tcW w:w="2407" w:type="dxa"/>
          </w:tcPr>
          <w:p w14:paraId="32E1B897" w14:textId="77777777" w:rsidR="00780A20" w:rsidRDefault="00780A20" w:rsidP="00C226F8">
            <w:pPr>
              <w:jc w:val="center"/>
            </w:pPr>
          </w:p>
        </w:tc>
        <w:tc>
          <w:tcPr>
            <w:tcW w:w="2407" w:type="dxa"/>
            <w:shd w:val="clear" w:color="auto" w:fill="F2CEED" w:themeFill="accent5" w:themeFillTint="33"/>
          </w:tcPr>
          <w:p w14:paraId="18733939" w14:textId="77777777" w:rsidR="00780A20" w:rsidRDefault="00780A20" w:rsidP="00C226F8">
            <w:pPr>
              <w:jc w:val="center"/>
            </w:pPr>
          </w:p>
        </w:tc>
      </w:tr>
      <w:tr w:rsidR="00780A20" w14:paraId="1931871E" w14:textId="77777777" w:rsidTr="00C226F8">
        <w:tc>
          <w:tcPr>
            <w:tcW w:w="2407" w:type="dxa"/>
            <w:shd w:val="clear" w:color="auto" w:fill="E8E8E8" w:themeFill="background2"/>
          </w:tcPr>
          <w:p w14:paraId="5C1A73D6" w14:textId="77777777" w:rsidR="00780A20" w:rsidRDefault="00780A20" w:rsidP="00C226F8">
            <w:pPr>
              <w:jc w:val="center"/>
            </w:pPr>
            <w:r>
              <w:t>Glycerin</w:t>
            </w:r>
          </w:p>
          <w:p w14:paraId="066CB953" w14:textId="77777777" w:rsidR="00780A20" w:rsidRDefault="00780A20" w:rsidP="00C226F8">
            <w:pPr>
              <w:jc w:val="center"/>
            </w:pPr>
          </w:p>
          <w:p w14:paraId="085C0848" w14:textId="77777777" w:rsidR="00780A20" w:rsidRDefault="00780A20" w:rsidP="00C226F8">
            <w:pPr>
              <w:jc w:val="center"/>
            </w:pPr>
          </w:p>
          <w:p w14:paraId="63B741CE" w14:textId="285A2097" w:rsidR="00780A20" w:rsidRDefault="00780A20" w:rsidP="00C226F8">
            <w:pPr>
              <w:jc w:val="center"/>
            </w:pPr>
          </w:p>
        </w:tc>
        <w:tc>
          <w:tcPr>
            <w:tcW w:w="2407" w:type="dxa"/>
          </w:tcPr>
          <w:p w14:paraId="08646424" w14:textId="77777777" w:rsidR="00780A20" w:rsidRDefault="00780A20" w:rsidP="00C226F8">
            <w:pPr>
              <w:jc w:val="center"/>
            </w:pPr>
          </w:p>
        </w:tc>
        <w:tc>
          <w:tcPr>
            <w:tcW w:w="2407" w:type="dxa"/>
          </w:tcPr>
          <w:p w14:paraId="0E626690" w14:textId="77777777" w:rsidR="00780A20" w:rsidRDefault="00780A20" w:rsidP="00C226F8">
            <w:pPr>
              <w:jc w:val="center"/>
            </w:pPr>
          </w:p>
        </w:tc>
        <w:tc>
          <w:tcPr>
            <w:tcW w:w="2407" w:type="dxa"/>
            <w:shd w:val="clear" w:color="auto" w:fill="F2CEED" w:themeFill="accent5" w:themeFillTint="33"/>
          </w:tcPr>
          <w:p w14:paraId="70055F9A" w14:textId="77777777" w:rsidR="00780A20" w:rsidRDefault="00780A20" w:rsidP="00C226F8">
            <w:pPr>
              <w:jc w:val="center"/>
            </w:pPr>
          </w:p>
        </w:tc>
      </w:tr>
      <w:tr w:rsidR="00780A20" w14:paraId="7E3DB492" w14:textId="77777777" w:rsidTr="00C226F8">
        <w:tc>
          <w:tcPr>
            <w:tcW w:w="2407" w:type="dxa"/>
            <w:shd w:val="clear" w:color="auto" w:fill="E8E8E8" w:themeFill="background2"/>
          </w:tcPr>
          <w:p w14:paraId="4A7D6A3D" w14:textId="77777777" w:rsidR="00780A20" w:rsidRDefault="00780A20" w:rsidP="00C226F8">
            <w:pPr>
              <w:jc w:val="center"/>
            </w:pPr>
            <w:r>
              <w:t>Madolie</w:t>
            </w:r>
          </w:p>
          <w:p w14:paraId="687FD3DE" w14:textId="77777777" w:rsidR="00780A20" w:rsidRDefault="00780A20" w:rsidP="00C226F8">
            <w:pPr>
              <w:jc w:val="center"/>
            </w:pPr>
          </w:p>
          <w:p w14:paraId="2ED0B78B" w14:textId="77777777" w:rsidR="00780A20" w:rsidRDefault="00780A20" w:rsidP="00C226F8">
            <w:pPr>
              <w:jc w:val="center"/>
            </w:pPr>
          </w:p>
          <w:p w14:paraId="1C193A3B" w14:textId="653D3745" w:rsidR="00780A20" w:rsidRDefault="00780A20" w:rsidP="00C226F8">
            <w:pPr>
              <w:jc w:val="center"/>
            </w:pPr>
          </w:p>
        </w:tc>
        <w:tc>
          <w:tcPr>
            <w:tcW w:w="2407" w:type="dxa"/>
          </w:tcPr>
          <w:p w14:paraId="0EDBA2FB" w14:textId="77777777" w:rsidR="00780A20" w:rsidRDefault="00780A20" w:rsidP="00C226F8">
            <w:pPr>
              <w:jc w:val="center"/>
            </w:pPr>
          </w:p>
        </w:tc>
        <w:tc>
          <w:tcPr>
            <w:tcW w:w="2407" w:type="dxa"/>
          </w:tcPr>
          <w:p w14:paraId="1B083DD8" w14:textId="77777777" w:rsidR="00780A20" w:rsidRDefault="00780A20" w:rsidP="00C226F8">
            <w:pPr>
              <w:jc w:val="center"/>
            </w:pPr>
          </w:p>
        </w:tc>
        <w:tc>
          <w:tcPr>
            <w:tcW w:w="2407" w:type="dxa"/>
            <w:shd w:val="clear" w:color="auto" w:fill="F2CEED" w:themeFill="accent5" w:themeFillTint="33"/>
          </w:tcPr>
          <w:p w14:paraId="263945F6" w14:textId="77777777" w:rsidR="00780A20" w:rsidRDefault="00780A20" w:rsidP="00C226F8">
            <w:pPr>
              <w:jc w:val="center"/>
            </w:pPr>
          </w:p>
        </w:tc>
      </w:tr>
    </w:tbl>
    <w:p w14:paraId="34F5C0B4" w14:textId="77777777" w:rsidR="00973B3F" w:rsidRDefault="00973B3F" w:rsidP="00973B3F">
      <w:pPr>
        <w:spacing w:after="0"/>
      </w:pPr>
    </w:p>
    <w:p w14:paraId="52EE969A" w14:textId="77777777" w:rsidR="00973B3F" w:rsidRDefault="00973B3F" w:rsidP="00973B3F">
      <w:pPr>
        <w:spacing w:after="0"/>
      </w:pPr>
    </w:p>
    <w:p w14:paraId="26146A4A" w14:textId="77777777" w:rsidR="00973B3F" w:rsidRDefault="00973B3F" w:rsidP="00973B3F">
      <w:pPr>
        <w:spacing w:after="0"/>
        <w:rPr>
          <w:b/>
          <w:bCs/>
        </w:rPr>
      </w:pPr>
    </w:p>
    <w:p w14:paraId="09E74CE1" w14:textId="3CFB998E" w:rsidR="00973B3F" w:rsidRDefault="00973B3F" w:rsidP="00973B3F">
      <w:pPr>
        <w:spacing w:after="0"/>
      </w:pPr>
      <w:r>
        <w:rPr>
          <w:b/>
          <w:bCs/>
          <w:sz w:val="32"/>
          <w:szCs w:val="32"/>
        </w:rPr>
        <w:br w:type="page"/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5224D5F3" wp14:editId="04092348">
                <wp:simplePos x="0" y="0"/>
                <wp:positionH relativeFrom="column">
                  <wp:posOffset>-2000885</wp:posOffset>
                </wp:positionH>
                <wp:positionV relativeFrom="paragraph">
                  <wp:posOffset>4189730</wp:posOffset>
                </wp:positionV>
                <wp:extent cx="9525" cy="9525"/>
                <wp:effectExtent l="52705" t="48895" r="42545" b="46355"/>
                <wp:wrapNone/>
                <wp:docPr id="1320338207" name="Håndskrif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9525" cy="95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D566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56" o:spid="_x0000_s1026" type="#_x0000_t75" style="position:absolute;margin-left:-166.55pt;margin-top:320.9pt;width:18.75pt;height:1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JnA5mMsBAACSBAAAEAAAAGRycy9pbmsvaW5rMS54bWy0k1Fr&#10;2zAQx98H+w5CfY59tpMlNXUKgwUGG4y1he3RtdVY1JKCJMfJt99ZVhSXpi+lezHySfrf3e/+urk9&#10;iJbsmTZcyYImEVDCZKVqLrcFfbjfzFaUGFvKumyVZAU9MkNv158/3XD5LNocvwQVpBlWoi1oY+0u&#10;j+O+76M+i5TexilAFn+Xzz9/0LW/VbMnLrnFlOYUqpS07GAHsZzXBa3sAcJ51L5Tna5Y2B4iujqf&#10;sLqs2EZpUdqg2JRSspbIUmDdfyixxx0uOObZMk2J4NjwLI2S+XK++naNgfJQ0Ml/hyUarETQ+LLm&#10;3/+guXmtOZSVpcsvS0p8STXbDzXFjnn+du+/tNoxbTk7Yx6h+I0jqcZ/x2cEpZlRbTfMhpJ92XaI&#10;LAFAW/jcSXwByGs9ZPOhesjlTb1pcS/R+PamHDy0YKnTaC0XDI0udsFj1qDwEL6z2j2HFNJsliQz&#10;SO/hOl9ADqsoybLJKLyLT5qPujNN0HvUZ7+6nUBt7KzntW0CdIggXQTqU+aX7jaMbxv7zsuVahU+&#10;CD/tK4D5ZvV10pVLGOx24fE6BxLf/G/2VNAr936JuzkGXPdAgKTzxXLxwrtBGoey/gcAAP//AwBQ&#10;SwMEFAAGAAgAAAAhAC0dFjPgAAAADQEAAA8AAABkcnMvZG93bnJldi54bWxMj8tOwzAQRfdI/IM1&#10;SOxSJzUNbYhTFaSuKwpi7cZubOFHFLtJytczrOhyZo7unFtvZ2fJqIZogudQLHIgyrdBGt9x+PzY&#10;Z2sgMQkvhQ1ecbiqCNvm/q4WlQyTf1fjMXUEQ3ysBAedUl9RGlutnIiL0CuPt3MYnEg4Dh2Vg5gw&#10;3Fm6zPOSOmE8ftCiV29atd/Hi+PADntjxtXV6kPcdT9Mvk5fTnP++DDvXoAkNad/GP70UR0adDqF&#10;i5eRWA4ZY6xAlkP5VGAJRLLlZlUCOeHqecOANjW9bdH8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m1gAehAQAAlwMAAA4AAAAAAAAAAAAAAAAAPAIAAGRy&#10;cy9lMm9Eb2MueG1sUEsBAi0AFAAGAAgAAAAhACZwOZjLAQAAkgQAABAAAAAAAAAAAAAAAAAACQQA&#10;AGRycy9pbmsvaW5rMS54bWxQSwECLQAUAAYACAAAACEALR0WM+AAAAANAQAADwAAAAAAAAAAAAAA&#10;AAACBgAAZHJzL2Rvd25yZXYueG1sUEsBAi0AFAAGAAgAAAAhAHkYvJ2/AAAAIQEAABkAAAAAAAAA&#10;AAAAAAAADwcAAGRycy9fcmVscy9lMm9Eb2MueG1sLnJlbHNQSwUGAAAAAAYABgB4AQAABQgAAAAA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6A309E12" wp14:editId="78607AA8">
                <wp:simplePos x="0" y="0"/>
                <wp:positionH relativeFrom="column">
                  <wp:posOffset>-2102485</wp:posOffset>
                </wp:positionH>
                <wp:positionV relativeFrom="paragraph">
                  <wp:posOffset>5002530</wp:posOffset>
                </wp:positionV>
                <wp:extent cx="9525" cy="9525"/>
                <wp:effectExtent l="55880" t="52070" r="39370" b="43180"/>
                <wp:wrapNone/>
                <wp:docPr id="944751932" name="Håndskrif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9525" cy="95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49CCD" id="Håndskrift 55" o:spid="_x0000_s1026" type="#_x0000_t75" style="position:absolute;margin-left:-174.55pt;margin-top:384.9pt;width:18.75pt;height:1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JH+Z+MoBAACSBAAAEAAAAGRycy9pbmsvaW5rMS54bWy0k1Fv&#10;mzAQx98n7TtY7nPAGDJSVNKnRpq0SdPaStsjBTdYxXZkm5B8+x3GcaiavlTdCzJn+393v/v75vYg&#10;OrRn2nAlS5xEBCMma9VwuS3x48NmscLI2Eo2VackK/GRGXy7/vrlhssX0RXwRaAgzbgSXYlba3dF&#10;HA/DEA1ppPQ2poSk8Xf58vMHXvtbDXvmkltIaU6hWknLDnYUK3hT4toeSDgP2veq1zUL22NE1+cT&#10;Vlc12ygtKhsU20pK1iFZCaj7D0b2uIMFhzxbpjESHBpe0CjJ8mx1dw2B6lDi2X8PJRqoROD4subf&#10;/6C5eas5lpXS/FuOkS+pYfuxptgxL97v/ZdWO6YtZ2fMExS/cUT19O/4TKA0M6rrx9lgtK+6HpAl&#10;hIAtfO4kvgDkrR6w+VQ94PKu3ry412h8e3MOHlqw1Gm0lgsGRhe74DFrQHgM31vtngMlNF0kyYLQ&#10;B3JdZKsizaKUktkovItPmk+6N23Qe9Jnv7qdQG3qbOCNbQN0EhG6DNTnzC/dbRnftvaDl2vVKXgQ&#10;ftpXd3lCaTbryiUMdrvweJ0DkW/+N3su8ZV7v8jdnAKue4IIotkyX77ybpCGoaz/AQAA//8DAFBL&#10;AwQUAAYACAAAACEASVPEKuEAAAANAQAADwAAAGRycy9kb3ducmV2LnhtbEyPQUvEMBCF74L/IYzg&#10;rZvGSrtbmy6LIMjedlfEY9qMbbGZlCTb1n9vPOlxmI/3vlftVzOyGZ0fLEkQmxQYUmv1QJ2Et8tL&#10;sgXmgyKtRkso4Rs97Ovbm0qV2i50wvkcOhZDyJdKQh/CVHLu2x6N8hs7IcXfp3VGhXi6jmunlhhu&#10;Rv6Qpjk3aqDY0KsJn3tsv85XI+GoqGg74Zbj6+kwrVabZv54l/L+bj08AQu4hj8YfvWjOtTRqbFX&#10;0p6NEpLscSciK6HId3FERJJMiBxYI2GbFhnwuuL/V9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m1gAehAQAAlwMAAA4AAAAAAAAAAAAAAAAAPAIAAGRy&#10;cy9lMm9Eb2MueG1sUEsBAi0AFAAGAAgAAAAhACR/mfjKAQAAkgQAABAAAAAAAAAAAAAAAAAACQQA&#10;AGRycy9pbmsvaW5rMS54bWxQSwECLQAUAAYACAAAACEASVPEKuEAAAANAQAADwAAAAAAAAAAAAAA&#10;AAABBgAAZHJzL2Rvd25yZXYueG1sUEsBAi0AFAAGAAgAAAAhAHkYvJ2/AAAAIQEAABkAAAAAAAAA&#10;AAAAAAAADwcAAGRycy9fcmVscy9lMm9Eb2MueG1sLnJlbHNQSwUGAAAAAAYABgB4AQAABQgAAAAA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662D0DBA" wp14:editId="580A8F54">
                <wp:simplePos x="0" y="0"/>
                <wp:positionH relativeFrom="column">
                  <wp:posOffset>-1537335</wp:posOffset>
                </wp:positionH>
                <wp:positionV relativeFrom="paragraph">
                  <wp:posOffset>3255645</wp:posOffset>
                </wp:positionV>
                <wp:extent cx="9525" cy="10160"/>
                <wp:effectExtent l="49530" t="48260" r="45720" b="46355"/>
                <wp:wrapNone/>
                <wp:docPr id="1822428659" name="Håndskrif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9525" cy="101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AAEC6" id="Håndskrift 54" o:spid="_x0000_s1026" type="#_x0000_t75" style="position:absolute;margin-left:-130.05pt;margin-top:256pt;width:18.75pt;height: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wbgOnAQAAlAMAAA4AAABkcnMvZTJvRG9jLnhtbJxTXWvbMBR9H+w/&#10;CL0vtjK3bCZOGA2DwtaWsf4ARR+xiKVrrpQ6/fe7tuMmazoGfTHWPfjo3HOOF6uDb9iTweggVFzM&#10;cs5MUKBd2Fb88ff3T184i0kGLRsIpuLPJvLV8uOHRdeWZg41NNogI5IQy66teJ1SW2ZZVLXxMs6g&#10;NYFAC+hloiNuM42yI3bfZPM8v846QN0iKBMjTdcjyJcDv7VGpXtro0msIXWi+JyTwFTxYp4XnOFp&#10;tjnOsuVClluUbe3UUZZ8hyovXSARL1RrmSTbo7ug8k4hRLBppsBnYK1TZtiJthP5q+1uw67fTBRq&#10;j6WCkExIDxLT5N8AvOcK33C26X6CpoTkPgE/MpJB/w9kFL0GtfekZ0wFTSMTVSLWro1kdOl0xfFW&#10;i5P+8HRz2uABT3vdvQakKErV/gC1i1MkorhQ9qaTx7KMZg6hsAC/gBogOL3d1DJszTdE6GojdezH&#10;1IBssvhCyoT8S/zBou9jJ0/YoeJUtuf+ObTKHBJTNPx6Nb/iTBEgcnE9gBPt+Pl0OkuYNP3VpfNz&#10;r/fsZ1r+AQAA//8DAFBLAwQUAAYACAAAACEANmYpsdYBAACcBAAAEAAAAGRycy9pbmsvaW5rMS54&#10;bWy0k1Fr2zAQx98H+w5CfcjLbMuy07imTmGwwGCDsnawPbq2GotaUpDlOPn2O8uK4tL0ZWwvRj5J&#10;/7v73V+3dwfRoj3THVeywHFIMGKyUjWX2wL/fNwEGUadKWVdtkqyAh9Zh+/WHz/ccvki2hy+CBRk&#10;N65EW+DGmF0eRcMwhEMSKr2NKCFJ9FW+fP+G1+5WzZ655AZSdqdQpaRhBzOK5bwucGUOxJ8H7QfV&#10;64r57TGiq/MJo8uKbZQWpfGKTSkla5EsBdT9CyNz3MGCQ54t0xgJDg0HNIzTVZp9uYFAeSjw7L+H&#10;EjuoRODosubv/6C5eas5lpXQ1fUKI1dSzfZjTZFlnr/f+71WO6YNZ2fMExS3cUTV9G/5TKA061Tb&#10;j7PBaF+2PSCLCQFbuNxxdAHIWz1g80/1gMu7evPiXqNx7c05OGjeUqfRGi4YGF3svMdMB8Jj+MFo&#10;+xwooUkQxwGhj+QmT69zQsOEJrNROBefNJ903zVe70mf/Wp3PLWps4HXpvHQSUjo0lOfM790t2F8&#10;25i/vFypVsGDcNO+IiTdZJ9nXdmE3m4XHq91IHLN/2DPBb6y7xfZm1PAdk8QzRBNl6vlpwVZBDRb&#10;kFcu9klgPOs/AAAA//8DAFBLAwQUAAYACAAAACEAiK+YXN8AAAANAQAADwAAAGRycy9kb3ducmV2&#10;LnhtbEyPwU7DMAyG70i8Q2Qkbl3ajFVQmk4DaeeJgThnjWkqEqdqsrbj6clOcLT96ff319vFWTbh&#10;GHpPEopVDgyp9bqnTsLH+z57BBaiIq2sJ5RwwQDb5vamVpX2M73hdIwdSyEUKiXBxDhUnIfWoFNh&#10;5QekdPvyo1MxjWPH9ajmFO4sF3lecqd6Sh+MGvDVYPt9PDsJ68O+76fNxZpD2HU/a/0yfzoj5f3d&#10;snsGFnGJfzBc9ZM6NMnp5M+kA7MSMlHmRWIlbAqRWiUkE0KUwE7X1cMT8Kbm/1s0v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b8G4DpwEAAJQDAAAOAAAA&#10;AAAAAAAAAAAAADwCAABkcnMvZTJvRG9jLnhtbFBLAQItABQABgAIAAAAIQA2Zimx1gEAAJwEAAAQ&#10;AAAAAAAAAAAAAAAAAA8EAABkcnMvaW5rL2luazEueG1sUEsBAi0AFAAGAAgAAAAhAIivmFzfAAAA&#10;DQEAAA8AAAAAAAAAAAAAAAAAEwYAAGRycy9kb3ducmV2LnhtbFBLAQItABQABgAIAAAAIQB5GLyd&#10;vwAAACEBAAAZAAAAAAAAAAAAAAAAAB8HAABkcnMvX3JlbHMvZTJvRG9jLnhtbC5yZWxzUEsFBgAA&#10;AAAGAAYAeAEAABUIAAAAAA==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697475B4" wp14:editId="27CB4DDA">
                <wp:simplePos x="0" y="0"/>
                <wp:positionH relativeFrom="column">
                  <wp:posOffset>-1683385</wp:posOffset>
                </wp:positionH>
                <wp:positionV relativeFrom="paragraph">
                  <wp:posOffset>3218180</wp:posOffset>
                </wp:positionV>
                <wp:extent cx="9525" cy="9525"/>
                <wp:effectExtent l="55880" t="48895" r="39370" b="46355"/>
                <wp:wrapNone/>
                <wp:docPr id="25846750" name="Håndskrif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9525" cy="95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59876" id="Håndskrift 53" o:spid="_x0000_s1026" type="#_x0000_t75" style="position:absolute;margin-left:-141.55pt;margin-top:244.4pt;width:18.75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g2GIn8oBAACSBAAAEAAAAGRycy9pbmsvaW5rMS54bWy0k8FO&#10;4zAQhu8r8Q6WOTdx3HRDI1JOVFppkVYLSHAMiWksYruynaZ9eyaO6wZRLqvlEjlj+5+Zb35f3+xF&#10;i3ZMG65kgZOIYMRkpWouNwV+fFjPrjAytpR12SrJCnxgBt+sLn5cc/km2hy+CBSkGVaiLXBj7TaP&#10;477vo34eKb2JKSHz+Jd8u/uNV/5WzV655BZSmmOoUtKyvR3Ecl4XuLJ7Es6D9r3qdMXC9hDR1emE&#10;1WXF1kqL0gbFppSStUiWAup+wsgetrDgkGfDNEaCQ8MzGiVpll7dLiFQ7gs8+e+gRAOVCByf13z+&#10;Bs31Z82hrDnNfmYY+ZJqthtqih3z/Ove/2i1ZdpydsI8QvEbB1SN/47PCEozo9pumA1Gu7LtAFlC&#10;CNjC507iM0A+6wGb/6oHXL7Umxb3EY1vb8rBQwuWOo7WcsHA6GIbPGYNCA/he6vdc6CEzmdJMiP0&#10;gSzzdJGTZZSl2WQU3sVHzRfdmSboveiTX91OoDZ21vPaNgE6iQhdBOpT5ufuNoxvGvuPlyvVKngQ&#10;ftqXt1lCaTrpyiUMdjvzeJ0DkW/+L3st8KV7v8jdHAOue4IIoukiW3zwbpCGoazeAQAA//8DAFBL&#10;AwQUAAYACAAAACEAB3q1d+EAAAANAQAADwAAAGRycy9kb3ducmV2LnhtbEyPQU+DQBCF7yb+h82Y&#10;eKMLtEWCDE1jYmJ6azXG48KOQGRnCbsF/PeuJz1O5st73ysPqxnETJPrLSMkmxgEcWN1zy3C2+tz&#10;lINwXrFWg2VC+CYHh+r2plSFtgufab74VoQQdoVC6LwfCyld05FRbmNH4vD7tJNRPpxTK/WklhBu&#10;BpnGcSaN6jk0dGqkp46ar8vVIJwUPzRtMi2nl/NxXK029fzxjnh/tx4fQXha/R8Mv/pBHargVNsr&#10;aycGhCjNt0lgEXZ5HkYEJEp3+wxEjbBPsy3IqpT/V1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m1gAehAQAAlwMAAA4AAAAAAAAAAAAAAAAAPAIAAGRy&#10;cy9lMm9Eb2MueG1sUEsBAi0AFAAGAAgAAAAhAINhiJ/KAQAAkgQAABAAAAAAAAAAAAAAAAAACQQA&#10;AGRycy9pbmsvaW5rMS54bWxQSwECLQAUAAYACAAAACEAB3q1d+EAAAANAQAADwAAAAAAAAAAAAAA&#10;AAABBgAAZHJzL2Rvd25yZXYueG1sUEsBAi0AFAAGAAgAAAAhAHkYvJ2/AAAAIQEAABkAAAAAAAAA&#10;AAAAAAAADwcAAGRycy9fcmVscy9lMm9Eb2MueG1sLnJlbHNQSwUGAAAAAAYABgB4AQAABQgAAAAA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33D47221" wp14:editId="207FC15C">
                <wp:simplePos x="0" y="0"/>
                <wp:positionH relativeFrom="column">
                  <wp:posOffset>-1251585</wp:posOffset>
                </wp:positionH>
                <wp:positionV relativeFrom="paragraph">
                  <wp:posOffset>1103630</wp:posOffset>
                </wp:positionV>
                <wp:extent cx="9525" cy="9525"/>
                <wp:effectExtent l="49530" t="48895" r="45720" b="46355"/>
                <wp:wrapNone/>
                <wp:docPr id="1675698309" name="Håndskrif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9525" cy="95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88D73" id="Håndskrift 52" o:spid="_x0000_s1026" type="#_x0000_t75" style="position:absolute;margin-left:-107.55pt;margin-top:77.9pt;width:18.7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+vUIMssBAACSBAAAEAAAAGRycy9pbmsvaW5rMS54bWy0k1Fr&#10;2zAQx98H+w5CfY4ty86cmjqFwQKDDcbawvbo2mosaklBkuPk2+8sK4pL05fSvRj5JP3v7nd/3dwe&#10;RIf2TBuuZImTiGDEZK0aLrclfrjfLFYYGVvJpuqUZCU+MoNv158/3XD5LLoCvggUpBlXoitxa+2u&#10;iONhGKIhjZTexpSQNP4un3/+wGt/q2FPXHILKc0pVCtp2cGOYgVvSlzbAwnnQftO9bpmYXuM6Pp8&#10;wuqqZhulRWWDYltJyTokKwF1/8HIHnew4JBnyzRGgkPDCxolWZ6tvl1DoDqUePbfQ4kGKhE4vqz5&#10;9z9obl5rjmWlNP+SY+RLath+rCl2zIu3e/+l1Y5py9kZ8wTFbxxRPf07PhMozYzq+nE2GO2rrgdk&#10;CSFgC587iS8Aea0HbD5UD7i8qTcv7iUa396cg4cWLHUareWCgdHFLnjMGhAew3dWu+dACU0XSbIg&#10;9J5cF1la0DzKl9lsFN7FJ81H3Zs26D3qs1/dTqA2dTbwxrYBOokIXQbqc+aX7raMb1v7zsu16hQ8&#10;CD/tK0KyzerrrCuXMNjtwuN1DkS++d/sqcRX7v0id3MKuO4JIohmy3z5wrtBGoay/gcAAP//AwBQ&#10;SwMEFAAGAAgAAAAhALE4tsHfAAAADQEAAA8AAABkcnMvZG93bnJldi54bWxMj81OwzAQhO9IvIO1&#10;SNxSJ43SQohTFaSeKwri7MZLbOGfKHaTlKdnOcFxZz7NzjS7xVk24RhN8AKKVQ4MfReU8b2A97dD&#10;9gAsJumVtMGjgCtG2LW3N42sVZj9K06n1DMK8bGWAnRKQ8157DQ6GVdhQE/eZxidTHSOPVejnCnc&#10;Wb7O8w130nj6oOWALxq7r9PFCSiPB2Om6mr1Me7771I9zx9OC3F/t+yfgCVc0h8Mv/WpOrTU6Rwu&#10;XkVmBWTroiqIJaeqaAQhWbHdboCdSXosS+Btw/+va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qbWAB6EBAACXAwAADgAAAAAAAAAAAAAAAAA8AgAAZHJz&#10;L2Uyb0RvYy54bWxQSwECLQAUAAYACAAAACEA+vUIMssBAACSBAAAEAAAAAAAAAAAAAAAAAAJBAAA&#10;ZHJzL2luay9pbmsxLnhtbFBLAQItABQABgAIAAAAIQCxOLbB3wAAAA0BAAAPAAAAAAAAAAAAAAAA&#10;AAIGAABkcnMvZG93bnJldi54bWxQSwECLQAUAAYACAAAACEAeRi8nb8AAAAhAQAAGQAAAAAAAAAA&#10;AAAAAAAOBwAAZHJzL19yZWxzL2Uyb0RvYy54bWwucmVsc1BLBQYAAAAABgAGAHgBAAAECAAAAAA=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82B1980" wp14:editId="66B9FFB1">
                <wp:simplePos x="0" y="0"/>
                <wp:positionH relativeFrom="column">
                  <wp:posOffset>-2668905</wp:posOffset>
                </wp:positionH>
                <wp:positionV relativeFrom="paragraph">
                  <wp:posOffset>486410</wp:posOffset>
                </wp:positionV>
                <wp:extent cx="920750" cy="920750"/>
                <wp:effectExtent l="60960" t="60325" r="56515" b="47625"/>
                <wp:wrapNone/>
                <wp:docPr id="1352793919" name="Håndskrif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920750" cy="9207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860D5" id="Håndskrift 51" o:spid="_x0000_s1026" type="#_x0000_t75" style="position:absolute;margin-left:-2022.65pt;margin-top:-1774.2pt;width:3625pt;height:36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NBSCoAQAAowMAAA4AAABkcnMvZTJvRG9jLnhtbJxTXWvbMBR9H/Q/&#10;CL03lr1sS02cMhoGhX2Usv0ATR+xqKVrrpQ6/fe7tuPGbTYGfTG6OnB07jnH6+uDb9ijweggVDxf&#10;CM5MUKBd2FX8188vlyvOYpJBywaCqfiTifx6c/Fu3bWlKaCGRhtkRBJi2bUVr1NqyyyLqjZexgW0&#10;JhBoAb1MNOIu0yg7YvdNVgjxMesAdYugTIx0ux1Bvhn4rTUq/bA2msSaihfvRb769IEkpvmANBTi&#10;aiUEIb9nQ7ZZy3KHsq2dOkqUb1DopQsk6JlqK5Nke3RnVN4phAg2LRT4DKx1ygz70aa5eLXpbXjo&#10;t8yXao+lgpBMSHcS0+TlALzlCd+QC9030JSW3CfgR0ay6f/hjKK3oPae9IwJoWlkonrE2rWRMyyd&#10;rjje6vykPzzenDa4w9Ne318DMl+Wqv0K6iFOkeTLM2V/dfJYnNHMIRQW4B6oCzmn000tw858RoSu&#10;NlLH/poakE0Wn0mZkH+JP1j0fezkCTtUnMr11H+HVplDYoourwoxFFIRdDzP3hwZpndmIZOsF3Wa&#10;z73k2b+1+QMAAP//AwBQSwMEFAAGAAgAAAAhABBiDFe6AQAAXQQAABAAAABkcnMvaW5rL2luazEu&#10;eG1stJNRT+sgFMffb+J3IPi8lrLNzsbOJ5eY3JuYqyb6WFtciQUWoOv27T2ljNU4fdIXAgfOn3N+&#10;/Lm63okGbZk2XMkcJxHBiMlSVVyuc/z4sJosMDK2kFXRKMlyvGcGXy/P/lxx+SaaDEYECtL0M9Hk&#10;uLZ2k8Vx13VRN42UXseUkGl8K9/+/cVLn1WxVy65hSvNIVQqadnO9mIZr3Jc2h0J50H7XrW6ZGG7&#10;j+jyeMLqomQrpUVhg2JdSMkaJAsBdT9hZPcbmHC4Z800RoJDwxMaJbN0tri5hECxy/Fo3UKJBioR&#10;OD6t+fwLmqvPmn1ZU5pepBj5kiq27WuKHfPs697vtNowbTk7Yh6g+I09Koe14zOA0syopu3fBqNt&#10;0bSALCEEbOHvTuITQD7rAZsf1QMuX+qNi/uIxrc35uChBUsdntZywcDoYhM8Zg0I9+F7q913oIRO&#10;JwmZ0IsHssjoPCOLiKZ09BTexQfNF92aOui96KNf3U6gNnTW8crWATqJyDxAHyM/lVozvq7td7m+&#10;bZccnHPiHzozId/Hf/aa43P3FZHLHAKuEYIIorN5Ov9gwyANfJfvAAAA//8DAFBLAwQUAAYACAAA&#10;ACEAj1iAVecAAAARAQAADwAAAGRycy9kb3ducmV2LnhtbEyPwU7DMAyG70i8Q2QkbluyNt1GaToh&#10;BEPaiY1N2jFrQ1u1caom2wpPjznB7bf86ffnbDXajl3M4BuHCmZTAcxg4coGKwX7j9fJEpgPGkvd&#10;OTQKvoyHVX57k+m0dFfcmssuVIxK0KdaQR1Cn3Lui9pY7aeuN0i7TzdYHWgcKl4O+krltuOREHNu&#10;dYN0oda9ea5N0e7OVsH3+qWK2oSv+eHt/YFvjiLZ7lul7u/Gp0dgwYzhD4ZffVKHnJxO7oylZ52C&#10;iRQyiQmmGCdyKYERFUdCLoCdKC3EbA48z/j/T/I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5NBSCoAQAAowMAAA4AAAAAAAAAAAAAAAAAPAIAAGRycy9l&#10;Mm9Eb2MueG1sUEsBAi0AFAAGAAgAAAAhABBiDFe6AQAAXQQAABAAAAAAAAAAAAAAAAAAEAQAAGRy&#10;cy9pbmsvaW5rMS54bWxQSwECLQAUAAYACAAAACEAj1iAVecAAAARAQAADwAAAAAAAAAAAAAAAAD4&#10;BQAAZHJzL2Rvd25yZXYueG1sUEsBAi0AFAAGAAgAAAAhAHkYvJ2/AAAAIQEAABkAAAAAAAAAAAAA&#10;AAAADAcAAGRycy9fcmVscy9lMm9Eb2MueG1sLnJlbHNQSwUGAAAAAAYABgB4AQAAAggAAAAA&#10;">
                <v:imagedata r:id="rId15" o:title=""/>
                <o:lock v:ext="edit" rotation="t" aspectratio="f"/>
              </v:shape>
            </w:pict>
          </mc:Fallback>
        </mc:AlternateConten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7928"/>
      </w:tblGrid>
      <w:tr w:rsidR="00973B3F" w14:paraId="0C7F2BFE" w14:textId="77777777" w:rsidTr="00F16E96">
        <w:trPr>
          <w:trHeight w:val="924"/>
        </w:trPr>
        <w:tc>
          <w:tcPr>
            <w:tcW w:w="9284" w:type="dxa"/>
            <w:gridSpan w:val="2"/>
            <w:shd w:val="clear" w:color="auto" w:fill="D9E2F3"/>
          </w:tcPr>
          <w:p w14:paraId="1F70394A" w14:textId="5712F006" w:rsidR="00973B3F" w:rsidRPr="0013171C" w:rsidRDefault="00973B3F" w:rsidP="00973B3F">
            <w:pPr>
              <w:spacing w:after="0"/>
              <w:rPr>
                <w:sz w:val="22"/>
                <w:szCs w:val="22"/>
              </w:rPr>
            </w:pPr>
            <w:r w:rsidRPr="0013171C">
              <w:rPr>
                <w:sz w:val="22"/>
                <w:szCs w:val="22"/>
              </w:rPr>
              <w:lastRenderedPageBreak/>
              <w:t>Tegn molekylerne med stregformler.</w:t>
            </w:r>
            <w:r w:rsidR="007B4A38">
              <w:rPr>
                <w:sz w:val="22"/>
                <w:szCs w:val="22"/>
              </w:rPr>
              <w:t xml:space="preserve"> Bestem elektronegativitetsforskellen i alle bindinger</w:t>
            </w:r>
            <w:r w:rsidR="003B2E2C">
              <w:rPr>
                <w:sz w:val="22"/>
                <w:szCs w:val="22"/>
              </w:rPr>
              <w:t xml:space="preserve">. </w:t>
            </w:r>
            <w:r w:rsidRPr="0013171C">
              <w:rPr>
                <w:sz w:val="22"/>
                <w:szCs w:val="22"/>
              </w:rPr>
              <w:t xml:space="preserve">Markér eventuelle polære bindinger. </w:t>
            </w:r>
          </w:p>
          <w:p w14:paraId="2F5289DA" w14:textId="77777777" w:rsidR="00973B3F" w:rsidRDefault="00973B3F" w:rsidP="00973B3F">
            <w:pPr>
              <w:spacing w:after="0"/>
            </w:pPr>
            <w:r w:rsidRPr="0013171C">
              <w:rPr>
                <w:sz w:val="22"/>
                <w:szCs w:val="22"/>
              </w:rPr>
              <w:t>I nogle tilfælde er det sådan, at kun en del af molekylet er polært, mens en anden del er upolært. Er det tilfældet, markeres det i skemaet.</w:t>
            </w:r>
          </w:p>
        </w:tc>
      </w:tr>
      <w:tr w:rsidR="00973B3F" w14:paraId="64F0016D" w14:textId="77777777" w:rsidTr="00AB4529">
        <w:trPr>
          <w:trHeight w:val="1134"/>
        </w:trPr>
        <w:tc>
          <w:tcPr>
            <w:tcW w:w="1356" w:type="dxa"/>
            <w:shd w:val="clear" w:color="auto" w:fill="D9E2F3"/>
          </w:tcPr>
          <w:p w14:paraId="4D621477" w14:textId="77777777" w:rsidR="00973B3F" w:rsidRPr="00D0519D" w:rsidRDefault="00973B3F" w:rsidP="00973B3F">
            <w:pPr>
              <w:spacing w:after="0"/>
              <w:rPr>
                <w:b/>
                <w:bCs/>
              </w:rPr>
            </w:pPr>
            <w:r w:rsidRPr="00D0519D">
              <w:rPr>
                <w:b/>
                <w:bCs/>
              </w:rPr>
              <w:t>Vand</w:t>
            </w:r>
          </w:p>
          <w:p w14:paraId="46B80414" w14:textId="77777777" w:rsidR="00973B3F" w:rsidRPr="00D0519D" w:rsidRDefault="00973B3F" w:rsidP="00973B3F">
            <w:pPr>
              <w:spacing w:after="0"/>
            </w:pPr>
            <w:r w:rsidRPr="00D0519D">
              <w:rPr>
                <w:lang w:val="de-DE"/>
              </w:rPr>
              <w:t>(H</w:t>
            </w:r>
            <w:r w:rsidRPr="00D0519D">
              <w:rPr>
                <w:vertAlign w:val="subscript"/>
                <w:lang w:val="de-DE"/>
              </w:rPr>
              <w:t>2</w:t>
            </w:r>
            <w:r w:rsidRPr="00D0519D">
              <w:rPr>
                <w:lang w:val="de-DE"/>
              </w:rPr>
              <w:t>O)</w:t>
            </w:r>
          </w:p>
        </w:tc>
        <w:tc>
          <w:tcPr>
            <w:tcW w:w="7928" w:type="dxa"/>
          </w:tcPr>
          <w:p w14:paraId="4D08C811" w14:textId="77777777" w:rsidR="00973B3F" w:rsidRDefault="00973B3F" w:rsidP="00973B3F">
            <w:pPr>
              <w:spacing w:after="0"/>
            </w:pPr>
          </w:p>
        </w:tc>
      </w:tr>
      <w:tr w:rsidR="00973B3F" w14:paraId="46CC48EF" w14:textId="77777777" w:rsidTr="00AB4529">
        <w:trPr>
          <w:trHeight w:val="1134"/>
        </w:trPr>
        <w:tc>
          <w:tcPr>
            <w:tcW w:w="1356" w:type="dxa"/>
            <w:shd w:val="clear" w:color="auto" w:fill="D9E2F3"/>
          </w:tcPr>
          <w:p w14:paraId="6D07FF9C" w14:textId="14389BF9" w:rsidR="00973B3F" w:rsidRPr="00D0519D" w:rsidRDefault="00973B3F" w:rsidP="00973B3F">
            <w:pPr>
              <w:spacing w:after="0"/>
              <w:rPr>
                <w:b/>
                <w:bCs/>
              </w:rPr>
            </w:pPr>
            <w:proofErr w:type="spellStart"/>
            <w:r w:rsidRPr="00D0519D">
              <w:rPr>
                <w:b/>
                <w:bCs/>
              </w:rPr>
              <w:t>Ethanol</w:t>
            </w:r>
            <w:proofErr w:type="spellEnd"/>
          </w:p>
          <w:p w14:paraId="66E605F8" w14:textId="77777777" w:rsidR="00973B3F" w:rsidRPr="00D0519D" w:rsidRDefault="00973B3F" w:rsidP="00973B3F">
            <w:pPr>
              <w:spacing w:after="0"/>
            </w:pPr>
            <w:r w:rsidRPr="00D0519D">
              <w:rPr>
                <w:lang w:val="de-DE"/>
              </w:rPr>
              <w:t>(C</w:t>
            </w:r>
            <w:r w:rsidRPr="00D0519D">
              <w:rPr>
                <w:vertAlign w:val="subscript"/>
                <w:lang w:val="de-DE"/>
              </w:rPr>
              <w:t>2</w:t>
            </w:r>
            <w:r w:rsidRPr="00D0519D">
              <w:rPr>
                <w:lang w:val="de-DE"/>
              </w:rPr>
              <w:t>H</w:t>
            </w:r>
            <w:r w:rsidRPr="00D0519D">
              <w:rPr>
                <w:vertAlign w:val="subscript"/>
                <w:lang w:val="de-DE"/>
              </w:rPr>
              <w:t>5</w:t>
            </w:r>
            <w:r w:rsidRPr="00D0519D">
              <w:rPr>
                <w:lang w:val="de-DE"/>
              </w:rPr>
              <w:t>OH)</w:t>
            </w:r>
          </w:p>
        </w:tc>
        <w:tc>
          <w:tcPr>
            <w:tcW w:w="7928" w:type="dxa"/>
          </w:tcPr>
          <w:p w14:paraId="5690771B" w14:textId="083AAC97" w:rsidR="00973B3F" w:rsidRDefault="00973B3F" w:rsidP="00973B3F">
            <w:pPr>
              <w:spacing w:after="0"/>
            </w:pPr>
          </w:p>
          <w:p w14:paraId="5D7AB05A" w14:textId="1FE61809" w:rsidR="00973B3F" w:rsidRDefault="00973B3F" w:rsidP="00973B3F">
            <w:pPr>
              <w:spacing w:after="0"/>
            </w:pPr>
          </w:p>
        </w:tc>
      </w:tr>
      <w:tr w:rsidR="00973B3F" w14:paraId="5CCE8A1E" w14:textId="77777777" w:rsidTr="00AB4529">
        <w:trPr>
          <w:trHeight w:val="1134"/>
        </w:trPr>
        <w:tc>
          <w:tcPr>
            <w:tcW w:w="1356" w:type="dxa"/>
            <w:shd w:val="clear" w:color="auto" w:fill="D9E2F3"/>
          </w:tcPr>
          <w:p w14:paraId="47BAAAC4" w14:textId="18066D11" w:rsidR="00973B3F" w:rsidRPr="00D0519D" w:rsidRDefault="003B2E2C" w:rsidP="00973B3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Heptan</w:t>
            </w:r>
          </w:p>
          <w:p w14:paraId="5F35EF5A" w14:textId="009FA714" w:rsidR="00973B3F" w:rsidRPr="002F1B11" w:rsidRDefault="00973B3F" w:rsidP="00973B3F">
            <w:pPr>
              <w:spacing w:after="0"/>
            </w:pPr>
            <w:r w:rsidRPr="00D0519D">
              <w:rPr>
                <w:lang w:val="de-DE"/>
              </w:rPr>
              <w:t>(C</w:t>
            </w:r>
            <w:r w:rsidR="003B2E2C">
              <w:rPr>
                <w:vertAlign w:val="subscript"/>
                <w:lang w:val="de-DE"/>
              </w:rPr>
              <w:t>7</w:t>
            </w:r>
            <w:r w:rsidR="003B2E2C">
              <w:rPr>
                <w:lang w:val="de-DE"/>
              </w:rPr>
              <w:t>H</w:t>
            </w:r>
            <w:r w:rsidR="002F1B11">
              <w:rPr>
                <w:vertAlign w:val="subscript"/>
                <w:lang w:val="de-DE"/>
              </w:rPr>
              <w:t>16</w:t>
            </w:r>
            <w:r w:rsidR="002F1B11">
              <w:rPr>
                <w:lang w:val="de-DE"/>
              </w:rPr>
              <w:t>)</w:t>
            </w:r>
          </w:p>
        </w:tc>
        <w:tc>
          <w:tcPr>
            <w:tcW w:w="7928" w:type="dxa"/>
          </w:tcPr>
          <w:p w14:paraId="04236461" w14:textId="77777777" w:rsidR="00973B3F" w:rsidRDefault="00973B3F" w:rsidP="00973B3F">
            <w:pPr>
              <w:spacing w:after="0"/>
            </w:pPr>
          </w:p>
        </w:tc>
      </w:tr>
      <w:tr w:rsidR="00973B3F" w14:paraId="48D11CBA" w14:textId="77777777" w:rsidTr="00AB4529">
        <w:trPr>
          <w:trHeight w:val="1134"/>
        </w:trPr>
        <w:tc>
          <w:tcPr>
            <w:tcW w:w="1356" w:type="dxa"/>
            <w:shd w:val="clear" w:color="auto" w:fill="D9E2F3"/>
          </w:tcPr>
          <w:p w14:paraId="3FDE7568" w14:textId="60BCD9DB" w:rsidR="00973B3F" w:rsidRPr="00D0519D" w:rsidRDefault="00973B3F" w:rsidP="00973B3F">
            <w:pPr>
              <w:spacing w:after="0"/>
              <w:rPr>
                <w:b/>
                <w:bCs/>
              </w:rPr>
            </w:pPr>
            <w:proofErr w:type="spellStart"/>
            <w:r w:rsidRPr="00D0519D">
              <w:rPr>
                <w:b/>
                <w:bCs/>
              </w:rPr>
              <w:t>Diiod</w:t>
            </w:r>
            <w:proofErr w:type="spellEnd"/>
          </w:p>
          <w:p w14:paraId="544AEC80" w14:textId="77777777" w:rsidR="00973B3F" w:rsidRPr="00D0519D" w:rsidRDefault="00973B3F" w:rsidP="00973B3F">
            <w:pPr>
              <w:spacing w:after="0"/>
            </w:pPr>
            <w:r w:rsidRPr="00D0519D">
              <w:rPr>
                <w:lang w:val="de-DE"/>
              </w:rPr>
              <w:t>(I</w:t>
            </w:r>
            <w:r w:rsidRPr="00D0519D">
              <w:rPr>
                <w:vertAlign w:val="subscript"/>
                <w:lang w:val="de-DE"/>
              </w:rPr>
              <w:t>2</w:t>
            </w:r>
            <w:r w:rsidRPr="00D0519D">
              <w:rPr>
                <w:lang w:val="de-DE"/>
              </w:rPr>
              <w:t>)</w:t>
            </w:r>
          </w:p>
        </w:tc>
        <w:tc>
          <w:tcPr>
            <w:tcW w:w="7928" w:type="dxa"/>
          </w:tcPr>
          <w:p w14:paraId="595FBC8C" w14:textId="4AF86ED4" w:rsidR="0013171C" w:rsidRDefault="0013171C" w:rsidP="00973B3F">
            <w:pPr>
              <w:spacing w:after="0"/>
            </w:pPr>
          </w:p>
        </w:tc>
      </w:tr>
      <w:tr w:rsidR="00973B3F" w14:paraId="33C7A115" w14:textId="77777777" w:rsidTr="00AB4529">
        <w:trPr>
          <w:trHeight w:val="1134"/>
        </w:trPr>
        <w:tc>
          <w:tcPr>
            <w:tcW w:w="1356" w:type="dxa"/>
            <w:shd w:val="clear" w:color="auto" w:fill="D9E2F3"/>
          </w:tcPr>
          <w:p w14:paraId="4C8B1C59" w14:textId="77777777" w:rsidR="00973B3F" w:rsidRPr="00D0519D" w:rsidRDefault="00973B3F" w:rsidP="00973B3F">
            <w:pPr>
              <w:spacing w:after="0"/>
              <w:rPr>
                <w:b/>
                <w:bCs/>
              </w:rPr>
            </w:pPr>
            <w:r w:rsidRPr="00D0519D">
              <w:rPr>
                <w:b/>
                <w:bCs/>
              </w:rPr>
              <w:t>Madolie</w:t>
            </w:r>
          </w:p>
          <w:p w14:paraId="0FCB6F5B" w14:textId="4ED60D7A" w:rsidR="00973B3F" w:rsidRPr="00AB4529" w:rsidRDefault="00973B3F" w:rsidP="00973B3F">
            <w:pPr>
              <w:spacing w:after="0"/>
              <w:rPr>
                <w:sz w:val="20"/>
                <w:szCs w:val="20"/>
              </w:rPr>
            </w:pPr>
            <w:r w:rsidRPr="00AB4529">
              <w:rPr>
                <w:sz w:val="20"/>
                <w:szCs w:val="20"/>
              </w:rPr>
              <w:t>(Tegn en skitse af et triglycerid)</w:t>
            </w:r>
          </w:p>
          <w:p w14:paraId="46CA4B6E" w14:textId="77777777" w:rsidR="00973B3F" w:rsidRPr="00D0519D" w:rsidRDefault="00973B3F" w:rsidP="00973B3F">
            <w:pPr>
              <w:spacing w:after="0"/>
            </w:pPr>
          </w:p>
        </w:tc>
        <w:tc>
          <w:tcPr>
            <w:tcW w:w="7928" w:type="dxa"/>
          </w:tcPr>
          <w:p w14:paraId="59BC9C5E" w14:textId="606EBF36" w:rsidR="00973B3F" w:rsidRDefault="00973B3F" w:rsidP="00973B3F">
            <w:pPr>
              <w:spacing w:after="0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283052C5" wp14:editId="4A4A4954">
                      <wp:simplePos x="0" y="0"/>
                      <wp:positionH relativeFrom="column">
                        <wp:posOffset>4098885</wp:posOffset>
                      </wp:positionH>
                      <wp:positionV relativeFrom="paragraph">
                        <wp:posOffset>1264285</wp:posOffset>
                      </wp:positionV>
                      <wp:extent cx="360" cy="360"/>
                      <wp:effectExtent l="57150" t="57150" r="57150" b="57150"/>
                      <wp:wrapNone/>
                      <wp:docPr id="1414878968" name="Håndskrif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D557E" id="Håndskrift 11" o:spid="_x0000_s1026" type="#_x0000_t75" style="position:absolute;margin-left:322.05pt;margin-top:98.85pt;width:1.45pt;height: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r1JyhAQAAjQMAAA4AAABkcnMvZTJvRG9jLnhtbJxTbWvbMBD+Xth/&#10;EPq+2O5CaE2cMhoGhb5Rth+gSadY1NKZk1Kn/75nO26yZmPQL+Z0h07Pm5dXO9+IF6DoMFSymOVS&#10;QNBoXNhU8tfPH18vpIhJBaMaDFDJV4jyavXlbNm1JZxjjY0BErwkxLJrK1mn1JZZFnUNXsUZthB4&#10;aJG8SnykTWZIdbzdN9l5ni+yDsm0hBpi5O56HMrVsN9a0OnB2ghJNJW8WMwZXqrkZZ5zQVx8W3Dx&#10;e9/JVktVbki1tdN7SOoTiLxygQG8r1qrpMSW3Mkq7zRhRJtmGn2G1joNAx9mVuQfmN2E555VMddb&#10;KjWGBCE9KkqTdsPgM0/4hhXo7tCwO2qbUO43sjz/N2MEvUa99YxndISgUYnjEGvXRpa5dKaSdGOK&#10;A/7wcn1g8EgHXvcfB6qYl7q9Rf0cJ0uK+Qmyvyq5D8oo5mCKCPiE7H8hubquVdjAdyLsalAm9m1O&#10;QDZJfAJlmvwL/M6S721nTcSukhys1/47pAp2SWhuDnnT3O+Lo9fGu9MLR/YyoD+CdHzuwR79Ras3&#10;AAAA//8DAFBLAwQUAAYACAAAACEACesqDL0BAABfBAAAEAAAAGRycy9pbmsvaW5rMS54bWy0k11v&#10;2yAUhu8n7T8gdh0b4zgfVp1eNVKlTZrWTlovXZvGqAYiwHHy73eMCXHVtFfbDYID5+Wch5eb26No&#10;0YFpw5UscBIRjJisVM3lrsC/H7ezFUbGlrIuWyVZgU/M4NvN1y83XL6KNocRgYI0w0y0BW6s3edx&#10;3Pd91KeR0ruYEpLG9/L1x3e88Vk1e+GSW7jSnEOVkpYd7SCW87rAlT2ScB60H1SnKxa2h4iuLies&#10;Liu2VVqUNig2pZSsRbIUUPcfjOxpDxMO9+yYxkhwaHhGo2S+nK/u1hAojwWerDso0UAlAsfXNZ/+&#10;g+b2veZQVkqXiyVGvqSaHYaaYsc8/7j3n1rtmbacXTCPUPzGCVXj2vEZQWlmVNsNb4PRoWw7QJYQ&#10;ArbwdyfxFSDv9YDNP9UDLh/qTYt7i8a3N+XgoQVLnZ/WcsHA6GIfPGYNCA/hB6vdd6CEprOEzOji&#10;kazylOTZOqIZnTyFd/FZ81l3pgl6z/riV7cTqI2d9by2TYBOIpIF6FPk11IbxneN/SzXt+2Sg3Ou&#10;/ENnJuT7+MVeCvzNfUXkMseAayRdLxBBdJ4tszdGDOJAePMXAAD//wMAUEsDBBQABgAIAAAAIQCy&#10;NTe33QAAAAsBAAAPAAAAZHJzL2Rvd25yZXYueG1sTI/BTsMwEETvSPyDtUjcqFMUJRDiVAhRDuVE&#10;i8R1Gy9JhL2OYrcNfD3bExxHM5p5U69m79SRpjgENrBcZKCI22AH7gy879Y3d6BiQrboApOBb4qw&#10;ai4vaqxsOPEbHbepU1LCsUIDfUpjpXVse/IYF2EkFu8zTB6TyKnTdsKTlHunb7Os0B4HloUeR3rq&#10;qf3aHryB5w2/bOg1853D9dh+6F1hxx9jrq/mxwdQieb0F4YzvqBDI0z7cGAblTNQ5PlSomLclyUo&#10;SRR5Ke/2Bs7DoJta///Q/A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xK9ScoQEAAI0DAAAOAAAAAAAAAAAAAAAAADwCAABkcnMvZTJvRG9jLnhtbFBLAQIt&#10;ABQABgAIAAAAIQAJ6yoMvQEAAF8EAAAQAAAAAAAAAAAAAAAAAAkEAABkcnMvaW5rL2luazEueG1s&#10;UEsBAi0AFAAGAAgAAAAhALI1N7fdAAAACwEAAA8AAAAAAAAAAAAAAAAA9AUAAGRycy9kb3ducmV2&#10;LnhtbFBLAQItABQABgAIAAAAIQB5GLydvwAAACEBAAAZAAAAAAAAAAAAAAAAAP4GAABkcnMvX3Jl&#10;bHMvZTJvRG9jLnhtbC5yZWxzUEsFBgAAAAAGAAYAeAEAAPQHAAAAAA==&#10;">
                      <v:imagedata r:id="rId17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60E406DD" wp14:editId="46F579B9">
                      <wp:simplePos x="0" y="0"/>
                      <wp:positionH relativeFrom="column">
                        <wp:posOffset>4297790</wp:posOffset>
                      </wp:positionH>
                      <wp:positionV relativeFrom="paragraph">
                        <wp:posOffset>840500</wp:posOffset>
                      </wp:positionV>
                      <wp:extent cx="360" cy="360"/>
                      <wp:effectExtent l="57150" t="57150" r="57150" b="57150"/>
                      <wp:wrapNone/>
                      <wp:docPr id="1362397803" name="Håndskrif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9AE2A" id="Håndskrift 10" o:spid="_x0000_s1026" type="#_x0000_t75" style="position:absolute;margin-left:337.7pt;margin-top:65.5pt;width:1.45pt;height: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58uudAQAAjQMAAA4AAABkcnMvZTJvRG9jLnhtbJxTbWvbMBD+Puh/&#10;EPre2O5C6UycMhoGhXUrZfsBqnSKRS2dOSl1+u97tuMmS1YK/WJOd+jR83JeXG99I56BosNQyWKW&#10;SwFBo3FhXcm/f36cX0kRkwpGNRigki8Q5fXy7Muia0u4wBobAyQYJMSyaytZp9SWWRZ1DV7FGbYQ&#10;eGiRvEp8pHVmSHWM7pvsIs8vsw7JtIQaYuTuahzK5YBvLej029oISTSV/JbnTC9NBU3F467IlgtV&#10;rkm1tdM7SuoTjLxygQm8Qa1UUmJD7gTKO00Y0aaZRp+htU7DoIeVFfmRstvw1Ksq5npDpcaQIKR7&#10;RWnybhh85gnfSPHY3aHhdNQmodwhsj0fhzGSXqHeeOYzJkLQqMTrEGvXRimodKaSdGuKPf/wfLNX&#10;cE97Xb+OB6qYl7r9ifopTpEU8xNm/3VytyijmUMoIuADcv6F5OqmVmEN34mwq0GZ2Ld5A7LJ4hMq&#10;0+Q98ltLvo+dPRHbSvKqvfTfYatgm4Tm5tdLbmvu98XBa+Pd6YWDeJnQP4t0eO7JHvxFy1cAAAD/&#10;/wMAUEsDBBQABgAIAAAAIQCPSiZ9wAEAAGIEAAAQAAAAZHJzL2luay9pbmsxLnhtbLSTXW/bIBSG&#10;7yftPyB2HRt/xZ5Vp1eLNGmTprWVtkvXpjGqgQhwnPz7HWNCXDXtVXeD4MB5Oefh5eb2yHt0oEoz&#10;KSocBQQjKhrZMrGr8MP9dlVgpE0t2rqXglb4RDW+3Xz+dMPEM+9LGBEoCD3NeF/hzph9GYbjOAZj&#10;Eki1C2NCkvC7eP75A29cVkufmGAGrtTnUCOFoUcziZWsrXBjjsSfB+07OaiG+u0poprLCaPqhm6l&#10;4rXxil0tBO2RqDnU/Qcjc9rDhME9O6ow4gwaXsVBlOZp8e0rBOpjhRfrAUrUUAnH4XXNv/9Bc/ta&#10;cyorifN1jpErqaWHqabQMi/f7v2XknuqDKMXzDMUt3FCzby2fGZQimrZD9PbYHSo+wGQRYSALdzd&#10;UXgFyGs9YPOhesDlTb1lcS/RuPaWHBw0b6nz0xrGKRid773HjAbhKXxnlP0OMYmTVURW8fqeFGVC&#10;yiwK1kW6eArn4rPmoxp05/Ue1cWvdsdTmzsbWWs6D50EJPPQl8ivpXaU7TrzXq5r2yZ751z5h9ZM&#10;yPXxmz5V+Iv9ishmzgHbSL5OM5QkBYrTLM9eeNHrA+TNPwAAAP//AwBQSwMEFAAGAAgAAAAhAPzs&#10;JaXeAAAACwEAAA8AAABkcnMvZG93bnJldi54bWxMj8FOwzAQRO9I/IO1SFwq6oRAWkKcCkH5gBY+&#10;wI2XJBCvg+20CV/P9gTHnXmanSk3k+3FEX3oHClIlwkIpNqZjhoF72+vN2sQIWoyuneECmYMsKku&#10;L0pdGHeiHR73sREcQqHQCtoYh0LKULdodVi6AYm9D+etjnz6RhqvTxxue3mbJLm0uiP+0OoBn1us&#10;v/ajVRDclKT1Ypyb7fY7f/nxcTF/RqWur6anRxARp/gHw7k+V4eKOx3cSCaIXkG+ur9jlI0s5VFM&#10;5Kt1BuJwVrIHkFUp/2+of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DufLrnQEAAI0DAAAOAAAAAAAAAAAAAAAAADwCAABkcnMvZTJvRG9jLnhtbFBLAQIt&#10;ABQABgAIAAAAIQCPSiZ9wAEAAGIEAAAQAAAAAAAAAAAAAAAAAAUEAABkcnMvaW5rL2luazEueG1s&#10;UEsBAi0AFAAGAAgAAAAhAPzsJaXeAAAACwEAAA8AAAAAAAAAAAAAAAAA8wUAAGRycy9kb3ducmV2&#10;LnhtbFBLAQItABQABgAIAAAAIQB5GLydvwAAACEBAAAZAAAAAAAAAAAAAAAAAP4GAABkcnMvX3Jl&#10;bHMvZTJvRG9jLnhtbC5yZWxzUEsFBgAAAAAGAAYAeAEAAPQHAAAAAA==&#10;">
                      <v:imagedata r:id="rId19" o:title=""/>
                      <o:lock v:ext="edit" rotation="t" aspectratio="f"/>
                    </v:shape>
                  </w:pict>
                </mc:Fallback>
              </mc:AlternateContent>
            </w:r>
          </w:p>
        </w:tc>
      </w:tr>
      <w:tr w:rsidR="00973B3F" w14:paraId="261CFAEF" w14:textId="77777777" w:rsidTr="00AB4529">
        <w:trPr>
          <w:trHeight w:val="1134"/>
        </w:trPr>
        <w:tc>
          <w:tcPr>
            <w:tcW w:w="1356" w:type="dxa"/>
            <w:shd w:val="clear" w:color="auto" w:fill="D9E2F3"/>
          </w:tcPr>
          <w:p w14:paraId="18BD3D55" w14:textId="01C4614E" w:rsidR="00973B3F" w:rsidRPr="00D0519D" w:rsidRDefault="00A44E78" w:rsidP="00973B3F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Sucrose</w:t>
            </w:r>
            <w:proofErr w:type="spellEnd"/>
          </w:p>
          <w:p w14:paraId="61D4EFDD" w14:textId="120B0A8C" w:rsidR="00973B3F" w:rsidRPr="00D0519D" w:rsidRDefault="00973B3F" w:rsidP="00973B3F">
            <w:pPr>
              <w:spacing w:after="0"/>
            </w:pPr>
          </w:p>
        </w:tc>
        <w:tc>
          <w:tcPr>
            <w:tcW w:w="7928" w:type="dxa"/>
          </w:tcPr>
          <w:p w14:paraId="0B5EC7CB" w14:textId="77777777" w:rsidR="00973B3F" w:rsidRDefault="00973B3F" w:rsidP="00973B3F">
            <w:pPr>
              <w:spacing w:after="0"/>
            </w:pPr>
          </w:p>
          <w:p w14:paraId="3EEB672C" w14:textId="77777777" w:rsidR="0042657E" w:rsidRDefault="0042657E" w:rsidP="00973B3F">
            <w:pPr>
              <w:spacing w:after="0"/>
            </w:pPr>
          </w:p>
          <w:p w14:paraId="609088EC" w14:textId="77777777" w:rsidR="0042657E" w:rsidRDefault="0042657E" w:rsidP="00973B3F">
            <w:pPr>
              <w:spacing w:after="0"/>
            </w:pPr>
          </w:p>
          <w:p w14:paraId="4102DE75" w14:textId="07F16C29" w:rsidR="0042657E" w:rsidRDefault="0042657E" w:rsidP="00973B3F">
            <w:pPr>
              <w:spacing w:after="0"/>
            </w:pPr>
          </w:p>
        </w:tc>
      </w:tr>
      <w:tr w:rsidR="003343A1" w14:paraId="01CC8BF1" w14:textId="77777777" w:rsidTr="00AB4529">
        <w:trPr>
          <w:trHeight w:val="1134"/>
        </w:trPr>
        <w:tc>
          <w:tcPr>
            <w:tcW w:w="1356" w:type="dxa"/>
            <w:shd w:val="clear" w:color="auto" w:fill="D9E2F3"/>
          </w:tcPr>
          <w:p w14:paraId="78CFC713" w14:textId="4749CC6E" w:rsidR="003343A1" w:rsidRDefault="00BD57BE" w:rsidP="00973B3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Glycerin</w:t>
            </w:r>
          </w:p>
        </w:tc>
        <w:tc>
          <w:tcPr>
            <w:tcW w:w="7928" w:type="dxa"/>
          </w:tcPr>
          <w:p w14:paraId="77CFE523" w14:textId="77777777" w:rsidR="003343A1" w:rsidRDefault="003343A1" w:rsidP="00973B3F">
            <w:pPr>
              <w:spacing w:after="0"/>
            </w:pPr>
          </w:p>
          <w:p w14:paraId="0D50B324" w14:textId="77777777" w:rsidR="0042657E" w:rsidRDefault="0042657E" w:rsidP="00973B3F">
            <w:pPr>
              <w:spacing w:after="0"/>
            </w:pPr>
          </w:p>
          <w:p w14:paraId="377788DC" w14:textId="77777777" w:rsidR="0042657E" w:rsidRDefault="0042657E" w:rsidP="00973B3F">
            <w:pPr>
              <w:spacing w:after="0"/>
            </w:pPr>
          </w:p>
          <w:p w14:paraId="561514D1" w14:textId="77777777" w:rsidR="0042657E" w:rsidRDefault="0042657E" w:rsidP="00973B3F">
            <w:pPr>
              <w:spacing w:after="0"/>
            </w:pPr>
          </w:p>
        </w:tc>
      </w:tr>
      <w:tr w:rsidR="00BD57BE" w14:paraId="0C5B1832" w14:textId="77777777" w:rsidTr="00F16E96">
        <w:trPr>
          <w:trHeight w:val="1730"/>
        </w:trPr>
        <w:tc>
          <w:tcPr>
            <w:tcW w:w="1356" w:type="dxa"/>
            <w:shd w:val="clear" w:color="auto" w:fill="D9E2F3"/>
          </w:tcPr>
          <w:p w14:paraId="4B12B6BD" w14:textId="77777777" w:rsidR="00BD57BE" w:rsidRDefault="00AB4529" w:rsidP="00973B3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NaCl</w:t>
            </w:r>
          </w:p>
          <w:p w14:paraId="5E236599" w14:textId="77777777" w:rsidR="00AB4529" w:rsidRPr="0042657E" w:rsidRDefault="00AB4529" w:rsidP="00973B3F">
            <w:pPr>
              <w:spacing w:after="0"/>
              <w:rPr>
                <w:sz w:val="20"/>
                <w:szCs w:val="20"/>
              </w:rPr>
            </w:pPr>
            <w:r w:rsidRPr="0042657E">
              <w:rPr>
                <w:sz w:val="20"/>
                <w:szCs w:val="20"/>
              </w:rPr>
              <w:t>(ion-forbindelse)</w:t>
            </w:r>
          </w:p>
          <w:p w14:paraId="06F828BB" w14:textId="2FE3E105" w:rsidR="00AB4529" w:rsidRPr="0042657E" w:rsidRDefault="0042657E" w:rsidP="00973B3F">
            <w:pPr>
              <w:spacing w:after="0"/>
            </w:pPr>
            <w:r w:rsidRPr="0042657E">
              <w:rPr>
                <w:sz w:val="20"/>
                <w:szCs w:val="20"/>
              </w:rPr>
              <w:t>Opskriv ionerne</w:t>
            </w:r>
            <w:r w:rsidRPr="0042657E">
              <w:t xml:space="preserve"> </w:t>
            </w:r>
          </w:p>
        </w:tc>
        <w:tc>
          <w:tcPr>
            <w:tcW w:w="7928" w:type="dxa"/>
          </w:tcPr>
          <w:p w14:paraId="793F4C32" w14:textId="77777777" w:rsidR="00BD57BE" w:rsidRDefault="00BD57BE" w:rsidP="00973B3F">
            <w:pPr>
              <w:spacing w:after="0"/>
            </w:pPr>
          </w:p>
        </w:tc>
      </w:tr>
    </w:tbl>
    <w:p w14:paraId="40D360CA" w14:textId="77777777" w:rsidR="00973B3F" w:rsidRDefault="00973B3F" w:rsidP="00973B3F">
      <w:pPr>
        <w:spacing w:after="0"/>
      </w:pPr>
    </w:p>
    <w:p w14:paraId="35EBC7BB" w14:textId="38F03B5A" w:rsidR="00191A3E" w:rsidRDefault="00973B3F" w:rsidP="00191A3E">
      <w:pPr>
        <w:spacing w:after="0"/>
        <w:rPr>
          <w:sz w:val="22"/>
          <w:szCs w:val="22"/>
        </w:rPr>
      </w:pPr>
      <w:r w:rsidRPr="0013171C">
        <w:rPr>
          <w:sz w:val="22"/>
          <w:szCs w:val="22"/>
        </w:rPr>
        <w:t>Hvilken tendens ses med hensyn til, hvilke typer forbindelser, der kan blandes med hinanden, og hvilke, der ikke kan?</w:t>
      </w:r>
      <w:r w:rsidR="0013171C">
        <w:rPr>
          <w:sz w:val="22"/>
          <w:szCs w:val="22"/>
        </w:rPr>
        <w:t xml:space="preserve"> </w:t>
      </w:r>
      <w:r w:rsidR="002F51F3">
        <w:rPr>
          <w:sz w:val="22"/>
          <w:szCs w:val="22"/>
        </w:rPr>
        <w:t>Passer det med teorien?</w:t>
      </w:r>
      <w:r w:rsidR="00191A3E">
        <w:rPr>
          <w:sz w:val="22"/>
          <w:szCs w:val="22"/>
        </w:rPr>
        <w:br w:type="page"/>
      </w:r>
    </w:p>
    <w:p w14:paraId="315A1917" w14:textId="77777777" w:rsidR="00191A3E" w:rsidRPr="0030345E" w:rsidRDefault="00191A3E" w:rsidP="00191A3E">
      <w:pPr>
        <w:rPr>
          <w:sz w:val="22"/>
          <w:szCs w:val="22"/>
        </w:rPr>
      </w:pPr>
      <w:r w:rsidRPr="0030345E">
        <w:rPr>
          <w:sz w:val="22"/>
          <w:szCs w:val="22"/>
        </w:rPr>
        <w:lastRenderedPageBreak/>
        <w:t xml:space="preserve">Du skal skrive en rapport over øvelsen </w:t>
      </w:r>
      <w:r w:rsidRPr="0030345E">
        <w:rPr>
          <w:b/>
          <w:bCs/>
          <w:sz w:val="22"/>
          <w:szCs w:val="22"/>
        </w:rPr>
        <w:t>Kemiske stoffers blandbarhed.</w:t>
      </w:r>
    </w:p>
    <w:p w14:paraId="68815E1F" w14:textId="77777777" w:rsidR="00191A3E" w:rsidRPr="0030345E" w:rsidRDefault="00191A3E" w:rsidP="00191A3E">
      <w:pPr>
        <w:rPr>
          <w:sz w:val="22"/>
          <w:szCs w:val="22"/>
        </w:rPr>
      </w:pPr>
      <w:r w:rsidRPr="0030345E">
        <w:rPr>
          <w:sz w:val="22"/>
          <w:szCs w:val="22"/>
        </w:rPr>
        <w:t>Rapporten MÅ afleveres som en gruppeaflevering med max. to gruppemedlemmer.</w:t>
      </w:r>
    </w:p>
    <w:p w14:paraId="4604B223" w14:textId="77777777" w:rsidR="00191A3E" w:rsidRPr="0030345E" w:rsidRDefault="00191A3E" w:rsidP="00191A3E">
      <w:pPr>
        <w:rPr>
          <w:sz w:val="22"/>
          <w:szCs w:val="22"/>
        </w:rPr>
      </w:pPr>
      <w:r w:rsidRPr="0030345E">
        <w:rPr>
          <w:sz w:val="22"/>
          <w:szCs w:val="22"/>
        </w:rPr>
        <w:t>Rapporten skal indeholde: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1A3E" w:rsidRPr="0030345E" w14:paraId="1D43233F" w14:textId="77777777" w:rsidTr="00B464FD">
        <w:tc>
          <w:tcPr>
            <w:tcW w:w="9628" w:type="dxa"/>
            <w:shd w:val="clear" w:color="auto" w:fill="D9F2D0" w:themeFill="accent6" w:themeFillTint="33"/>
          </w:tcPr>
          <w:p w14:paraId="3D32D19D" w14:textId="77777777" w:rsidR="00191A3E" w:rsidRPr="0030345E" w:rsidRDefault="00191A3E" w:rsidP="00B464FD">
            <w:pPr>
              <w:pStyle w:val="Listeafsnit"/>
            </w:pPr>
          </w:p>
          <w:p w14:paraId="61A05943" w14:textId="77777777" w:rsidR="00191A3E" w:rsidRPr="0030345E" w:rsidRDefault="00191A3E" w:rsidP="00191A3E">
            <w:pPr>
              <w:pStyle w:val="Listeafsnit"/>
              <w:numPr>
                <w:ilvl w:val="0"/>
                <w:numId w:val="2"/>
              </w:numPr>
            </w:pPr>
            <w:r w:rsidRPr="0030345E">
              <w:rPr>
                <w:b/>
                <w:bCs/>
              </w:rPr>
              <w:t>Formålet</w:t>
            </w:r>
            <w:r w:rsidRPr="0030345E">
              <w:t xml:space="preserve"> med øvelsen</w:t>
            </w:r>
          </w:p>
          <w:p w14:paraId="5F8D4863" w14:textId="77777777" w:rsidR="00191A3E" w:rsidRPr="0030345E" w:rsidRDefault="00191A3E" w:rsidP="00B464FD"/>
          <w:p w14:paraId="4A1EF121" w14:textId="77777777" w:rsidR="00191A3E" w:rsidRPr="0030345E" w:rsidRDefault="00191A3E" w:rsidP="00191A3E">
            <w:pPr>
              <w:pStyle w:val="Listeafsnit"/>
              <w:numPr>
                <w:ilvl w:val="0"/>
                <w:numId w:val="2"/>
              </w:numPr>
            </w:pPr>
            <w:r w:rsidRPr="0030345E">
              <w:rPr>
                <w:b/>
                <w:bCs/>
              </w:rPr>
              <w:t>Fremgangsmåde/resultater</w:t>
            </w:r>
            <w:r w:rsidRPr="0030345E">
              <w:t xml:space="preserve">: En beskrivelse af, hvordan du udførte øvelsen, og hvad du observerede undervejs. Herunder </w:t>
            </w:r>
            <w:r w:rsidRPr="0030345E">
              <w:rPr>
                <w:b/>
                <w:bCs/>
              </w:rPr>
              <w:t>skal</w:t>
            </w:r>
            <w:r w:rsidRPr="0030345E">
              <w:t xml:space="preserve"> der være 3 relevante billeder fra øvelsen. Fortæl, hvad det er, man kan se på de billeder, du vælger at medtage i rapporten. Tabellen på side 2 skal også med i rapporten. Husk en forklaring til tabellens indhold.</w:t>
            </w:r>
          </w:p>
          <w:p w14:paraId="20155FCC" w14:textId="77777777" w:rsidR="00191A3E" w:rsidRPr="0030345E" w:rsidRDefault="00191A3E" w:rsidP="00B464FD"/>
          <w:p w14:paraId="6F08E2A8" w14:textId="77777777" w:rsidR="00191A3E" w:rsidRPr="0030345E" w:rsidRDefault="00191A3E" w:rsidP="00191A3E">
            <w:pPr>
              <w:pStyle w:val="Listeafsnit"/>
              <w:numPr>
                <w:ilvl w:val="0"/>
                <w:numId w:val="2"/>
              </w:numPr>
            </w:pPr>
            <w:r w:rsidRPr="0030345E">
              <w:rPr>
                <w:b/>
                <w:bCs/>
              </w:rPr>
              <w:t>Teori</w:t>
            </w:r>
            <w:r w:rsidRPr="0030345E">
              <w:t xml:space="preserve">: Udfyld tabellen side 3 i øvelsesvejledningen. Indsæt tabellen i rapporten. Beskriv hvordan man kan afgøre om et stof er polært eller </w:t>
            </w:r>
            <w:proofErr w:type="spellStart"/>
            <w:r w:rsidRPr="0030345E">
              <w:t>upolært</w:t>
            </w:r>
            <w:proofErr w:type="spellEnd"/>
            <w:r w:rsidRPr="0030345E">
              <w:t>. Vis det med et eksempel som du forklarer.</w:t>
            </w:r>
          </w:p>
          <w:p w14:paraId="7D72BABF" w14:textId="19D778E6" w:rsidR="00191A3E" w:rsidRPr="0030345E" w:rsidRDefault="00191A3E" w:rsidP="000F442A">
            <w:pPr>
              <w:pStyle w:val="Listeafsnit"/>
            </w:pPr>
            <w:r w:rsidRPr="0030345E">
              <w:t>Besvar spørgsmålet nederst side 3 og forklar reglen om kemiske stoffers blandbarhed.</w:t>
            </w:r>
          </w:p>
          <w:p w14:paraId="4E643598" w14:textId="77777777" w:rsidR="000F442A" w:rsidRPr="0030345E" w:rsidRDefault="000F442A" w:rsidP="00B464FD">
            <w:pPr>
              <w:pStyle w:val="Listeafsnit"/>
            </w:pPr>
          </w:p>
          <w:p w14:paraId="35731CD6" w14:textId="77777777" w:rsidR="00191A3E" w:rsidRPr="0030345E" w:rsidRDefault="00191A3E" w:rsidP="00191A3E">
            <w:pPr>
              <w:pStyle w:val="Listeafsnit"/>
              <w:numPr>
                <w:ilvl w:val="0"/>
                <w:numId w:val="2"/>
              </w:numPr>
            </w:pPr>
            <w:r w:rsidRPr="0030345E">
              <w:rPr>
                <w:b/>
                <w:bCs/>
              </w:rPr>
              <w:t>Fejlkilder</w:t>
            </w:r>
            <w:r w:rsidRPr="0030345E">
              <w:t>: beskriv hvilke fejlkilder der kunne være i forsøget</w:t>
            </w:r>
          </w:p>
          <w:p w14:paraId="1C260381" w14:textId="77777777" w:rsidR="00191A3E" w:rsidRPr="0030345E" w:rsidRDefault="00191A3E" w:rsidP="00B464FD"/>
          <w:p w14:paraId="79612375" w14:textId="77777777" w:rsidR="00191A3E" w:rsidRPr="0030345E" w:rsidRDefault="00191A3E" w:rsidP="00191A3E">
            <w:pPr>
              <w:pStyle w:val="Listeafsnit"/>
              <w:numPr>
                <w:ilvl w:val="0"/>
                <w:numId w:val="2"/>
              </w:numPr>
            </w:pPr>
            <w:r w:rsidRPr="0030345E">
              <w:rPr>
                <w:b/>
                <w:bCs/>
              </w:rPr>
              <w:t>Konklusion</w:t>
            </w:r>
            <w:r w:rsidRPr="0030345E">
              <w:t xml:space="preserve"> hvor du svarer på forsøgets formål</w:t>
            </w:r>
          </w:p>
          <w:p w14:paraId="13AD9AE2" w14:textId="77777777" w:rsidR="000F442A" w:rsidRPr="0030345E" w:rsidRDefault="000F442A" w:rsidP="000F442A">
            <w:pPr>
              <w:pStyle w:val="Listeafsnit"/>
            </w:pPr>
          </w:p>
          <w:p w14:paraId="64FB31AD" w14:textId="77777777" w:rsidR="000F442A" w:rsidRPr="0030345E" w:rsidRDefault="000F442A" w:rsidP="000F442A"/>
          <w:p w14:paraId="56E3E719" w14:textId="4D59B8EB" w:rsidR="000F442A" w:rsidRPr="0030345E" w:rsidRDefault="000F442A" w:rsidP="000F442A">
            <w:r w:rsidRPr="0030345E">
              <w:t>EKSTRA:</w:t>
            </w:r>
          </w:p>
          <w:p w14:paraId="5FF2BBEC" w14:textId="59658A2E" w:rsidR="000F442A" w:rsidRPr="0030345E" w:rsidRDefault="000F442A" w:rsidP="00D74725">
            <w:pPr>
              <w:pStyle w:val="Listeafsnit"/>
              <w:numPr>
                <w:ilvl w:val="0"/>
                <w:numId w:val="2"/>
              </w:numPr>
            </w:pPr>
            <w:r w:rsidRPr="0030345E">
              <w:t xml:space="preserve">Opgaverne om </w:t>
            </w:r>
            <w:r w:rsidR="00D74725" w:rsidRPr="0030345E">
              <w:t>”Mo</w:t>
            </w:r>
            <w:r w:rsidR="00D048A7" w:rsidRPr="0030345E">
              <w:t>l</w:t>
            </w:r>
            <w:r w:rsidR="00D74725" w:rsidRPr="0030345E">
              <w:t xml:space="preserve">ekyler og ioner” (vedhæftet timen </w:t>
            </w:r>
            <w:r w:rsidR="00D048A7" w:rsidRPr="0030345E">
              <w:t>21/11)</w:t>
            </w:r>
            <w:r w:rsidR="00D74725" w:rsidRPr="0030345E">
              <w:t xml:space="preserve"> </w:t>
            </w:r>
            <w:r w:rsidR="00D048A7" w:rsidRPr="0030345E">
              <w:t xml:space="preserve">skal </w:t>
            </w:r>
            <w:r w:rsidR="0030345E" w:rsidRPr="0030345E">
              <w:t>også medtages i rapporten</w:t>
            </w:r>
          </w:p>
          <w:p w14:paraId="1E9A372B" w14:textId="77777777" w:rsidR="00191A3E" w:rsidRPr="0030345E" w:rsidRDefault="00191A3E" w:rsidP="00B464FD">
            <w:pPr>
              <w:pStyle w:val="Listeafsnit"/>
            </w:pPr>
          </w:p>
        </w:tc>
      </w:tr>
    </w:tbl>
    <w:p w14:paraId="33ABEB53" w14:textId="77777777" w:rsidR="00191A3E" w:rsidRPr="0030345E" w:rsidRDefault="00191A3E" w:rsidP="00191A3E">
      <w:pPr>
        <w:rPr>
          <w:sz w:val="22"/>
          <w:szCs w:val="22"/>
        </w:rPr>
      </w:pPr>
    </w:p>
    <w:p w14:paraId="656F94E9" w14:textId="77777777" w:rsidR="00191A3E" w:rsidRPr="0030345E" w:rsidRDefault="00191A3E" w:rsidP="00191A3E">
      <w:pPr>
        <w:rPr>
          <w:b/>
          <w:bCs/>
          <w:sz w:val="22"/>
          <w:szCs w:val="22"/>
        </w:rPr>
      </w:pPr>
      <w:r w:rsidRPr="0030345E">
        <w:rPr>
          <w:b/>
          <w:bCs/>
          <w:sz w:val="22"/>
          <w:szCs w:val="22"/>
        </w:rPr>
        <w:t>Vigtigt:</w:t>
      </w:r>
    </w:p>
    <w:p w14:paraId="54FAF319" w14:textId="760766CA" w:rsidR="00973B3F" w:rsidRPr="0030345E" w:rsidRDefault="00191A3E" w:rsidP="00191A3E">
      <w:pPr>
        <w:rPr>
          <w:b/>
          <w:bCs/>
          <w:sz w:val="22"/>
          <w:szCs w:val="22"/>
        </w:rPr>
      </w:pPr>
      <w:r w:rsidRPr="0030345E">
        <w:rPr>
          <w:b/>
          <w:bCs/>
          <w:sz w:val="22"/>
          <w:szCs w:val="22"/>
        </w:rPr>
        <w:t xml:space="preserve">Når du har skrevet rapporten, tjekker du, at du har besvaret alle pindene i den grønne kasse. Først derefter afleverer du. </w:t>
      </w:r>
    </w:p>
    <w:sectPr w:rsidR="00973B3F" w:rsidRPr="0030345E">
      <w:headerReference w:type="default" r:id="rId20"/>
      <w:footerReference w:type="default" r:id="rId2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8987" w14:textId="77777777" w:rsidR="005E1077" w:rsidRDefault="005E1077" w:rsidP="008148FA">
      <w:pPr>
        <w:spacing w:after="0" w:line="240" w:lineRule="auto"/>
      </w:pPr>
      <w:r>
        <w:separator/>
      </w:r>
    </w:p>
  </w:endnote>
  <w:endnote w:type="continuationSeparator" w:id="0">
    <w:p w14:paraId="068851E9" w14:textId="77777777" w:rsidR="005E1077" w:rsidRDefault="005E1077" w:rsidP="0081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362815"/>
      <w:docPartObj>
        <w:docPartGallery w:val="Page Numbers (Bottom of Page)"/>
        <w:docPartUnique/>
      </w:docPartObj>
    </w:sdtPr>
    <w:sdtContent>
      <w:p w14:paraId="4620B65F" w14:textId="4778F896" w:rsidR="008148FA" w:rsidRDefault="008148F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63A59" w14:textId="77777777" w:rsidR="008148FA" w:rsidRDefault="008148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4692" w14:textId="77777777" w:rsidR="005E1077" w:rsidRDefault="005E1077" w:rsidP="008148FA">
      <w:pPr>
        <w:spacing w:after="0" w:line="240" w:lineRule="auto"/>
      </w:pPr>
      <w:r>
        <w:separator/>
      </w:r>
    </w:p>
  </w:footnote>
  <w:footnote w:type="continuationSeparator" w:id="0">
    <w:p w14:paraId="03712B56" w14:textId="77777777" w:rsidR="005E1077" w:rsidRDefault="005E1077" w:rsidP="0081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ADAA" w14:textId="3AFEFE85" w:rsidR="008148FA" w:rsidRDefault="008148FA" w:rsidP="008148FA">
    <w:pPr>
      <w:pStyle w:val="Sidehoved"/>
      <w:jc w:val="right"/>
    </w:pPr>
    <w:r>
      <w:t>1</w:t>
    </w:r>
    <w:r w:rsidR="00E41484">
      <w:t>o</w:t>
    </w:r>
    <w:r>
      <w:t xml:space="preserve"> </w:t>
    </w:r>
    <w:proofErr w:type="spellStart"/>
    <w:r>
      <w:t>nf</w:t>
    </w:r>
    <w:proofErr w:type="spellEnd"/>
    <w:r w:rsidR="00E97EB1">
      <w:t xml:space="preserve"> </w:t>
    </w:r>
    <w:proofErr w:type="spellStart"/>
    <w:r>
      <w:t>ke</w:t>
    </w:r>
    <w:proofErr w:type="spellEnd"/>
    <w:r>
      <w:tab/>
      <w:t>Kemiske forbindelsers blandbarhed</w:t>
    </w:r>
    <w:r>
      <w:tab/>
    </w:r>
    <w:proofErr w:type="gramStart"/>
    <w:r w:rsidR="00E41484">
      <w:t xml:space="preserve">November </w:t>
    </w:r>
    <w:r>
      <w:t xml:space="preserve"> 2025</w:t>
    </w:r>
    <w:proofErr w:type="gramEnd"/>
  </w:p>
  <w:p w14:paraId="02B3FFBB" w14:textId="77777777" w:rsidR="008148FA" w:rsidRDefault="008148F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2121"/>
    <w:multiLevelType w:val="hybridMultilevel"/>
    <w:tmpl w:val="78A85A8A"/>
    <w:lvl w:ilvl="0" w:tplc="E2764F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8680A"/>
    <w:multiLevelType w:val="hybridMultilevel"/>
    <w:tmpl w:val="ED903C1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12975">
    <w:abstractNumId w:val="1"/>
  </w:num>
  <w:num w:numId="2" w16cid:durableId="118810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10"/>
    <w:rsid w:val="00014F5D"/>
    <w:rsid w:val="000A46C5"/>
    <w:rsid w:val="000F442A"/>
    <w:rsid w:val="0013171C"/>
    <w:rsid w:val="001846E2"/>
    <w:rsid w:val="00191A3E"/>
    <w:rsid w:val="00205B22"/>
    <w:rsid w:val="00286DFC"/>
    <w:rsid w:val="002C5BC3"/>
    <w:rsid w:val="002F1B11"/>
    <w:rsid w:val="002F51F3"/>
    <w:rsid w:val="0030345E"/>
    <w:rsid w:val="003343A1"/>
    <w:rsid w:val="003B2E2C"/>
    <w:rsid w:val="003D473B"/>
    <w:rsid w:val="0042657E"/>
    <w:rsid w:val="00522C35"/>
    <w:rsid w:val="00527FD3"/>
    <w:rsid w:val="005E1077"/>
    <w:rsid w:val="005F1699"/>
    <w:rsid w:val="0066521D"/>
    <w:rsid w:val="006C2E47"/>
    <w:rsid w:val="006C5DE2"/>
    <w:rsid w:val="007566C0"/>
    <w:rsid w:val="00780A20"/>
    <w:rsid w:val="007B4A38"/>
    <w:rsid w:val="008148FA"/>
    <w:rsid w:val="008B6E6B"/>
    <w:rsid w:val="00945F10"/>
    <w:rsid w:val="00973B3F"/>
    <w:rsid w:val="00A17A75"/>
    <w:rsid w:val="00A44E78"/>
    <w:rsid w:val="00A80DA0"/>
    <w:rsid w:val="00AB4529"/>
    <w:rsid w:val="00AE3699"/>
    <w:rsid w:val="00B41CE3"/>
    <w:rsid w:val="00BD57BE"/>
    <w:rsid w:val="00C226F8"/>
    <w:rsid w:val="00C67D1F"/>
    <w:rsid w:val="00C70F87"/>
    <w:rsid w:val="00D048A7"/>
    <w:rsid w:val="00D3324C"/>
    <w:rsid w:val="00D45FD0"/>
    <w:rsid w:val="00D6385A"/>
    <w:rsid w:val="00D74725"/>
    <w:rsid w:val="00E41484"/>
    <w:rsid w:val="00E97EB1"/>
    <w:rsid w:val="00FE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51C4"/>
  <w15:chartTrackingRefBased/>
  <w15:docId w15:val="{FAFA066D-ACC6-4F3B-AC23-3331D6F3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945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5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5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5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F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F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F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F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F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5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5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5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5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5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5F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5F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5F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F1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5F1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nhideWhenUsed/>
    <w:rsid w:val="00814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48FA"/>
  </w:style>
  <w:style w:type="paragraph" w:styleId="Sidefod">
    <w:name w:val="footer"/>
    <w:basedOn w:val="Normal"/>
    <w:link w:val="SidefodTegn"/>
    <w:uiPriority w:val="99"/>
    <w:unhideWhenUsed/>
    <w:rsid w:val="00814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48FA"/>
  </w:style>
  <w:style w:type="table" w:styleId="Tabel-Gitter">
    <w:name w:val="Table Grid"/>
    <w:basedOn w:val="Tabel-Normal"/>
    <w:uiPriority w:val="39"/>
    <w:rsid w:val="00191A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5.xml"/><Relationship Id="rId18" Type="http://schemas.openxmlformats.org/officeDocument/2006/relationships/customXml" Target="ink/ink8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customXml" Target="ink/ink1.xml"/><Relationship Id="rId12" Type="http://schemas.openxmlformats.org/officeDocument/2006/relationships/customXml" Target="ink/ink4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6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2T09:50:08.13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2T09:48:34.320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2T09:46:02.32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28 24575,'0'-28'0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2T09:45:09.74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2T09:43:27.75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8:25:08.2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8:30:59.2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396 0 24575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8:30:51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7645 338 24575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471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Lundbek Egelund</dc:creator>
  <cp:keywords/>
  <dc:description/>
  <cp:lastModifiedBy>Tanja Skrydstrup Kjær</cp:lastModifiedBy>
  <cp:revision>30</cp:revision>
  <cp:lastPrinted>2025-11-21T09:47:00Z</cp:lastPrinted>
  <dcterms:created xsi:type="dcterms:W3CDTF">2025-11-18T12:30:00Z</dcterms:created>
  <dcterms:modified xsi:type="dcterms:W3CDTF">2025-11-21T13:42:00Z</dcterms:modified>
</cp:coreProperties>
</file>