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420B" w14:textId="58A51255" w:rsidR="006316F7" w:rsidRPr="004B1358" w:rsidRDefault="004B1358" w:rsidP="004B1358">
      <w:pPr>
        <w:jc w:val="center"/>
        <w:rPr>
          <w:b/>
          <w:bCs/>
          <w:sz w:val="28"/>
          <w:szCs w:val="28"/>
        </w:rPr>
      </w:pPr>
      <w:r w:rsidRPr="004B1358">
        <w:rPr>
          <w:b/>
          <w:bCs/>
          <w:sz w:val="28"/>
          <w:szCs w:val="28"/>
        </w:rPr>
        <w:t>Markusevangeliet kap</w:t>
      </w:r>
      <w:r>
        <w:rPr>
          <w:b/>
          <w:bCs/>
          <w:sz w:val="28"/>
          <w:szCs w:val="28"/>
        </w:rPr>
        <w:t>.</w:t>
      </w:r>
      <w:r w:rsidRPr="004B1358">
        <w:rPr>
          <w:b/>
          <w:bCs/>
          <w:sz w:val="28"/>
          <w:szCs w:val="28"/>
        </w:rPr>
        <w:t xml:space="preserve"> 6, vers 30-44</w:t>
      </w:r>
    </w:p>
    <w:p w14:paraId="32B9623E" w14:textId="77777777" w:rsidR="004B1358" w:rsidRDefault="004B1358" w:rsidP="004B1358"/>
    <w:p w14:paraId="70098174" w14:textId="77777777" w:rsidR="004B1358" w:rsidRPr="004B1358" w:rsidRDefault="004B1358" w:rsidP="004B1358">
      <w:p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24"/>
          <w:szCs w:val="24"/>
          <w:lang w:eastAsia="da-DK"/>
          <w14:ligatures w14:val="none"/>
        </w:rPr>
      </w:pPr>
      <w:r w:rsidRPr="004B1358">
        <w:rPr>
          <w:rFonts w:ascii="Times New Roman" w:eastAsia="Times New Roman" w:hAnsi="Times New Roman" w:cs="Times New Roman"/>
          <w:b/>
          <w:bCs/>
          <w:color w:val="000000"/>
          <w:kern w:val="0"/>
          <w:sz w:val="24"/>
          <w:szCs w:val="24"/>
          <w:lang w:eastAsia="da-DK"/>
          <w14:ligatures w14:val="none"/>
        </w:rPr>
        <w:t>Bespisningen af de fem tusind</w:t>
      </w:r>
    </w:p>
    <w:p w14:paraId="37B82D96" w14:textId="77777777" w:rsidR="004B1358" w:rsidRPr="004B1358" w:rsidRDefault="004B1358" w:rsidP="004B1358">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B1358">
        <w:rPr>
          <w:rFonts w:ascii="inherit" w:eastAsia="Times New Roman" w:hAnsi="inherit" w:cs="Times New Roman"/>
          <w:color w:val="000000"/>
          <w:kern w:val="0"/>
          <w:sz w:val="27"/>
          <w:szCs w:val="27"/>
          <w:lang w:eastAsia="da-DK"/>
          <w14:ligatures w14:val="none"/>
        </w:rPr>
        <w:t> Apostlene samledes igen hos Jesus og fortalte ham om alt det, de havde gjort, og alt det, de havde lært folk.  Og han sagde til dem: »Kom med ud til et øde sted, hvor I kan være alene og hvile jer lidt.« For der var mange, som kom og gik, så de ikke engang havde tid til at spise.</w:t>
      </w:r>
    </w:p>
    <w:p w14:paraId="2FB9A371" w14:textId="77777777" w:rsidR="004B1358" w:rsidRPr="004B1358" w:rsidRDefault="004B1358" w:rsidP="004B1358">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B1358">
        <w:rPr>
          <w:rFonts w:ascii="inherit" w:eastAsia="Times New Roman" w:hAnsi="inherit" w:cs="Times New Roman"/>
          <w:color w:val="000000"/>
          <w:kern w:val="0"/>
          <w:sz w:val="27"/>
          <w:szCs w:val="27"/>
          <w:lang w:eastAsia="da-DK"/>
          <w14:ligatures w14:val="none"/>
        </w:rPr>
        <w:t> Så sejlede de i båden ud til et øde sted for at være alene.  Men mange så dem tage af sted, og de genkendte dem, og fra alle byerne strømmede folk sammen til fods, og de nåede frem før dem.  Og da Jesus kom i land, så han en stor folkeskare, og han ynkedes over dem, for de var som får uden hyrde, og han gav sig til at lære dem om mange ting.</w:t>
      </w:r>
    </w:p>
    <w:p w14:paraId="7FBFF89E" w14:textId="43142470" w:rsidR="004B1358" w:rsidRPr="004B1358" w:rsidRDefault="004B1358" w:rsidP="004B1358">
      <w:pPr>
        <w:shd w:val="clear" w:color="auto" w:fill="EEEEEE"/>
        <w:spacing w:after="0" w:line="240" w:lineRule="auto"/>
        <w:textAlignment w:val="baseline"/>
        <w:rPr>
          <w:rFonts w:ascii="inherit" w:eastAsia="Times New Roman" w:hAnsi="inherit" w:cs="Times New Roman"/>
          <w:color w:val="000000"/>
          <w:kern w:val="0"/>
          <w:sz w:val="27"/>
          <w:szCs w:val="27"/>
          <w:lang w:eastAsia="da-DK"/>
          <w14:ligatures w14:val="none"/>
        </w:rPr>
      </w:pPr>
      <w:r w:rsidRPr="004B1358">
        <w:rPr>
          <w:rFonts w:ascii="inherit" w:eastAsia="Times New Roman" w:hAnsi="inherit" w:cs="Times New Roman"/>
          <w:color w:val="000000"/>
          <w:kern w:val="0"/>
          <w:sz w:val="27"/>
          <w:szCs w:val="27"/>
          <w:lang w:eastAsia="da-DK"/>
          <w14:ligatures w14:val="none"/>
        </w:rPr>
        <w:t> Da det allerede var blevet sent, kom hans disciple hen til ham og sagde: »Stedet her er øde, og det er allerede sent.  Send dem bort, så de kan gå hen til gårdene og landsbyerne heromkring og købe sig noget at spise.«  Men han svarede dem: »Giv I dem noget at spise!« De sagde så til ham: »Skal vi gå hen og købe for to hundrede denarer brød, så vi kan give dem noget at spise?«  Men han sagde til dem: »Hvor mange brød har I? Gå hen og se efter!« Og da de havde gjort det, sagde de: »Fem, og så to fisk.«  Så sagde han, at de skulle få alle til at sætte sig ned gruppevis i det grønne græs.  Og de slog sig ned i klynger, nogle på hundrede, andre på halvtreds.  Og han tog de fem brød og de to fisk, så op mod himlen og velsignede dem, brød brødene og gav sine disciple dem, for at de skulle dele ud til folk; også de to fisk delte han ud til alle.  Og alle spiste og blev mætte; og de samlede stykker sammen, også af fiskene, tolv kurve fulde.  Det var fem tusind mænd, der havde spist.</w:t>
      </w:r>
    </w:p>
    <w:p w14:paraId="0A79E68E" w14:textId="77777777" w:rsidR="004B1358" w:rsidRDefault="004B1358" w:rsidP="004B1358"/>
    <w:sectPr w:rsidR="004B135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58"/>
    <w:rsid w:val="00005C73"/>
    <w:rsid w:val="00012B4F"/>
    <w:rsid w:val="000570CF"/>
    <w:rsid w:val="00117497"/>
    <w:rsid w:val="001447C5"/>
    <w:rsid w:val="002E3288"/>
    <w:rsid w:val="00332E19"/>
    <w:rsid w:val="003853A8"/>
    <w:rsid w:val="003A70DA"/>
    <w:rsid w:val="00414274"/>
    <w:rsid w:val="0044221F"/>
    <w:rsid w:val="00450CE9"/>
    <w:rsid w:val="004B1358"/>
    <w:rsid w:val="005616D7"/>
    <w:rsid w:val="0058256F"/>
    <w:rsid w:val="005A3606"/>
    <w:rsid w:val="005C288F"/>
    <w:rsid w:val="006316F7"/>
    <w:rsid w:val="00662422"/>
    <w:rsid w:val="006A1968"/>
    <w:rsid w:val="007A5EE4"/>
    <w:rsid w:val="009236AE"/>
    <w:rsid w:val="00924389"/>
    <w:rsid w:val="00961C09"/>
    <w:rsid w:val="00997129"/>
    <w:rsid w:val="009E41D2"/>
    <w:rsid w:val="00B159DC"/>
    <w:rsid w:val="00C032F2"/>
    <w:rsid w:val="00C3729E"/>
    <w:rsid w:val="00C90C7E"/>
    <w:rsid w:val="00D33684"/>
    <w:rsid w:val="00D73C01"/>
    <w:rsid w:val="00D951A0"/>
    <w:rsid w:val="00E529E4"/>
    <w:rsid w:val="00E61EF4"/>
    <w:rsid w:val="00E92CD5"/>
    <w:rsid w:val="00F01BE0"/>
    <w:rsid w:val="00F2419E"/>
    <w:rsid w:val="00F82C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BF95"/>
  <w15:chartTrackingRefBased/>
  <w15:docId w15:val="{748EA25C-5DE2-4040-81CF-03926A2A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7501">
      <w:bodyDiv w:val="1"/>
      <w:marLeft w:val="0"/>
      <w:marRight w:val="0"/>
      <w:marTop w:val="0"/>
      <w:marBottom w:val="0"/>
      <w:divBdr>
        <w:top w:val="none" w:sz="0" w:space="0" w:color="auto"/>
        <w:left w:val="none" w:sz="0" w:space="0" w:color="auto"/>
        <w:bottom w:val="none" w:sz="0" w:space="0" w:color="auto"/>
        <w:right w:val="none" w:sz="0" w:space="0" w:color="auto"/>
      </w:divBdr>
      <w:divsChild>
        <w:div w:id="1777866205">
          <w:marLeft w:val="0"/>
          <w:marRight w:val="0"/>
          <w:marTop w:val="0"/>
          <w:marBottom w:val="0"/>
          <w:divBdr>
            <w:top w:val="none" w:sz="0" w:space="0" w:color="auto"/>
            <w:left w:val="none" w:sz="0" w:space="0" w:color="auto"/>
            <w:bottom w:val="none" w:sz="0" w:space="0" w:color="auto"/>
            <w:right w:val="none" w:sz="0" w:space="0" w:color="auto"/>
          </w:divBdr>
        </w:div>
        <w:div w:id="1578393884">
          <w:marLeft w:val="0"/>
          <w:marRight w:val="0"/>
          <w:marTop w:val="0"/>
          <w:marBottom w:val="0"/>
          <w:divBdr>
            <w:top w:val="none" w:sz="0" w:space="0" w:color="auto"/>
            <w:left w:val="none" w:sz="0" w:space="0" w:color="auto"/>
            <w:bottom w:val="none" w:sz="0" w:space="0" w:color="auto"/>
            <w:right w:val="none" w:sz="0" w:space="0" w:color="auto"/>
          </w:divBdr>
        </w:div>
        <w:div w:id="177276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1448</Characters>
  <Application>Microsoft Office Word</Application>
  <DocSecurity>0</DocSecurity>
  <Lines>12</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3</cp:revision>
  <dcterms:created xsi:type="dcterms:W3CDTF">2023-12-05T08:08:00Z</dcterms:created>
  <dcterms:modified xsi:type="dcterms:W3CDTF">2026-01-13T15:25:00Z</dcterms:modified>
</cp:coreProperties>
</file>