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557B" w14:textId="77777777" w:rsidR="00E3668A" w:rsidRDefault="00E3668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 xml:space="preserve">Aristoteles og Hippokrates </w:t>
      </w:r>
    </w:p>
    <w:p w14:paraId="5EFF4F23" w14:textId="77777777" w:rsidR="00E3668A" w:rsidRDefault="00E3668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8BCA82" w14:textId="77777777" w:rsidR="00E3668A" w:rsidRDefault="00E3668A">
      <w:pPr>
        <w:pStyle w:val="NormalWeb"/>
        <w:spacing w:before="0" w:beforeAutospacing="0" w:after="300" w:afterAutospacing="0"/>
        <w:ind w:left="720"/>
        <w:rPr>
          <w:rFonts w:ascii="Calibri" w:hAnsi="Calibri" w:cs="Calibri"/>
          <w:color w:val="17365D"/>
          <w:sz w:val="34"/>
          <w:szCs w:val="34"/>
        </w:rPr>
      </w:pPr>
      <w:r>
        <w:rPr>
          <w:rFonts w:ascii="Calibri" w:hAnsi="Calibri" w:cs="Calibri"/>
          <w:color w:val="17365D"/>
          <w:sz w:val="34"/>
          <w:szCs w:val="34"/>
        </w:rPr>
        <w:t>Græsk filosofihistorie - Kort introduktion</w:t>
      </w:r>
    </w:p>
    <w:p w14:paraId="24E49A12" w14:textId="77777777" w:rsidR="00E3668A" w:rsidRDefault="00E3668A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Førsokratisk filosofi</w:t>
      </w:r>
    </w:p>
    <w:p w14:paraId="70F76AE5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Naturlige forklaringer ud fra metodisk og systematisk tænkemåde</w:t>
      </w:r>
    </w:p>
    <w:p w14:paraId="5ECCC289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Opgivelse af mytologiske forklaringsmodel baseret på tro.</w:t>
      </w:r>
    </w:p>
    <w:p w14:paraId="704FD89C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Søgen efter tingenes væsen frem for fænomeners tilfældige egenskaber = filosofi (videnskab)</w:t>
      </w:r>
    </w:p>
    <w:p w14:paraId="4235C684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Arke</w:t>
      </w:r>
      <w:r>
        <w:rPr>
          <w:rFonts w:ascii="Calibri" w:eastAsia="Times New Roman" w:hAnsi="Calibri" w:cs="Calibri"/>
          <w:sz w:val="22"/>
          <w:szCs w:val="22"/>
        </w:rPr>
        <w:t>: urstof eller princip (= tingens egentlige væsen)</w:t>
      </w:r>
    </w:p>
    <w:p w14:paraId="240D9AE2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 xml:space="preserve">Arke </w:t>
      </w:r>
      <w:r>
        <w:rPr>
          <w:rFonts w:ascii="Calibri" w:eastAsia="Times New Roman" w:hAnsi="Calibri" w:cs="Calibri"/>
          <w:sz w:val="22"/>
          <w:szCs w:val="22"/>
        </w:rPr>
        <w:t>kan være jord, luft, ild, vand eller atomet (ingen enighed om dette blandt førsokratikerne)</w:t>
      </w:r>
    </w:p>
    <w:p w14:paraId="38FB9D47" w14:textId="77777777" w:rsidR="00E3668A" w:rsidRDefault="00E3668A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Sofisterne</w:t>
      </w:r>
    </w:p>
    <w:p w14:paraId="27CD8A15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Ikke forskere, men formidlere. </w:t>
      </w:r>
    </w:p>
    <w:p w14:paraId="13370094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Underviste i naturvidenskab, filosofi, logik, retorik og etik.</w:t>
      </w:r>
    </w:p>
    <w:p w14:paraId="401DE30A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Protagoras formulerer sofismens grundsyn: </w:t>
      </w:r>
    </w:p>
    <w:p w14:paraId="559BD617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Der findes ingen objektiv sandhed.</w:t>
      </w:r>
    </w:p>
    <w:p w14:paraId="567119EE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Al viden er subjektiv. </w:t>
      </w:r>
    </w:p>
    <w:p w14:paraId="4BFC96AD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Når der ikke findes sikker viden, bliver alt den enkeltes skøn, dvs. alt er relativt. Synet på moral, politik og religion afhænger af den enkeltes skøn</w:t>
      </w:r>
    </w:p>
    <w:p w14:paraId="342D552C" w14:textId="77777777" w:rsidR="00E3668A" w:rsidRDefault="00E3668A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Sokrates og Platon</w:t>
      </w:r>
    </w:p>
    <w:p w14:paraId="4A294928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Der findes en absolut sandhed, som mennesket gennem indsigt skal søge frem mod. </w:t>
      </w:r>
    </w:p>
    <w:p w14:paraId="2CE86B02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Indsigt og etik hænger sammen. Man kan ikke have indsigt og samtidig have en dårlig moral. Ved man, hvad det gode er, vil man gøre det gode.</w:t>
      </w:r>
    </w:p>
    <w:p w14:paraId="6B5DFFA5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idealistiske filosofi: dualistisk verdensbillede bestående af</w:t>
      </w:r>
    </w:p>
    <w:p w14:paraId="10254791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ideverden (kan alene begribes ved erkendelse) og </w:t>
      </w:r>
    </w:p>
    <w:p w14:paraId="01374B70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fænomenverden (kan umiddelbart sanses). </w:t>
      </w:r>
    </w:p>
    <w:p w14:paraId="4155BF49" w14:textId="77777777" w:rsidR="00E3668A" w:rsidRDefault="00E3668A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Mennesket består af krop og sjæl. </w:t>
      </w:r>
    </w:p>
    <w:p w14:paraId="119824D2" w14:textId="77777777" w:rsidR="00E3668A" w:rsidRDefault="00E3668A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Sjælen hører oprindeligt hjemme i ideverdenen og er dermed forbundet med evigheden. </w:t>
      </w:r>
    </w:p>
    <w:p w14:paraId="14C94E4E" w14:textId="77777777" w:rsidR="00E3668A" w:rsidRDefault="00E3668A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Kroppen er bundet til fænomenverdenen og er dermed dødelig.</w:t>
      </w:r>
    </w:p>
    <w:p w14:paraId="09CDBACA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83908E" w14:textId="77777777" w:rsidR="00E3668A" w:rsidRDefault="00E3668A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Aristoteles</w:t>
      </w:r>
    </w:p>
    <w:p w14:paraId="364D61C4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Den første helhedsfilosof. </w:t>
      </w:r>
    </w:p>
    <w:p w14:paraId="51AC6F4C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Tænker verden sammen i en universel helhed.</w:t>
      </w:r>
    </w:p>
    <w:p w14:paraId="5F36A14E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Naturvidenskabelige studier i fysik, botanik, zoologi og astronomi</w:t>
      </w:r>
    </w:p>
    <w:p w14:paraId="4DD7205A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Studier i pædagogik, jura, sociologi, psykologi og kunst</w:t>
      </w:r>
    </w:p>
    <w:p w14:paraId="5100EF91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Grundlægger af logikken som videnskab (om udsagns sandhedsværdi)</w:t>
      </w:r>
    </w:p>
    <w:p w14:paraId="2BF36378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Moderne specialvidenskaber har deres oprindelse i Aristoteles’ universalteorier.</w:t>
      </w:r>
    </w:p>
    <w:p w14:paraId="333BCB9C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Elev af Platon. </w:t>
      </w:r>
    </w:p>
    <w:p w14:paraId="17FEF16C" w14:textId="77777777" w:rsidR="00E3668A" w:rsidRDefault="00E3668A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Modsat Platons optagethed af ideernes verden er Aristoteles optaget af det jordiske.</w:t>
      </w:r>
    </w:p>
    <w:p w14:paraId="2A80763B" w14:textId="77777777" w:rsidR="00E3668A" w:rsidRDefault="00E3668A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Afviser Platons idelære. </w:t>
      </w:r>
    </w:p>
    <w:p w14:paraId="1D447F8A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Tingenes væsen er </w:t>
      </w:r>
      <w:r>
        <w:rPr>
          <w:rFonts w:ascii="Calibri" w:eastAsia="Times New Roman" w:hAnsi="Calibri" w:cs="Calibri"/>
          <w:i/>
          <w:iCs/>
          <w:sz w:val="22"/>
          <w:szCs w:val="22"/>
        </w:rPr>
        <w:t>form og stof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67DD9D42" w14:textId="77777777" w:rsidR="00E3668A" w:rsidRDefault="00E3668A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Form er tingenes iboende muligheder, deres anlæg. (F.eks. har marmor (stof) anlæg for at blive en statue (form)).</w:t>
      </w:r>
    </w:p>
    <w:p w14:paraId="3BE6DBCC" w14:textId="77777777" w:rsidR="00E3668A" w:rsidRDefault="00E3668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Teleologisk opfattelse (telos=formål): Alle processer i universet (fra den fysiske verden til følelser og tanker) er styret af et formål, dvs. bestemt af stoffets muligheder. </w:t>
      </w:r>
    </w:p>
    <w:p w14:paraId="228AED63" w14:textId="77777777" w:rsidR="00E3668A" w:rsidRDefault="00E3668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C1C55B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Arbejdsspørgsmål til Aristoteles</w:t>
      </w:r>
      <w:r>
        <w:rPr>
          <w:rFonts w:ascii="Calibri" w:hAnsi="Calibri" w:cs="Calibri"/>
          <w:sz w:val="28"/>
          <w:szCs w:val="28"/>
        </w:rPr>
        <w:t>:</w:t>
      </w:r>
    </w:p>
    <w:p w14:paraId="12BD1E76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C4645A4" w14:textId="77777777" w:rsidR="00E3668A" w:rsidRDefault="00E3668A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naturlige egenskaber tillægger Aristoteles de to køn?</w:t>
      </w:r>
    </w:p>
    <w:p w14:paraId="2EEAAE4C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0"/>
        <w:gridCol w:w="3776"/>
      </w:tblGrid>
      <w:tr w:rsidR="00000000" w14:paraId="41BF5130" w14:textId="77777777">
        <w:trPr>
          <w:divId w:val="1453867107"/>
        </w:trPr>
        <w:tc>
          <w:tcPr>
            <w:tcW w:w="3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D6E0D" w14:textId="77777777" w:rsidR="00E3668A" w:rsidRDefault="00E36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Hunkønnet                                                                                                                  </w:t>
            </w:r>
          </w:p>
        </w:tc>
        <w:tc>
          <w:tcPr>
            <w:tcW w:w="3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E3DDC2" w14:textId="77777777" w:rsidR="00E3668A" w:rsidRDefault="00E36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Hankønnet                                                  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</w:t>
            </w:r>
          </w:p>
        </w:tc>
      </w:tr>
      <w:tr w:rsidR="00000000" w14:paraId="777E8380" w14:textId="77777777">
        <w:trPr>
          <w:divId w:val="1453867107"/>
        </w:trPr>
        <w:tc>
          <w:tcPr>
            <w:tcW w:w="38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9A8610" w14:textId="77777777" w:rsidR="00E3668A" w:rsidRDefault="00E36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37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5F5AB" w14:textId="77777777" w:rsidR="00E3668A" w:rsidRDefault="00E3668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</w:tbl>
    <w:p w14:paraId="4B87B24C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FCFDD8F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4738985" w14:textId="77777777" w:rsidR="00E3668A" w:rsidRDefault="00E3668A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roller tilskriver Aristoteles hankønnet og hunkønnet i forplantningen? (Gå i detaljer!)</w:t>
      </w:r>
    </w:p>
    <w:p w14:paraId="6F6F9399" w14:textId="77777777" w:rsidR="00E3668A" w:rsidRDefault="00E3668A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Hannens rolle?</w:t>
      </w:r>
    </w:p>
    <w:p w14:paraId="267E3E15" w14:textId="77777777" w:rsidR="00E3668A" w:rsidRDefault="00E3668A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Hunnens rolle?</w:t>
      </w:r>
    </w:p>
    <w:p w14:paraId="54207BE0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D3D2ED1" w14:textId="77777777" w:rsidR="00E3668A" w:rsidRDefault="00E3668A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forklaringer giver Aristoteles på, at kønnene har forskellige egenskaber?</w:t>
      </w:r>
    </w:p>
    <w:p w14:paraId="2F39FE17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ED57D10" w14:textId="77777777" w:rsidR="00E3668A" w:rsidRDefault="00E3668A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forklaringer giver Aristoteles på sterilitet?</w:t>
      </w:r>
    </w:p>
    <w:p w14:paraId="3F2BBE4E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C309AF8" w14:textId="77777777" w:rsidR="00E3668A" w:rsidRDefault="00E3668A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er Aristoteles' kvindesyn?</w:t>
      </w:r>
    </w:p>
    <w:p w14:paraId="3FB5CD66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C958976" w14:textId="77777777" w:rsidR="00E3668A" w:rsidRDefault="00E3668A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begrunder Aristoteles sine teorier?</w:t>
      </w:r>
    </w:p>
    <w:p w14:paraId="4FC751AD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C954393" w14:textId="77777777" w:rsidR="00E3668A" w:rsidRDefault="00E3668A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Karakteriser Aristoteles' menneskesyn. </w:t>
      </w:r>
    </w:p>
    <w:p w14:paraId="754E1D30" w14:textId="77777777" w:rsidR="00E3668A" w:rsidRDefault="00E3668A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Hvorledes adskiller det sig </w:t>
      </w:r>
      <w:r>
        <w:rPr>
          <w:rFonts w:ascii="Calibri" w:eastAsia="Times New Roman" w:hAnsi="Calibri" w:cs="Calibri"/>
          <w:sz w:val="28"/>
          <w:szCs w:val="28"/>
        </w:rPr>
        <w:t>fra det kristne menneskesyn?</w:t>
      </w:r>
    </w:p>
    <w:p w14:paraId="50C2C2E2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ABB2919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9248B7B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A07E0FF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B4F8561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Arbejdsspørgsmål til Hippokrates</w:t>
      </w:r>
      <w:r>
        <w:rPr>
          <w:rFonts w:ascii="Calibri" w:hAnsi="Calibri" w:cs="Calibri"/>
          <w:sz w:val="28"/>
          <w:szCs w:val="28"/>
        </w:rPr>
        <w:t>:</w:t>
      </w:r>
    </w:p>
    <w:p w14:paraId="44BCC5E9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9015629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 </w:t>
      </w:r>
    </w:p>
    <w:p w14:paraId="6353268E" w14:textId="77777777" w:rsidR="00E3668A" w:rsidRDefault="00E3668A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roller tilskriver Hippokrates hankønnet og hunkønnet i forplantningen? (Gå i detaljer!)</w:t>
      </w:r>
    </w:p>
    <w:p w14:paraId="07FAF041" w14:textId="77777777" w:rsidR="00E3668A" w:rsidRDefault="00E3668A">
      <w:pPr>
        <w:numPr>
          <w:ilvl w:val="2"/>
          <w:numId w:val="1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Hannens rolle?</w:t>
      </w:r>
    </w:p>
    <w:p w14:paraId="40DF98D9" w14:textId="77777777" w:rsidR="00E3668A" w:rsidRDefault="00E3668A">
      <w:pPr>
        <w:numPr>
          <w:ilvl w:val="2"/>
          <w:numId w:val="1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Hunnens rolle?</w:t>
      </w:r>
    </w:p>
    <w:p w14:paraId="5CF78F40" w14:textId="77777777" w:rsidR="00E3668A" w:rsidRDefault="00E3668A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03F82F6" w14:textId="77777777" w:rsidR="00E3668A" w:rsidRDefault="00E3668A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Sammenlign Hippokrates’ og Aristoteles’ opfattelse af hannens og hunnens rolle i forplantningen.</w:t>
      </w:r>
    </w:p>
    <w:p w14:paraId="3F8FE2BF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DFA88E4" w14:textId="77777777" w:rsidR="00E3668A" w:rsidRDefault="00E3668A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Sammenlign deres metoder og den måde, de begrunder deres metoder.</w:t>
      </w:r>
    </w:p>
    <w:p w14:paraId="5F623B96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694E280" w14:textId="77777777" w:rsidR="00E3668A" w:rsidRDefault="00E3668A">
      <w:pPr>
        <w:numPr>
          <w:ilvl w:val="1"/>
          <w:numId w:val="14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er Hippokrates' kvindesyn?</w:t>
      </w:r>
    </w:p>
    <w:p w14:paraId="28C22FC1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CAEBE21" w14:textId="77777777" w:rsidR="00E3668A" w:rsidRDefault="00E3668A">
      <w:pPr>
        <w:numPr>
          <w:ilvl w:val="1"/>
          <w:numId w:val="1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Sammenlign Hippokrates’ og Aristoteles’ kvindesyn </w:t>
      </w:r>
    </w:p>
    <w:p w14:paraId="16C0C89D" w14:textId="77777777" w:rsidR="00E3668A" w:rsidRDefault="00E3668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CDCF397" w14:textId="77777777" w:rsidR="00E3668A" w:rsidRDefault="00E3668A">
      <w:pPr>
        <w:numPr>
          <w:ilvl w:val="1"/>
          <w:numId w:val="1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Vurder deres </w:t>
      </w:r>
      <w:r>
        <w:rPr>
          <w:rFonts w:ascii="Calibri" w:eastAsia="Times New Roman" w:hAnsi="Calibri" w:cs="Calibri"/>
          <w:sz w:val="28"/>
          <w:szCs w:val="28"/>
        </w:rPr>
        <w:t>teorier om forplantning, ”prævention”, abort og sterilitet ud fra nutidig viden.</w:t>
      </w:r>
    </w:p>
    <w:p w14:paraId="4379EFC7" w14:textId="77777777" w:rsidR="00E3668A" w:rsidRDefault="00E3668A">
      <w:pPr>
        <w:numPr>
          <w:ilvl w:val="2"/>
          <w:numId w:val="1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holder?</w:t>
      </w:r>
    </w:p>
    <w:p w14:paraId="37F06BF3" w14:textId="77777777" w:rsidR="00E3668A" w:rsidRDefault="00E3668A">
      <w:pPr>
        <w:numPr>
          <w:ilvl w:val="2"/>
          <w:numId w:val="1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holder ikke?</w:t>
      </w:r>
    </w:p>
    <w:p w14:paraId="1D6A2E22" w14:textId="77777777" w:rsidR="00E3668A" w:rsidRDefault="00E3668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789490" w14:textId="77777777" w:rsidR="00E3668A" w:rsidRDefault="00E3668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Mary Beard: Kvinder og magt</w:t>
      </w:r>
    </w:p>
    <w:p w14:paraId="65E8135B" w14:textId="77777777" w:rsidR="00E3668A" w:rsidRDefault="00E3668A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 </w:t>
      </w:r>
    </w:p>
    <w:p w14:paraId="133B68FF" w14:textId="77777777" w:rsidR="00E3668A" w:rsidRDefault="00E3668A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Hvilken forbindelse ser Mary Beard mellem kvinder, der taler i offentligheden, voldtægtstrusler på Twitter og Telemachos' irettesættelse af Penelope i Odysseen?</w:t>
      </w:r>
    </w:p>
    <w:p w14:paraId="6937B76E" w14:textId="77777777" w:rsidR="00E3668A" w:rsidRDefault="00E3668A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I følge Mary Beard er der en kulturel stereotypi, som er med til at holde kvinder væk fra magten.</w:t>
      </w:r>
    </w:p>
    <w:p w14:paraId="1984EB07" w14:textId="77777777" w:rsidR="00E3668A" w:rsidRDefault="00E3668A">
      <w:pPr>
        <w:numPr>
          <w:ilvl w:val="1"/>
          <w:numId w:val="1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består denne stereotypi i?</w:t>
      </w:r>
    </w:p>
    <w:p w14:paraId="1B392CE2" w14:textId="77777777" w:rsidR="00E3668A" w:rsidRDefault="00E3668A">
      <w:pPr>
        <w:numPr>
          <w:ilvl w:val="1"/>
          <w:numId w:val="1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 kommer den fra?</w:t>
      </w:r>
    </w:p>
    <w:p w14:paraId="7B7B9C8F" w14:textId="77777777" w:rsidR="00E3668A" w:rsidRDefault="00E3668A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symboliserer Medusahovedet?</w:t>
      </w:r>
    </w:p>
    <w:p w14:paraId="50321E92" w14:textId="77777777" w:rsidR="00E3668A" w:rsidRDefault="00E3668A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blev Medusahovedet brugt i den amerikansk valgkamp i 2016?</w:t>
      </w:r>
    </w:p>
    <w:p w14:paraId="2DCBB45C" w14:textId="77777777" w:rsidR="00E3668A" w:rsidRDefault="00E3668A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fortæller det om synet på kvinder og magt?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3111"/>
    <w:multiLevelType w:val="multilevel"/>
    <w:tmpl w:val="0D72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856BB"/>
    <w:multiLevelType w:val="multilevel"/>
    <w:tmpl w:val="39A0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F6385"/>
    <w:multiLevelType w:val="multilevel"/>
    <w:tmpl w:val="5A80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03032">
    <w:abstractNumId w:val="1"/>
  </w:num>
  <w:num w:numId="2" w16cid:durableId="362246500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 w16cid:durableId="872575150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326790488">
    <w:abstractNumId w:val="2"/>
    <w:lvlOverride w:ilvl="1">
      <w:startOverride w:val="1"/>
    </w:lvlOverride>
  </w:num>
  <w:num w:numId="5" w16cid:durableId="1469663818">
    <w:abstractNumId w:val="2"/>
    <w:lvlOverride w:ilvl="1">
      <w:startOverride w:val="2"/>
    </w:lvlOverride>
  </w:num>
  <w:num w:numId="6" w16cid:durableId="554971348">
    <w:abstractNumId w:val="2"/>
    <w:lvlOverride w:ilvl="1">
      <w:startOverride w:val="3"/>
    </w:lvlOverride>
  </w:num>
  <w:num w:numId="7" w16cid:durableId="1316765264">
    <w:abstractNumId w:val="2"/>
    <w:lvlOverride w:ilvl="1">
      <w:startOverride w:val="4"/>
    </w:lvlOverride>
  </w:num>
  <w:num w:numId="8" w16cid:durableId="2123374613">
    <w:abstractNumId w:val="2"/>
    <w:lvlOverride w:ilvl="1">
      <w:startOverride w:val="5"/>
    </w:lvlOverride>
  </w:num>
  <w:num w:numId="9" w16cid:durableId="1003702373">
    <w:abstractNumId w:val="2"/>
    <w:lvlOverride w:ilvl="1">
      <w:startOverride w:val="6"/>
    </w:lvlOverride>
  </w:num>
  <w:num w:numId="10" w16cid:durableId="256325891">
    <w:abstractNumId w:val="2"/>
    <w:lvlOverride w:ilvl="1">
      <w:startOverride w:val="7"/>
    </w:lvlOverride>
  </w:num>
  <w:num w:numId="11" w16cid:durableId="62069772">
    <w:abstractNumId w:val="2"/>
    <w:lvlOverride w:ilvl="1">
      <w:startOverride w:val="1"/>
    </w:lvlOverride>
  </w:num>
  <w:num w:numId="12" w16cid:durableId="1326739731">
    <w:abstractNumId w:val="2"/>
    <w:lvlOverride w:ilvl="1">
      <w:startOverride w:val="2"/>
    </w:lvlOverride>
  </w:num>
  <w:num w:numId="13" w16cid:durableId="196696960">
    <w:abstractNumId w:val="2"/>
    <w:lvlOverride w:ilvl="1">
      <w:startOverride w:val="3"/>
    </w:lvlOverride>
  </w:num>
  <w:num w:numId="14" w16cid:durableId="1308196491">
    <w:abstractNumId w:val="2"/>
    <w:lvlOverride w:ilvl="1">
      <w:startOverride w:val="4"/>
    </w:lvlOverride>
  </w:num>
  <w:num w:numId="15" w16cid:durableId="815032048">
    <w:abstractNumId w:val="2"/>
    <w:lvlOverride w:ilvl="1">
      <w:startOverride w:val="5"/>
    </w:lvlOverride>
  </w:num>
  <w:num w:numId="16" w16cid:durableId="1833134418">
    <w:abstractNumId w:val="2"/>
    <w:lvlOverride w:ilvl="1">
      <w:startOverride w:val="6"/>
    </w:lvlOverride>
  </w:num>
  <w:num w:numId="17" w16cid:durableId="1932396236">
    <w:abstractNumId w:val="0"/>
    <w:lvlOverride w:ilvl="0">
      <w:startOverride w:val="1"/>
    </w:lvlOverride>
  </w:num>
  <w:num w:numId="18" w16cid:durableId="977614743">
    <w:abstractNumId w:val="0"/>
    <w:lvlOverride w:ilvl="0"/>
    <w:lvlOverride w:ilvl="1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8A"/>
    <w:rsid w:val="00100A25"/>
    <w:rsid w:val="00E3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B9CCA"/>
  <w15:chartTrackingRefBased/>
  <w15:docId w15:val="{EA1003E4-2E32-4ED7-856A-B56BAE49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2025-04-29T11:02:00Z</dcterms:created>
  <dcterms:modified xsi:type="dcterms:W3CDTF">2025-04-29T11:02:00Z</dcterms:modified>
</cp:coreProperties>
</file>