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716D5" w14:textId="6A3C1186" w:rsidR="00977000" w:rsidRDefault="00977000" w:rsidP="00977000">
      <w:pPr>
        <w:pStyle w:val="Overskrift1"/>
        <w:rPr>
          <w:rFonts w:eastAsia="Times New Roman"/>
          <w:lang w:eastAsia="da-DK"/>
        </w:rPr>
      </w:pPr>
      <w:bookmarkStart w:id="0" w:name="_Toc132032755"/>
      <w:r>
        <w:rPr>
          <w:rFonts w:eastAsia="Times New Roman"/>
          <w:lang w:eastAsia="da-DK"/>
        </w:rPr>
        <w:t>Kombinatorik</w:t>
      </w:r>
      <w:bookmarkEnd w:id="0"/>
    </w:p>
    <w:p w14:paraId="0593F234" w14:textId="77777777" w:rsidR="00977000" w:rsidRDefault="00977000" w:rsidP="00977000">
      <w:pPr>
        <w:pStyle w:val="Overskrift2"/>
        <w:rPr>
          <w:rFonts w:eastAsia="Times New Roman"/>
          <w:lang w:eastAsia="da-DK"/>
        </w:rPr>
      </w:pPr>
      <w:r>
        <w:rPr>
          <w:rFonts w:eastAsia="Times New Roman"/>
          <w:lang w:eastAsia="da-DK"/>
        </w:rPr>
        <w:t xml:space="preserve">Multiplikations- og </w:t>
      </w:r>
      <w:r w:rsidRPr="009C03D0">
        <w:t>additionsprincippet</w:t>
      </w:r>
    </w:p>
    <w:p w14:paraId="17BF5C15" w14:textId="77777777" w:rsidR="00977000" w:rsidRPr="007A538D" w:rsidRDefault="00977000" w:rsidP="00977000">
      <w:pPr>
        <w:shd w:val="clear" w:color="auto" w:fill="FFFFFF"/>
        <w:spacing w:after="240" w:line="240" w:lineRule="auto"/>
        <w:rPr>
          <w:rFonts w:ascii="Arial" w:eastAsia="Times New Roman" w:hAnsi="Arial" w:cs="Arial"/>
          <w:color w:val="333333"/>
          <w:sz w:val="19"/>
          <w:szCs w:val="19"/>
          <w:lang w:eastAsia="da-DK"/>
        </w:rPr>
      </w:pPr>
      <w:r w:rsidRPr="007A538D">
        <w:rPr>
          <w:rFonts w:ascii="Arial" w:eastAsia="Times New Roman" w:hAnsi="Arial" w:cs="Arial"/>
          <w:color w:val="333333"/>
          <w:sz w:val="19"/>
          <w:szCs w:val="19"/>
          <w:lang w:eastAsia="da-DK"/>
        </w:rPr>
        <w:t>De næste t</w:t>
      </w:r>
      <w:r>
        <w:rPr>
          <w:rFonts w:ascii="Arial" w:eastAsia="Times New Roman" w:hAnsi="Arial" w:cs="Arial"/>
          <w:color w:val="333333"/>
          <w:sz w:val="19"/>
          <w:szCs w:val="19"/>
          <w:lang w:eastAsia="da-DK"/>
        </w:rPr>
        <w:t>re</w:t>
      </w:r>
      <w:r w:rsidRPr="007A538D">
        <w:rPr>
          <w:rFonts w:ascii="Arial" w:eastAsia="Times New Roman" w:hAnsi="Arial" w:cs="Arial"/>
          <w:color w:val="333333"/>
          <w:sz w:val="19"/>
          <w:szCs w:val="19"/>
          <w:lang w:eastAsia="da-DK"/>
        </w:rPr>
        <w:t xml:space="preserve"> sider handler om </w:t>
      </w:r>
      <w:r w:rsidRPr="007A538D">
        <w:rPr>
          <w:rFonts w:ascii="Arial" w:eastAsia="Times New Roman" w:hAnsi="Arial" w:cs="Arial"/>
          <w:i/>
          <w:iCs/>
          <w:color w:val="333333"/>
          <w:sz w:val="19"/>
          <w:szCs w:val="19"/>
          <w:lang w:eastAsia="da-DK"/>
        </w:rPr>
        <w:t>kombinatorik</w:t>
      </w:r>
      <w:r w:rsidRPr="007A538D">
        <w:rPr>
          <w:rFonts w:ascii="Arial" w:eastAsia="Times New Roman" w:hAnsi="Arial" w:cs="Arial"/>
          <w:color w:val="333333"/>
          <w:sz w:val="19"/>
          <w:szCs w:val="19"/>
          <w:lang w:eastAsia="da-DK"/>
        </w:rPr>
        <w:t>, der kort fortalt går ud på at bestemme "antallet af muligheder". Vi indleder med spørgsmål af følgende type:</w:t>
      </w:r>
    </w:p>
    <w:p w14:paraId="233C4508" w14:textId="77777777" w:rsidR="00977000" w:rsidRPr="007A538D" w:rsidRDefault="00977000" w:rsidP="00977000">
      <w:pPr>
        <w:numPr>
          <w:ilvl w:val="0"/>
          <w:numId w:val="6"/>
        </w:numPr>
        <w:shd w:val="clear" w:color="auto" w:fill="FFFFFF"/>
        <w:spacing w:after="74" w:line="240" w:lineRule="auto"/>
        <w:ind w:left="480"/>
        <w:rPr>
          <w:rFonts w:ascii="Arial" w:eastAsia="Times New Roman" w:hAnsi="Arial" w:cs="Arial"/>
          <w:color w:val="333333"/>
          <w:sz w:val="19"/>
          <w:szCs w:val="19"/>
          <w:lang w:eastAsia="da-DK"/>
        </w:rPr>
      </w:pPr>
      <w:r w:rsidRPr="007A538D">
        <w:rPr>
          <w:rFonts w:ascii="Arial" w:eastAsia="Times New Roman" w:hAnsi="Arial" w:cs="Arial"/>
          <w:color w:val="333333"/>
          <w:sz w:val="19"/>
          <w:szCs w:val="19"/>
          <w:lang w:eastAsia="da-DK"/>
        </w:rPr>
        <w:t>Hvor mange sandwichtyper kan man lave, hvis der skal vælges blandt 2 typer brød, 3 typer kød og 2 typer blandede salater?</w:t>
      </w:r>
    </w:p>
    <w:p w14:paraId="5A310E9C" w14:textId="77777777" w:rsidR="00977000" w:rsidRPr="007A538D" w:rsidRDefault="00977000" w:rsidP="00977000">
      <w:pPr>
        <w:numPr>
          <w:ilvl w:val="0"/>
          <w:numId w:val="6"/>
        </w:numPr>
        <w:shd w:val="clear" w:color="auto" w:fill="FFFFFF"/>
        <w:spacing w:after="74" w:line="240" w:lineRule="auto"/>
        <w:ind w:left="480"/>
        <w:rPr>
          <w:rFonts w:ascii="Arial" w:eastAsia="Times New Roman" w:hAnsi="Arial" w:cs="Arial"/>
          <w:color w:val="333333"/>
          <w:sz w:val="19"/>
          <w:szCs w:val="19"/>
          <w:lang w:eastAsia="da-DK"/>
        </w:rPr>
      </w:pPr>
      <w:r w:rsidRPr="007A538D">
        <w:rPr>
          <w:rFonts w:ascii="Arial" w:eastAsia="Times New Roman" w:hAnsi="Arial" w:cs="Arial"/>
          <w:color w:val="333333"/>
          <w:sz w:val="19"/>
          <w:szCs w:val="19"/>
          <w:lang w:eastAsia="da-DK"/>
        </w:rPr>
        <w:t>På hvor mange forskellige måder kan man opstille 4 personer i rækkefølge?</w:t>
      </w:r>
    </w:p>
    <w:p w14:paraId="270A542F" w14:textId="77777777" w:rsidR="00977000" w:rsidRPr="007A538D" w:rsidRDefault="00977000" w:rsidP="00977000">
      <w:pPr>
        <w:numPr>
          <w:ilvl w:val="0"/>
          <w:numId w:val="6"/>
        </w:numPr>
        <w:shd w:val="clear" w:color="auto" w:fill="FFFFFF"/>
        <w:spacing w:after="74" w:line="240" w:lineRule="auto"/>
        <w:ind w:left="480"/>
        <w:rPr>
          <w:rFonts w:ascii="Arial" w:eastAsia="Times New Roman" w:hAnsi="Arial" w:cs="Arial"/>
          <w:color w:val="333333"/>
          <w:sz w:val="19"/>
          <w:szCs w:val="19"/>
          <w:lang w:eastAsia="da-DK"/>
        </w:rPr>
      </w:pPr>
      <w:r w:rsidRPr="007A538D">
        <w:rPr>
          <w:rFonts w:ascii="Arial" w:eastAsia="Times New Roman" w:hAnsi="Arial" w:cs="Arial"/>
          <w:color w:val="333333"/>
          <w:sz w:val="19"/>
          <w:szCs w:val="19"/>
          <w:lang w:eastAsia="da-DK"/>
        </w:rPr>
        <w:t>En isbod sælger tre typer is til henholdsvis 20 kr., 10 kr. og 5 kr. På hvor mange måder kan der købes is for præcis 40 kr.?</w:t>
      </w:r>
    </w:p>
    <w:p w14:paraId="524C5CED" w14:textId="77777777" w:rsidR="00977000" w:rsidRPr="007A538D" w:rsidRDefault="00977000" w:rsidP="00977000">
      <w:pPr>
        <w:shd w:val="clear" w:color="auto" w:fill="FFFFFF"/>
        <w:spacing w:after="240" w:line="240" w:lineRule="auto"/>
        <w:rPr>
          <w:rFonts w:ascii="Arial" w:eastAsia="Times New Roman" w:hAnsi="Arial" w:cs="Arial"/>
          <w:color w:val="333333"/>
          <w:sz w:val="19"/>
          <w:szCs w:val="19"/>
          <w:lang w:eastAsia="da-DK"/>
        </w:rPr>
      </w:pPr>
      <w:r w:rsidRPr="007A538D">
        <w:rPr>
          <w:rFonts w:ascii="Arial" w:eastAsia="Times New Roman" w:hAnsi="Arial" w:cs="Arial"/>
          <w:color w:val="333333"/>
          <w:sz w:val="19"/>
          <w:szCs w:val="19"/>
          <w:lang w:eastAsia="da-DK"/>
        </w:rPr>
        <w:t>Vi skal se, at sådanne spørgsmål kan besvares ved hjælp af nogle generelle principper, kaldet multiplikations- og additionsprincippet.</w:t>
      </w:r>
    </w:p>
    <w:p w14:paraId="5695BF5F" w14:textId="77777777" w:rsidR="00977000" w:rsidRDefault="00977000" w:rsidP="00977000">
      <w:pPr>
        <w:pStyle w:val="Overskrift4"/>
      </w:pPr>
      <w:r>
        <w:t>ANTAL SANDWICHTYPER</w:t>
      </w:r>
    </w:p>
    <w:p w14:paraId="49DB8018"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Et såkaldt </w:t>
      </w:r>
      <w:r>
        <w:rPr>
          <w:rStyle w:val="Fremhv"/>
          <w:rFonts w:ascii="Arial" w:eastAsiaTheme="majorEastAsia" w:hAnsi="Arial" w:cs="Arial"/>
          <w:color w:val="333333"/>
          <w:sz w:val="19"/>
          <w:szCs w:val="19"/>
        </w:rPr>
        <w:t>tælletræ</w:t>
      </w:r>
      <w:r>
        <w:rPr>
          <w:rFonts w:ascii="Arial" w:hAnsi="Arial" w:cs="Arial"/>
          <w:color w:val="333333"/>
          <w:sz w:val="19"/>
          <w:szCs w:val="19"/>
        </w:rPr>
        <w:t> giver et overblik over de forskellige sandwichtyper i det første spørgsmål. Træet læses fra venstre (hvor </w:t>
      </w:r>
      <w:r>
        <w:rPr>
          <w:rStyle w:val="Fremhv"/>
          <w:rFonts w:ascii="Arial" w:eastAsiaTheme="majorEastAsia" w:hAnsi="Arial" w:cs="Arial"/>
          <w:color w:val="333333"/>
          <w:sz w:val="19"/>
          <w:szCs w:val="19"/>
        </w:rPr>
        <w:t>roden</w:t>
      </w:r>
      <w:r>
        <w:rPr>
          <w:rFonts w:ascii="Arial" w:hAnsi="Arial" w:cs="Arial"/>
          <w:color w:val="333333"/>
          <w:sz w:val="19"/>
          <w:szCs w:val="19"/>
        </w:rPr>
        <w:t> er) mod højre:</w:t>
      </w:r>
    </w:p>
    <w:p w14:paraId="04CDF7BB" w14:textId="77777777" w:rsidR="00977000" w:rsidRDefault="00977000" w:rsidP="00977000">
      <w:pPr>
        <w:rPr>
          <w:lang w:eastAsia="da-DK"/>
        </w:rPr>
      </w:pPr>
    </w:p>
    <w:p w14:paraId="6CA580B2" w14:textId="77777777" w:rsidR="00977000" w:rsidRDefault="00977000" w:rsidP="00977000">
      <w:pPr>
        <w:rPr>
          <w:lang w:eastAsia="da-DK"/>
        </w:rPr>
      </w:pPr>
      <w:r>
        <w:rPr>
          <w:noProof/>
        </w:rPr>
        <w:drawing>
          <wp:inline distT="0" distB="0" distL="0" distR="0" wp14:anchorId="1ED8E585" wp14:editId="4D53F420">
            <wp:extent cx="3962048" cy="4038600"/>
            <wp:effectExtent l="0" t="0" r="635" b="0"/>
            <wp:docPr id="198" name="Billede 198" descr="Et billede, der indeholder tekst, skærmbillede, diagram,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lede 198" descr="Et billede, der indeholder tekst, skærmbillede, diagram, linje/række&#10;&#10;Indhold genereret af kunstig intelligens kan være forkert."/>
                    <pic:cNvPicPr/>
                  </pic:nvPicPr>
                  <pic:blipFill rotWithShape="1">
                    <a:blip r:embed="rId8"/>
                    <a:srcRect l="8549" t="10960" r="7580" b="32633"/>
                    <a:stretch/>
                  </pic:blipFill>
                  <pic:spPr bwMode="auto">
                    <a:xfrm>
                      <a:off x="0" y="0"/>
                      <a:ext cx="3964532" cy="4041132"/>
                    </a:xfrm>
                    <a:prstGeom prst="rect">
                      <a:avLst/>
                    </a:prstGeom>
                    <a:ln>
                      <a:noFill/>
                    </a:ln>
                    <a:extLst>
                      <a:ext uri="{53640926-AAD7-44D8-BBD7-CCE9431645EC}">
                        <a14:shadowObscured xmlns:a14="http://schemas.microsoft.com/office/drawing/2010/main"/>
                      </a:ext>
                    </a:extLst>
                  </pic:spPr>
                </pic:pic>
              </a:graphicData>
            </a:graphic>
          </wp:inline>
        </w:drawing>
      </w:r>
    </w:p>
    <w:p w14:paraId="24471C9C" w14:textId="77777777" w:rsidR="00977000" w:rsidRPr="006A5E9C" w:rsidRDefault="00977000" w:rsidP="00977000">
      <w:pPr>
        <w:shd w:val="clear" w:color="auto" w:fill="FFFFFF"/>
        <w:spacing w:after="240" w:line="240" w:lineRule="auto"/>
        <w:rPr>
          <w:rFonts w:ascii="Arial" w:eastAsia="Times New Roman" w:hAnsi="Arial" w:cs="Arial"/>
          <w:color w:val="333333"/>
          <w:sz w:val="19"/>
          <w:szCs w:val="19"/>
          <w:lang w:eastAsia="da-DK"/>
        </w:rPr>
      </w:pPr>
      <w:r w:rsidRPr="006A5E9C">
        <w:rPr>
          <w:rFonts w:ascii="Arial" w:eastAsia="Times New Roman" w:hAnsi="Arial" w:cs="Arial"/>
          <w:color w:val="333333"/>
          <w:sz w:val="19"/>
          <w:szCs w:val="19"/>
          <w:lang w:eastAsia="da-DK"/>
        </w:rPr>
        <w:t>Hvis vi vælger den røde vej gennem tælletræet, får vi en sandwich med groft brød, kylling og salat 1.</w:t>
      </w:r>
    </w:p>
    <w:p w14:paraId="57214E88" w14:textId="77777777" w:rsidR="00977000" w:rsidRPr="006A5E9C" w:rsidRDefault="00977000" w:rsidP="00977000">
      <w:pPr>
        <w:shd w:val="clear" w:color="auto" w:fill="FFFFFF"/>
        <w:spacing w:after="240" w:line="240" w:lineRule="auto"/>
        <w:rPr>
          <w:rFonts w:ascii="Arial" w:eastAsia="Times New Roman" w:hAnsi="Arial" w:cs="Arial"/>
          <w:color w:val="333333"/>
          <w:sz w:val="19"/>
          <w:szCs w:val="19"/>
          <w:lang w:eastAsia="da-DK"/>
        </w:rPr>
      </w:pPr>
      <w:r w:rsidRPr="006A5E9C">
        <w:rPr>
          <w:rFonts w:ascii="Arial" w:eastAsia="Times New Roman" w:hAnsi="Arial" w:cs="Arial"/>
          <w:color w:val="333333"/>
          <w:sz w:val="19"/>
          <w:szCs w:val="19"/>
          <w:lang w:eastAsia="da-DK"/>
        </w:rPr>
        <w:t xml:space="preserve">Vi ser, at der i alt er 12 grene yderst til højre, svarende til 12 forskellige veje gennem træet og dermed 12 forskellige sandwichtyper. Det kunne vi også have beregnet os frem til ved brug af det </w:t>
      </w:r>
      <w:r w:rsidRPr="006A5E9C">
        <w:rPr>
          <w:rFonts w:ascii="Arial" w:eastAsia="Times New Roman" w:hAnsi="Arial" w:cs="Arial"/>
          <w:color w:val="333333"/>
          <w:sz w:val="19"/>
          <w:szCs w:val="19"/>
          <w:lang w:eastAsia="da-DK"/>
        </w:rPr>
        <w:lastRenderedPageBreak/>
        <w:t>såkaldte </w:t>
      </w:r>
      <w:r w:rsidRPr="006A5E9C">
        <w:rPr>
          <w:rFonts w:ascii="Arial" w:eastAsia="Times New Roman" w:hAnsi="Arial" w:cs="Arial"/>
          <w:i/>
          <w:iCs/>
          <w:color w:val="333333"/>
          <w:sz w:val="19"/>
          <w:szCs w:val="19"/>
          <w:lang w:eastAsia="da-DK"/>
        </w:rPr>
        <w:t>multiplikationsprincip</w:t>
      </w:r>
      <w:r w:rsidRPr="006A5E9C">
        <w:rPr>
          <w:rFonts w:ascii="Arial" w:eastAsia="Times New Roman" w:hAnsi="Arial" w:cs="Arial"/>
          <w:color w:val="333333"/>
          <w:sz w:val="19"/>
          <w:szCs w:val="19"/>
          <w:lang w:eastAsia="da-DK"/>
        </w:rPr>
        <w:t>: Først vælges brød (2 muligheder), så vælges kød (3 muligheder) og til sidst salat (2 muligheder). Disse tal ganges sammen, hvilket giver i alt 2·3·2, altså 12 muligheder.</w:t>
      </w:r>
    </w:p>
    <w:p w14:paraId="33CEAAA6" w14:textId="77777777" w:rsidR="00977000" w:rsidRPr="006A5E9C" w:rsidRDefault="00977000" w:rsidP="00977000">
      <w:pPr>
        <w:spacing w:after="0" w:line="240" w:lineRule="auto"/>
        <w:rPr>
          <w:rFonts w:ascii="Arial" w:eastAsia="Times New Roman" w:hAnsi="Arial" w:cs="Arial"/>
          <w:color w:val="333333"/>
          <w:sz w:val="19"/>
          <w:szCs w:val="19"/>
          <w:lang w:eastAsia="da-DK"/>
        </w:rPr>
      </w:pPr>
      <w:r w:rsidRPr="006A5E9C">
        <w:rPr>
          <w:rFonts w:ascii="Arial" w:eastAsia="Times New Roman" w:hAnsi="Arial" w:cs="Arial"/>
          <w:color w:val="333333"/>
          <w:sz w:val="19"/>
          <w:szCs w:val="19"/>
          <w:lang w:eastAsia="da-DK"/>
        </w:rPr>
        <w:t>Multiplikationsprincippet kan bruges, når et valg kan opdeles i en række delvalg, som er </w:t>
      </w:r>
      <w:r w:rsidRPr="006A5E9C">
        <w:rPr>
          <w:rFonts w:ascii="Arial" w:eastAsia="Times New Roman" w:hAnsi="Arial" w:cs="Arial"/>
          <w:i/>
          <w:iCs/>
          <w:color w:val="333333"/>
          <w:sz w:val="19"/>
          <w:szCs w:val="19"/>
          <w:lang w:eastAsia="da-DK"/>
        </w:rPr>
        <w:t>uafhængige</w:t>
      </w:r>
      <w:r w:rsidRPr="006A5E9C">
        <w:rPr>
          <w:rFonts w:ascii="Arial" w:eastAsia="Times New Roman" w:hAnsi="Arial" w:cs="Arial"/>
          <w:color w:val="333333"/>
          <w:sz w:val="19"/>
          <w:szCs w:val="19"/>
          <w:lang w:eastAsia="da-DK"/>
        </w:rPr>
        <w:t> af hinanden. Hvis fx valget af kylling gjorde, at salat 1 ikke var mulig, ville to af de yderste grene i træet ikke være til stede, og der ville kun være 10 mulige sandwichtyper i alt. Multiplikationsprincippet kan ikke bruges i dette tilfælde.</w:t>
      </w:r>
    </w:p>
    <w:p w14:paraId="1A7563B8" w14:textId="77777777" w:rsidR="00977000" w:rsidRDefault="00977000" w:rsidP="00977000">
      <w:pPr>
        <w:rPr>
          <w:lang w:eastAsia="da-DK"/>
        </w:rPr>
      </w:pPr>
    </w:p>
    <w:p w14:paraId="247F5347" w14:textId="77777777" w:rsidR="00977000" w:rsidRDefault="00977000" w:rsidP="00977000">
      <w:pPr>
        <w:rPr>
          <w:rFonts w:ascii="Arial" w:hAnsi="Arial" w:cs="Arial"/>
          <w:color w:val="333333"/>
          <w:sz w:val="19"/>
          <w:szCs w:val="19"/>
          <w:shd w:val="clear" w:color="auto" w:fill="FFFFFF"/>
        </w:rPr>
      </w:pPr>
      <w:r>
        <w:rPr>
          <w:rFonts w:ascii="Arial" w:hAnsi="Arial" w:cs="Arial"/>
          <w:color w:val="333333"/>
          <w:sz w:val="19"/>
          <w:szCs w:val="19"/>
          <w:shd w:val="clear" w:color="auto" w:fill="FFFFFF"/>
        </w:rPr>
        <w:t>Vi formulerer princippet brugt ovenfor i følgende sætning:</w:t>
      </w:r>
    </w:p>
    <w:p w14:paraId="43AA7E92" w14:textId="77777777" w:rsidR="00977000" w:rsidRPr="007B14E7" w:rsidRDefault="00977000" w:rsidP="00977000">
      <w:pPr>
        <w:pStyle w:val="Overskrift3"/>
        <w:shd w:val="clear" w:color="auto" w:fill="D9D9D9" w:themeFill="background1" w:themeFillShade="D9"/>
        <w:rPr>
          <w:rFonts w:eastAsia="Times New Roman"/>
          <w:lang w:eastAsia="da-DK"/>
        </w:rPr>
      </w:pPr>
      <w:r w:rsidRPr="00051416">
        <w:rPr>
          <w:rFonts w:eastAsia="Times New Roman"/>
          <w:lang w:eastAsia="da-DK"/>
        </w:rPr>
        <w:t>Sætning: Multiplikationsprincippet (”Både-og” reglen)</w:t>
      </w:r>
    </w:p>
    <w:p w14:paraId="7EC66E38" w14:textId="77777777" w:rsidR="00977000" w:rsidRPr="007B14E7" w:rsidRDefault="00977000" w:rsidP="00977000">
      <w:pPr>
        <w:shd w:val="clear" w:color="auto" w:fill="D9D9D9" w:themeFill="background1" w:themeFillShade="D9"/>
        <w:spacing w:after="0" w:line="276" w:lineRule="auto"/>
        <w:rPr>
          <w:rFonts w:ascii="Arial" w:eastAsia="Times New Roman" w:hAnsi="Arial" w:cs="Arial"/>
          <w:color w:val="333333"/>
          <w:sz w:val="19"/>
          <w:szCs w:val="19"/>
          <w:lang w:eastAsia="da-DK"/>
        </w:rPr>
      </w:pPr>
      <w:r w:rsidRPr="00FD5463">
        <w:rPr>
          <w:rFonts w:ascii="Arial" w:eastAsia="Times New Roman" w:hAnsi="Arial" w:cs="Arial"/>
          <w:color w:val="333333"/>
          <w:sz w:val="19"/>
          <w:szCs w:val="19"/>
          <w:shd w:val="clear" w:color="auto" w:fill="D9D9D9" w:themeFill="background1" w:themeFillShade="D9"/>
          <w:lang w:eastAsia="da-DK"/>
        </w:rPr>
        <w:t>Vi antager, at et valg kan opdeles i en række af delvalg 1, 2, 3, …, hvert delvalg er uafhængigt af de andre valg,</w:t>
      </w:r>
      <w:r w:rsidRPr="007B14E7">
        <w:rPr>
          <w:rFonts w:ascii="Arial" w:eastAsia="Times New Roman" w:hAnsi="Arial" w:cs="Arial"/>
          <w:color w:val="333333"/>
          <w:sz w:val="19"/>
          <w:szCs w:val="19"/>
          <w:lang w:eastAsia="da-DK"/>
        </w:rPr>
        <w:t xml:space="preserve"> og antallet af muligheder i delvalgene er </w:t>
      </w:r>
      <m:oMath>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1</m:t>
            </m:r>
          </m:sub>
        </m:sSub>
        <m:r>
          <m:rPr>
            <m:sty m:val="p"/>
          </m:rPr>
          <w:rPr>
            <w:rFonts w:ascii="Cambria Math" w:eastAsia="Times New Roman" w:hAnsi="Cambria Math" w:cs="Arial"/>
            <w:color w:val="333333"/>
            <w:sz w:val="19"/>
            <w:szCs w:val="19"/>
            <w:lang w:eastAsia="da-DK"/>
          </w:rPr>
          <m:t>,</m:t>
        </m:r>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2</m:t>
            </m:r>
          </m:sub>
        </m:sSub>
        <m:r>
          <m:rPr>
            <m:sty m:val="p"/>
          </m:rPr>
          <w:rPr>
            <w:rFonts w:ascii="Cambria Math" w:eastAsia="Times New Roman" w:hAnsi="Cambria Math" w:cs="Arial"/>
            <w:color w:val="333333"/>
            <w:sz w:val="19"/>
            <w:szCs w:val="19"/>
            <w:lang w:eastAsia="da-DK"/>
          </w:rPr>
          <m:t>,</m:t>
        </m:r>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3</m:t>
            </m:r>
          </m:sub>
        </m:sSub>
        <m:r>
          <m:rPr>
            <m:sty m:val="p"/>
          </m:rPr>
          <w:rPr>
            <w:rFonts w:ascii="Cambria Math" w:eastAsia="Times New Roman" w:hAnsi="Cambria Math" w:cs="Arial"/>
            <w:color w:val="333333"/>
            <w:sz w:val="19"/>
            <w:szCs w:val="19"/>
            <w:lang w:eastAsia="da-DK"/>
          </w:rPr>
          <m:t>,…</m:t>
        </m:r>
      </m:oMath>
      <w:r w:rsidRPr="007B14E7">
        <w:rPr>
          <w:rFonts w:ascii="Arial" w:eastAsia="Times New Roman" w:hAnsi="Arial" w:cs="Arial"/>
          <w:color w:val="333333"/>
          <w:sz w:val="19"/>
          <w:szCs w:val="19"/>
          <w:lang w:eastAsia="da-DK"/>
        </w:rPr>
        <w:t xml:space="preserve"> </w:t>
      </w:r>
    </w:p>
    <w:p w14:paraId="1D7F499D" w14:textId="77777777" w:rsidR="00977000" w:rsidRPr="007B14E7" w:rsidRDefault="00977000" w:rsidP="00977000">
      <w:pPr>
        <w:shd w:val="clear" w:color="auto" w:fill="D9D9D9" w:themeFill="background1" w:themeFillShade="D9"/>
        <w:spacing w:after="0" w:line="276" w:lineRule="auto"/>
        <w:rPr>
          <w:rFonts w:ascii="Arial" w:eastAsia="Times New Roman" w:hAnsi="Arial" w:cs="Arial"/>
          <w:color w:val="333333"/>
          <w:sz w:val="19"/>
          <w:szCs w:val="19"/>
          <w:lang w:eastAsia="da-DK"/>
        </w:rPr>
      </w:pPr>
      <w:r w:rsidRPr="007B14E7">
        <w:rPr>
          <w:rFonts w:ascii="Arial" w:eastAsia="Times New Roman" w:hAnsi="Arial" w:cs="Arial"/>
          <w:color w:val="333333"/>
          <w:sz w:val="19"/>
          <w:szCs w:val="19"/>
          <w:lang w:eastAsia="da-DK"/>
        </w:rPr>
        <w:t xml:space="preserve">Når vi </w:t>
      </w:r>
      <w:r w:rsidRPr="003F1851">
        <w:rPr>
          <w:rFonts w:ascii="Arial" w:eastAsia="Times New Roman" w:hAnsi="Arial" w:cs="Arial"/>
          <w:b/>
          <w:bCs/>
          <w:color w:val="333333"/>
          <w:sz w:val="19"/>
          <w:szCs w:val="19"/>
          <w:lang w:eastAsia="da-DK"/>
        </w:rPr>
        <w:t>både</w:t>
      </w:r>
      <w:r w:rsidRPr="007B14E7">
        <w:rPr>
          <w:rFonts w:ascii="Arial" w:eastAsia="Times New Roman" w:hAnsi="Arial" w:cs="Arial"/>
          <w:color w:val="333333"/>
          <w:sz w:val="19"/>
          <w:szCs w:val="19"/>
          <w:lang w:eastAsia="da-DK"/>
        </w:rPr>
        <w:t xml:space="preserve"> skal foretage delvalg1 </w:t>
      </w:r>
      <w:r w:rsidRPr="003F1851">
        <w:rPr>
          <w:rFonts w:ascii="Arial" w:eastAsia="Times New Roman" w:hAnsi="Arial" w:cs="Arial"/>
          <w:b/>
          <w:bCs/>
          <w:color w:val="333333"/>
          <w:sz w:val="19"/>
          <w:szCs w:val="19"/>
          <w:lang w:eastAsia="da-DK"/>
        </w:rPr>
        <w:t>og</w:t>
      </w:r>
      <w:r w:rsidRPr="007B14E7">
        <w:rPr>
          <w:rFonts w:ascii="Arial" w:eastAsia="Times New Roman" w:hAnsi="Arial" w:cs="Arial"/>
          <w:color w:val="333333"/>
          <w:sz w:val="19"/>
          <w:szCs w:val="19"/>
          <w:lang w:eastAsia="da-DK"/>
        </w:rPr>
        <w:t xml:space="preserve"> delvalg 2 </w:t>
      </w:r>
      <w:r w:rsidRPr="003F1851">
        <w:rPr>
          <w:rFonts w:ascii="Arial" w:eastAsia="Times New Roman" w:hAnsi="Arial" w:cs="Arial"/>
          <w:b/>
          <w:bCs/>
          <w:color w:val="333333"/>
          <w:sz w:val="19"/>
          <w:szCs w:val="19"/>
          <w:lang w:eastAsia="da-DK"/>
        </w:rPr>
        <w:t>og</w:t>
      </w:r>
      <w:r w:rsidRPr="007B14E7">
        <w:rPr>
          <w:rFonts w:ascii="Arial" w:eastAsia="Times New Roman" w:hAnsi="Arial" w:cs="Arial"/>
          <w:color w:val="333333"/>
          <w:sz w:val="19"/>
          <w:szCs w:val="19"/>
          <w:lang w:eastAsia="da-DK"/>
        </w:rPr>
        <w:t xml:space="preserve"> delvalg 3 </w:t>
      </w:r>
      <w:r w:rsidRPr="003F1851">
        <w:rPr>
          <w:rFonts w:ascii="Arial" w:eastAsia="Times New Roman" w:hAnsi="Arial" w:cs="Arial"/>
          <w:b/>
          <w:bCs/>
          <w:color w:val="333333"/>
          <w:sz w:val="19"/>
          <w:szCs w:val="19"/>
          <w:lang w:eastAsia="da-DK"/>
        </w:rPr>
        <w:t>og</w:t>
      </w:r>
      <w:r w:rsidRPr="007B14E7">
        <w:rPr>
          <w:rFonts w:ascii="Arial" w:eastAsia="Times New Roman" w:hAnsi="Arial" w:cs="Arial"/>
          <w:color w:val="333333"/>
          <w:sz w:val="19"/>
          <w:szCs w:val="19"/>
          <w:lang w:eastAsia="da-DK"/>
        </w:rPr>
        <w:t xml:space="preserve"> …, så er det samlede antal muligheder givet ved</w:t>
      </w:r>
    </w:p>
    <w:p w14:paraId="3737DBD6" w14:textId="77777777" w:rsidR="00977000" w:rsidRPr="007B14E7" w:rsidRDefault="00977000" w:rsidP="00977000">
      <w:pPr>
        <w:shd w:val="clear" w:color="auto" w:fill="D9D9D9" w:themeFill="background1" w:themeFillShade="D9"/>
        <w:spacing w:after="0" w:line="240" w:lineRule="auto"/>
        <w:rPr>
          <w:rFonts w:ascii="Arial" w:eastAsia="Times New Roman" w:hAnsi="Arial" w:cs="Arial"/>
          <w:color w:val="333333"/>
          <w:sz w:val="19"/>
          <w:szCs w:val="19"/>
          <w:lang w:eastAsia="da-DK"/>
        </w:rPr>
      </w:pPr>
      <m:oMathPara>
        <m:oMath>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1</m:t>
              </m:r>
            </m:sub>
          </m:sSub>
          <m:r>
            <m:rPr>
              <m:sty m:val="p"/>
            </m:rPr>
            <w:rPr>
              <w:rFonts w:ascii="Cambria Math" w:eastAsia="Times New Roman" w:hAnsi="Cambria Math" w:cs="Arial"/>
              <w:color w:val="333333"/>
              <w:sz w:val="19"/>
              <w:szCs w:val="19"/>
              <w:lang w:eastAsia="da-DK"/>
            </w:rPr>
            <m:t>·</m:t>
          </m:r>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2</m:t>
              </m:r>
            </m:sub>
          </m:sSub>
          <m:r>
            <m:rPr>
              <m:sty m:val="p"/>
            </m:rPr>
            <w:rPr>
              <w:rFonts w:ascii="Cambria Math" w:eastAsia="Times New Roman" w:hAnsi="Cambria Math" w:cs="Arial"/>
              <w:color w:val="333333"/>
              <w:sz w:val="19"/>
              <w:szCs w:val="19"/>
              <w:lang w:eastAsia="da-DK"/>
            </w:rPr>
            <m:t>·</m:t>
          </m:r>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3</m:t>
              </m:r>
            </m:sub>
          </m:sSub>
          <m:r>
            <m:rPr>
              <m:sty m:val="p"/>
            </m:rPr>
            <w:rPr>
              <w:rFonts w:ascii="Cambria Math" w:eastAsia="Times New Roman" w:hAnsi="Cambria Math" w:cs="Arial"/>
              <w:color w:val="333333"/>
              <w:sz w:val="19"/>
              <w:szCs w:val="19"/>
              <w:lang w:eastAsia="da-DK"/>
            </w:rPr>
            <m:t>·…</m:t>
          </m:r>
        </m:oMath>
      </m:oMathPara>
    </w:p>
    <w:p w14:paraId="74F96560" w14:textId="77777777" w:rsidR="00977000" w:rsidRDefault="00977000" w:rsidP="00977000">
      <w:pPr>
        <w:rPr>
          <w:lang w:eastAsia="da-DK"/>
        </w:rPr>
      </w:pPr>
    </w:p>
    <w:p w14:paraId="1EB2FC67" w14:textId="77777777" w:rsidR="00977000" w:rsidRDefault="00977000" w:rsidP="00977000">
      <w:pPr>
        <w:pStyle w:val="Overskrift2"/>
      </w:pPr>
      <w:r>
        <w:t>Rækkefølger </w:t>
      </w:r>
      <w:r>
        <w:rPr>
          <w:rStyle w:val="label"/>
          <w:rFonts w:ascii="inherit" w:hAnsi="inherit" w:cs="Arial"/>
          <w:bCs/>
          <w:caps/>
          <w:color w:val="B2B2B2"/>
          <w:sz w:val="16"/>
          <w:szCs w:val="16"/>
          <w:bdr w:val="single" w:sz="6" w:space="0" w:color="DADADA" w:frame="1"/>
          <w:shd w:val="clear" w:color="auto" w:fill="FFFFFF"/>
        </w:rPr>
        <w:t>ID</w:t>
      </w:r>
    </w:p>
    <w:p w14:paraId="5389BDE1"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Lad os herefter se på spørgsmål 2 øverst på siden: På hvor mange forskellige måder kan man opstille 4 personer i rækkefølge?</w:t>
      </w:r>
    </w:p>
    <w:p w14:paraId="66463EFF"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Hvis der kun var to personer </w:t>
      </w:r>
      <w:r>
        <w:rPr>
          <w:rStyle w:val="mi"/>
          <w:rFonts w:ascii="Arial" w:eastAsiaTheme="majorEastAsia" w:hAnsi="Arial" w:cs="Arial"/>
          <w:i/>
          <w:iCs/>
          <w:color w:val="333333"/>
          <w:sz w:val="19"/>
          <w:szCs w:val="19"/>
        </w:rPr>
        <w:t>a</w:t>
      </w:r>
      <w:r>
        <w:rPr>
          <w:rFonts w:ascii="Arial" w:hAnsi="Arial" w:cs="Arial"/>
          <w:color w:val="333333"/>
          <w:sz w:val="19"/>
          <w:szCs w:val="19"/>
        </w:rPr>
        <w:t> og </w:t>
      </w:r>
      <w:r>
        <w:rPr>
          <w:rStyle w:val="mi"/>
          <w:rFonts w:ascii="Arial" w:eastAsiaTheme="majorEastAsia" w:hAnsi="Arial" w:cs="Arial"/>
          <w:i/>
          <w:iCs/>
          <w:color w:val="333333"/>
          <w:sz w:val="19"/>
          <w:szCs w:val="19"/>
        </w:rPr>
        <w:t>b</w:t>
      </w:r>
      <w:r>
        <w:rPr>
          <w:rFonts w:ascii="Arial" w:hAnsi="Arial" w:cs="Arial"/>
          <w:color w:val="333333"/>
          <w:sz w:val="19"/>
          <w:szCs w:val="19"/>
        </w:rPr>
        <w:t>, ville der være to muligheder:</w:t>
      </w:r>
    </w:p>
    <w:p w14:paraId="2FEBA9CF" w14:textId="77777777" w:rsidR="00977000" w:rsidRDefault="00977000" w:rsidP="00977000">
      <w:pPr>
        <w:pStyle w:val="math-display"/>
        <w:shd w:val="clear" w:color="auto" w:fill="FFFFFF"/>
        <w:spacing w:before="0" w:beforeAutospacing="0" w:after="240" w:afterAutospacing="0"/>
        <w:rPr>
          <w:rFonts w:ascii="Arial" w:hAnsi="Arial" w:cs="Arial"/>
          <w:color w:val="333333"/>
          <w:sz w:val="19"/>
          <w:szCs w:val="19"/>
        </w:rPr>
      </w:pPr>
      <m:oMathPara>
        <m:oMath>
          <m:r>
            <w:rPr>
              <w:rFonts w:ascii="Cambria Math" w:hAnsi="Cambria Math" w:cs="Arial"/>
              <w:color w:val="333333"/>
              <w:sz w:val="19"/>
              <w:szCs w:val="19"/>
            </w:rPr>
            <m:t xml:space="preserve">a,b </m:t>
          </m:r>
          <m:r>
            <m:rPr>
              <m:nor/>
            </m:rPr>
            <w:rPr>
              <w:rFonts w:ascii="Cambria Math" w:hAnsi="Cambria Math" w:cs="Arial"/>
              <w:color w:val="333333"/>
              <w:sz w:val="19"/>
              <w:szCs w:val="19"/>
            </w:rPr>
            <m:t>og</m:t>
          </m:r>
          <m:r>
            <w:rPr>
              <w:rFonts w:ascii="Cambria Math" w:hAnsi="Cambria Math" w:cs="Arial"/>
              <w:color w:val="333333"/>
              <w:sz w:val="19"/>
              <w:szCs w:val="19"/>
            </w:rPr>
            <m:t xml:space="preserve"> b,a</m:t>
          </m:r>
        </m:oMath>
      </m:oMathPara>
    </w:p>
    <w:p w14:paraId="7EDE369F"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For tre personer </w:t>
      </w:r>
      <w:r>
        <w:rPr>
          <w:rStyle w:val="mi"/>
          <w:rFonts w:ascii="Arial" w:eastAsiaTheme="majorEastAsia" w:hAnsi="Arial" w:cs="Arial"/>
          <w:i/>
          <w:iCs/>
          <w:color w:val="333333"/>
          <w:sz w:val="19"/>
          <w:szCs w:val="19"/>
        </w:rPr>
        <w:t>a</w:t>
      </w:r>
      <w:r>
        <w:rPr>
          <w:rStyle w:val="gt3math-simple"/>
          <w:rFonts w:ascii="Arial" w:hAnsi="Arial" w:cs="Arial"/>
          <w:color w:val="333333"/>
          <w:sz w:val="19"/>
          <w:szCs w:val="19"/>
        </w:rPr>
        <w:t>, </w:t>
      </w:r>
      <w:r>
        <w:rPr>
          <w:rStyle w:val="mi"/>
          <w:rFonts w:ascii="Arial" w:eastAsiaTheme="majorEastAsia" w:hAnsi="Arial" w:cs="Arial"/>
          <w:i/>
          <w:iCs/>
          <w:color w:val="333333"/>
          <w:sz w:val="19"/>
          <w:szCs w:val="19"/>
        </w:rPr>
        <w:t>b</w:t>
      </w:r>
      <w:r>
        <w:rPr>
          <w:rStyle w:val="gt3math-simple"/>
          <w:rFonts w:ascii="Arial" w:hAnsi="Arial" w:cs="Arial"/>
          <w:color w:val="333333"/>
          <w:sz w:val="19"/>
          <w:szCs w:val="19"/>
        </w:rPr>
        <w:t>, </w:t>
      </w:r>
      <w:r>
        <w:rPr>
          <w:rStyle w:val="mi"/>
          <w:rFonts w:ascii="Arial" w:eastAsiaTheme="majorEastAsia" w:hAnsi="Arial" w:cs="Arial"/>
          <w:i/>
          <w:iCs/>
          <w:color w:val="333333"/>
          <w:sz w:val="19"/>
          <w:szCs w:val="19"/>
        </w:rPr>
        <w:t>c</w:t>
      </w:r>
      <w:r>
        <w:rPr>
          <w:rFonts w:ascii="Arial" w:hAnsi="Arial" w:cs="Arial"/>
          <w:color w:val="333333"/>
          <w:sz w:val="19"/>
          <w:szCs w:val="19"/>
        </w:rPr>
        <w:t> er der 6 rækkefølger:</w:t>
      </w:r>
    </w:p>
    <w:p w14:paraId="2DE27C75"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m:oMathPara>
        <m:oMath>
          <m:r>
            <w:rPr>
              <w:rFonts w:ascii="Cambria Math" w:hAnsi="Cambria Math" w:cs="Arial"/>
              <w:color w:val="333333"/>
              <w:sz w:val="19"/>
              <w:szCs w:val="19"/>
            </w:rPr>
            <m:t xml:space="preserve">a,b,c,  a,c,b,  b,c,a,  b,a,c,  c,a b       </m:t>
          </m:r>
          <m:r>
            <m:rPr>
              <m:nor/>
            </m:rPr>
            <w:rPr>
              <w:rFonts w:ascii="Cambria Math" w:hAnsi="Cambria Math" w:cs="Arial"/>
              <w:color w:val="333333"/>
              <w:sz w:val="19"/>
              <w:szCs w:val="19"/>
            </w:rPr>
            <m:t xml:space="preserve">og     </m:t>
          </m:r>
          <m:r>
            <w:rPr>
              <w:rFonts w:ascii="Cambria Math" w:hAnsi="Cambria Math" w:cs="Arial"/>
              <w:color w:val="333333"/>
              <w:sz w:val="19"/>
              <w:szCs w:val="19"/>
            </w:rPr>
            <m:t xml:space="preserve">    c,b,a</m:t>
          </m:r>
        </m:oMath>
      </m:oMathPara>
    </w:p>
    <w:p w14:paraId="64CD505F" w14:textId="77777777" w:rsidR="00977000" w:rsidRDefault="00977000" w:rsidP="00977000">
      <w:pPr>
        <w:pStyle w:val="math-display"/>
        <w:shd w:val="clear" w:color="auto" w:fill="FFFFFF"/>
        <w:spacing w:before="0" w:beforeAutospacing="0" w:after="240" w:afterAutospacing="0"/>
        <w:rPr>
          <w:rFonts w:ascii="Arial" w:hAnsi="Arial" w:cs="Arial"/>
          <w:color w:val="333333"/>
          <w:sz w:val="19"/>
          <w:szCs w:val="19"/>
        </w:rPr>
      </w:pPr>
    </w:p>
    <w:p w14:paraId="33912B5F"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Med 4 personer </w:t>
      </w:r>
      <w:r>
        <w:rPr>
          <w:rStyle w:val="mi"/>
          <w:rFonts w:ascii="Arial" w:eastAsiaTheme="majorEastAsia" w:hAnsi="Arial" w:cs="Arial"/>
          <w:i/>
          <w:iCs/>
          <w:color w:val="333333"/>
          <w:sz w:val="19"/>
          <w:szCs w:val="19"/>
        </w:rPr>
        <w:t>a</w:t>
      </w:r>
      <w:r>
        <w:rPr>
          <w:rStyle w:val="gt3math-simple"/>
          <w:rFonts w:ascii="Arial" w:hAnsi="Arial" w:cs="Arial"/>
          <w:color w:val="333333"/>
          <w:sz w:val="19"/>
          <w:szCs w:val="19"/>
        </w:rPr>
        <w:t>, </w:t>
      </w:r>
      <w:r>
        <w:rPr>
          <w:rStyle w:val="mi"/>
          <w:rFonts w:ascii="Arial" w:eastAsiaTheme="majorEastAsia" w:hAnsi="Arial" w:cs="Arial"/>
          <w:i/>
          <w:iCs/>
          <w:color w:val="333333"/>
          <w:sz w:val="19"/>
          <w:szCs w:val="19"/>
        </w:rPr>
        <w:t>b</w:t>
      </w:r>
      <w:r>
        <w:rPr>
          <w:rStyle w:val="gt3math-simple"/>
          <w:rFonts w:ascii="Arial" w:hAnsi="Arial" w:cs="Arial"/>
          <w:color w:val="333333"/>
          <w:sz w:val="19"/>
          <w:szCs w:val="19"/>
        </w:rPr>
        <w:t>, </w:t>
      </w:r>
      <w:r>
        <w:rPr>
          <w:rStyle w:val="mi"/>
          <w:rFonts w:ascii="Arial" w:eastAsiaTheme="majorEastAsia" w:hAnsi="Arial" w:cs="Arial"/>
          <w:i/>
          <w:iCs/>
          <w:color w:val="333333"/>
          <w:sz w:val="19"/>
          <w:szCs w:val="19"/>
        </w:rPr>
        <w:t>c</w:t>
      </w:r>
      <w:r>
        <w:rPr>
          <w:rStyle w:val="gt3math-simple"/>
          <w:rFonts w:ascii="Arial" w:hAnsi="Arial" w:cs="Arial"/>
          <w:color w:val="333333"/>
          <w:sz w:val="19"/>
          <w:szCs w:val="19"/>
        </w:rPr>
        <w:t>, </w:t>
      </w:r>
      <w:r>
        <w:rPr>
          <w:rStyle w:val="mi"/>
          <w:rFonts w:ascii="Arial" w:eastAsiaTheme="majorEastAsia" w:hAnsi="Arial" w:cs="Arial"/>
          <w:i/>
          <w:iCs/>
          <w:color w:val="333333"/>
          <w:sz w:val="19"/>
          <w:szCs w:val="19"/>
        </w:rPr>
        <w:t>d</w:t>
      </w:r>
      <w:r>
        <w:rPr>
          <w:rFonts w:ascii="Arial" w:hAnsi="Arial" w:cs="Arial"/>
          <w:color w:val="333333"/>
          <w:sz w:val="19"/>
          <w:szCs w:val="19"/>
        </w:rPr>
        <w:t> er der</w:t>
      </w:r>
      <w:proofErr w:type="gramStart"/>
      <w:r>
        <w:rPr>
          <w:rFonts w:ascii="Arial" w:hAnsi="Arial" w:cs="Arial"/>
          <w:color w:val="333333"/>
          <w:sz w:val="19"/>
          <w:szCs w:val="19"/>
        </w:rPr>
        <w:t>-…nej</w:t>
      </w:r>
      <w:proofErr w:type="gramEnd"/>
      <w:r>
        <w:rPr>
          <w:rFonts w:ascii="Arial" w:hAnsi="Arial" w:cs="Arial"/>
          <w:color w:val="333333"/>
          <w:sz w:val="19"/>
          <w:szCs w:val="19"/>
        </w:rPr>
        <w:t>, dem gider vi ikke skrive op.</w:t>
      </w:r>
    </w:p>
    <w:p w14:paraId="6339B3B3"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Vi finder i stedet antallet af rækkefølger ved hjælp af multiplikationsprincippet. Her deler vi valget af rækkefølge op i 4 delvalg, nemlig hvem der skal stå på første, anden, tredje og fjerde plads. Hver gang vi vælger en person, er der en mulighed mindre i næste delvalg, dvs. der er henholdsvis 4, 3, 2 og 1 muligheder i delvalgene:</w:t>
      </w:r>
    </w:p>
    <w:p w14:paraId="37AFD237" w14:textId="77777777" w:rsidR="00977000" w:rsidRDefault="00977000" w:rsidP="00977000">
      <w:pPr>
        <w:ind w:firstLine="1304"/>
        <w:rPr>
          <w:lang w:eastAsia="da-DK"/>
        </w:rPr>
      </w:pPr>
      <w:r>
        <w:rPr>
          <w:noProof/>
        </w:rPr>
        <w:drawing>
          <wp:inline distT="0" distB="0" distL="0" distR="0" wp14:anchorId="02A1A36A" wp14:editId="28C95262">
            <wp:extent cx="3905250" cy="1085850"/>
            <wp:effectExtent l="0" t="0" r="0" b="0"/>
            <wp:docPr id="199" name="Billede 199"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lede 199" descr="Et billede, der indeholder tekst, Font/skrifttype, linje/række, nummer/tal&#10;&#10;Indhold genereret af kunstig intelligens kan være forkert."/>
                    <pic:cNvPicPr/>
                  </pic:nvPicPr>
                  <pic:blipFill>
                    <a:blip r:embed="rId9"/>
                    <a:stretch>
                      <a:fillRect/>
                    </a:stretch>
                  </pic:blipFill>
                  <pic:spPr>
                    <a:xfrm>
                      <a:off x="0" y="0"/>
                      <a:ext cx="3905250" cy="1085850"/>
                    </a:xfrm>
                    <a:prstGeom prst="rect">
                      <a:avLst/>
                    </a:prstGeom>
                  </pic:spPr>
                </pic:pic>
              </a:graphicData>
            </a:graphic>
          </wp:inline>
        </w:drawing>
      </w:r>
    </w:p>
    <w:p w14:paraId="6F2048F1"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Multiplikationsprincippet giver nu </w:t>
      </w:r>
      <w:r>
        <w:rPr>
          <w:rStyle w:val="gt3math-simple"/>
          <w:rFonts w:ascii="Arial" w:hAnsi="Arial" w:cs="Arial"/>
          <w:color w:val="333333"/>
          <w:sz w:val="19"/>
          <w:szCs w:val="19"/>
        </w:rPr>
        <w:t>4·3·2·1</w:t>
      </w:r>
      <w:r>
        <w:rPr>
          <w:rFonts w:ascii="Arial" w:hAnsi="Arial" w:cs="Arial"/>
          <w:color w:val="333333"/>
          <w:sz w:val="19"/>
          <w:szCs w:val="19"/>
        </w:rPr>
        <w:t>, altså 24 mulige rækkefølger.</w:t>
      </w:r>
    </w:p>
    <w:p w14:paraId="449B31E6"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Strengt taget er de enkelte delvalg ikke uafhængige af hinanden, da vi fx ikke kan placere person </w:t>
      </w:r>
      <w:r>
        <w:rPr>
          <w:rStyle w:val="mi"/>
          <w:rFonts w:ascii="Arial" w:eastAsiaTheme="majorEastAsia" w:hAnsi="Arial" w:cs="Arial"/>
          <w:i/>
          <w:iCs/>
          <w:color w:val="333333"/>
          <w:sz w:val="19"/>
          <w:szCs w:val="19"/>
        </w:rPr>
        <w:t>c</w:t>
      </w:r>
      <w:r>
        <w:rPr>
          <w:rFonts w:ascii="Arial" w:hAnsi="Arial" w:cs="Arial"/>
          <w:color w:val="333333"/>
          <w:sz w:val="19"/>
          <w:szCs w:val="19"/>
        </w:rPr>
        <w:t> på anden plads, hvis han/hun allerede blev valgt til første plads. Men vi kan alligevel gange sammen, fordi </w:t>
      </w:r>
      <w:r>
        <w:rPr>
          <w:rStyle w:val="Strk"/>
          <w:rFonts w:ascii="Arial" w:hAnsi="Arial" w:cs="Arial"/>
          <w:color w:val="333333"/>
          <w:sz w:val="19"/>
          <w:szCs w:val="19"/>
        </w:rPr>
        <w:t>antallet</w:t>
      </w:r>
      <w:r>
        <w:rPr>
          <w:rFonts w:ascii="Arial" w:hAnsi="Arial" w:cs="Arial"/>
          <w:color w:val="333333"/>
          <w:sz w:val="19"/>
          <w:szCs w:val="19"/>
        </w:rPr>
        <w:t> af muligheder er det samme - det gør tælletræet symmetrisk med det samme antal forgreninger i det enkelte delvalg.</w:t>
      </w:r>
    </w:p>
    <w:p w14:paraId="10D61136" w14:textId="77777777" w:rsidR="00977000" w:rsidRDefault="00977000" w:rsidP="00977000">
      <w:pPr>
        <w:pStyle w:val="Overskrift2"/>
      </w:pPr>
      <w:r>
        <w:t>Fakultet</w:t>
      </w:r>
    </w:p>
    <w:p w14:paraId="7F5EF11F" w14:textId="77777777" w:rsidR="00977000" w:rsidRDefault="00977000" w:rsidP="00977000">
      <w:pPr>
        <w:pStyle w:val="Ingenafstand"/>
      </w:pPr>
      <w:r>
        <w:t>Produktet </w:t>
      </w:r>
      <w:r>
        <w:rPr>
          <w:rStyle w:val="gt3math-simple"/>
          <w:rFonts w:ascii="Arial" w:hAnsi="Arial" w:cs="Arial"/>
          <w:color w:val="333333"/>
          <w:sz w:val="19"/>
          <w:szCs w:val="19"/>
        </w:rPr>
        <w:t>4·3·2·1</w:t>
      </w:r>
      <w:r>
        <w:t> som vi netop så ovenfor, er det samme som </w:t>
      </w:r>
      <w:r>
        <w:rPr>
          <w:rStyle w:val="gt3math-simple"/>
          <w:rFonts w:ascii="Arial" w:hAnsi="Arial" w:cs="Arial"/>
          <w:color w:val="333333"/>
          <w:sz w:val="19"/>
          <w:szCs w:val="19"/>
        </w:rPr>
        <w:t>1·2·3·4</w:t>
      </w:r>
      <w:r>
        <w:t>. Det skrives kort </w:t>
      </w:r>
      <m:oMath>
        <m:r>
          <w:rPr>
            <w:rFonts w:ascii="Cambria Math" w:hAnsi="Cambria Math"/>
          </w:rPr>
          <m:t>4!</m:t>
        </m:r>
      </m:oMath>
      <w:r>
        <w:t xml:space="preserve"> og udtales "4 fakultet" (eller "4 udråbstegn"). Fakultetstegnet, som findes på nogle lommeregnere, bruges for </w:t>
      </w:r>
      <w:r>
        <w:lastRenderedPageBreak/>
        <w:t xml:space="preserve">produktet af de første hele positive tal op til en vis grænse. Et andet eksempel er </w:t>
      </w:r>
      <m:oMath>
        <m:r>
          <w:rPr>
            <w:rFonts w:ascii="Cambria Math" w:hAnsi="Cambria Math"/>
          </w:rPr>
          <m:t>7!=7·6·5·4·3·2·1</m:t>
        </m:r>
      </m:oMath>
    </w:p>
    <w:p w14:paraId="78552E6A" w14:textId="77777777" w:rsidR="00977000" w:rsidRPr="003D01E0" w:rsidRDefault="00977000" w:rsidP="00977000"/>
    <w:p w14:paraId="76E297F5" w14:textId="77777777" w:rsidR="00977000" w:rsidRPr="00F46FB8" w:rsidRDefault="00977000" w:rsidP="00977000">
      <w:pPr>
        <w:rPr>
          <w:rFonts w:ascii="Arial" w:eastAsiaTheme="majorEastAsia" w:hAnsi="Arial" w:cs="Arial"/>
        </w:rPr>
      </w:pPr>
      <m:oMathPara>
        <m:oMath>
          <m:r>
            <w:rPr>
              <w:rFonts w:ascii="Cambria Math" w:hAnsi="Cambria Math"/>
            </w:rPr>
            <m:t>4!=24</m:t>
          </m:r>
        </m:oMath>
      </m:oMathPara>
    </w:p>
    <w:p w14:paraId="6DEC9128" w14:textId="77777777" w:rsidR="00977000" w:rsidRPr="00F46FB8" w:rsidRDefault="00977000" w:rsidP="00977000">
      <w:pPr>
        <w:rPr>
          <w:rFonts w:ascii="Arial" w:eastAsiaTheme="majorEastAsia" w:hAnsi="Arial" w:cs="Arial"/>
        </w:rPr>
      </w:pPr>
      <m:oMathPara>
        <m:oMath>
          <m:r>
            <w:rPr>
              <w:rFonts w:ascii="Cambria Math" w:eastAsiaTheme="majorEastAsia" w:hAnsi="Cambria Math" w:cs="Arial"/>
            </w:rPr>
            <m:t>7!=5040</m:t>
          </m:r>
        </m:oMath>
      </m:oMathPara>
    </w:p>
    <w:p w14:paraId="27898ED0" w14:textId="77777777" w:rsidR="00977000" w:rsidRDefault="00977000" w:rsidP="00977000">
      <w:pPr>
        <w:pStyle w:val="Overskrift2"/>
        <w:shd w:val="clear" w:color="auto" w:fill="D9D9D9" w:themeFill="background1" w:themeFillShade="D9"/>
      </w:pPr>
      <w:r>
        <w:t>Definition: Fakultet</w:t>
      </w:r>
    </w:p>
    <w:p w14:paraId="63388EF6" w14:textId="77777777" w:rsidR="00977000" w:rsidRDefault="00977000" w:rsidP="00977000">
      <w:pPr>
        <w:shd w:val="clear" w:color="auto" w:fill="D9D9D9" w:themeFill="background1" w:themeFillShade="D9"/>
        <w:rPr>
          <w:rFonts w:eastAsiaTheme="minorEastAsia"/>
        </w:rPr>
      </w:pPr>
      <w:r>
        <w:t xml:space="preserve">Hvis </w:t>
      </w:r>
      <m:oMath>
        <m:r>
          <w:rPr>
            <w:rFonts w:ascii="Cambria Math" w:hAnsi="Cambria Math"/>
          </w:rPr>
          <m:t>n</m:t>
        </m:r>
      </m:oMath>
      <w:r>
        <w:rPr>
          <w:rFonts w:eastAsiaTheme="minorEastAsia"/>
        </w:rPr>
        <w:t xml:space="preserve"> er et helt positivt tal er </w:t>
      </w:r>
      <m:oMath>
        <m:r>
          <w:rPr>
            <w:rFonts w:ascii="Cambria Math" w:eastAsiaTheme="minorEastAsia" w:hAnsi="Cambria Math"/>
          </w:rPr>
          <m:t>n</m:t>
        </m:r>
      </m:oMath>
      <w:r>
        <w:rPr>
          <w:rFonts w:eastAsiaTheme="minorEastAsia"/>
        </w:rPr>
        <w:t xml:space="preserve"> fakultet tallet </w:t>
      </w:r>
      <m:oMath>
        <m:r>
          <w:rPr>
            <w:rFonts w:ascii="Cambria Math" w:eastAsiaTheme="minorEastAsia" w:hAnsi="Cambria Math"/>
          </w:rPr>
          <m:t>n!</m:t>
        </m:r>
      </m:oMath>
      <w:r>
        <w:rPr>
          <w:rFonts w:eastAsiaTheme="minorEastAsia"/>
        </w:rPr>
        <w:t xml:space="preserve"> som udregnes</w:t>
      </w:r>
    </w:p>
    <w:p w14:paraId="0BD16590" w14:textId="77777777" w:rsidR="00977000" w:rsidRPr="00DF3DD4" w:rsidRDefault="00977000" w:rsidP="00977000">
      <w:pPr>
        <w:shd w:val="clear" w:color="auto" w:fill="D9D9D9" w:themeFill="background1" w:themeFillShade="D9"/>
        <w:rPr>
          <w:rFonts w:eastAsiaTheme="minorEastAsia"/>
        </w:rPr>
      </w:pPr>
      <m:oMathPara>
        <m:oMath>
          <m:r>
            <w:rPr>
              <w:rFonts w:ascii="Cambria Math" w:eastAsiaTheme="minorEastAsia" w:hAnsi="Cambria Math"/>
            </w:rPr>
            <m:t>n!=1·2·3·…·</m:t>
          </m:r>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·n</m:t>
          </m:r>
        </m:oMath>
      </m:oMathPara>
    </w:p>
    <w:p w14:paraId="7B31F1E4" w14:textId="77777777" w:rsidR="00977000" w:rsidRPr="00DF3DD4" w:rsidRDefault="00977000" w:rsidP="00977000">
      <w:pPr>
        <w:shd w:val="clear" w:color="auto" w:fill="D9D9D9" w:themeFill="background1" w:themeFillShade="D9"/>
        <w:rPr>
          <w:rFonts w:eastAsiaTheme="minorEastAsia"/>
        </w:rPr>
      </w:pPr>
      <w:r>
        <w:rPr>
          <w:rFonts w:eastAsiaTheme="minorEastAsia"/>
        </w:rPr>
        <w:t xml:space="preserve">Herudover sættes </w:t>
      </w:r>
      <m:oMath>
        <m:r>
          <w:rPr>
            <w:rFonts w:ascii="Cambria Math" w:eastAsiaTheme="minorEastAsia" w:hAnsi="Cambria Math"/>
          </w:rPr>
          <m:t>0</m:t>
        </m:r>
      </m:oMath>
      <w:r>
        <w:rPr>
          <w:rFonts w:eastAsiaTheme="minorEastAsia"/>
        </w:rPr>
        <w:t xml:space="preserve"> fakultet til 1, dvs. </w:t>
      </w:r>
      <m:oMath>
        <m:r>
          <w:rPr>
            <w:rFonts w:ascii="Cambria Math" w:eastAsiaTheme="minorEastAsia" w:hAnsi="Cambria Math"/>
          </w:rPr>
          <m:t>0!=1</m:t>
        </m:r>
      </m:oMath>
      <w:r>
        <w:rPr>
          <w:rFonts w:eastAsiaTheme="minorEastAsia"/>
        </w:rPr>
        <w:t>.</w:t>
      </w:r>
    </w:p>
    <w:p w14:paraId="4619BAF4" w14:textId="77777777" w:rsidR="00977000" w:rsidRPr="00DD6D3D" w:rsidRDefault="00977000" w:rsidP="00977000"/>
    <w:p w14:paraId="6425F7AF" w14:textId="77777777" w:rsidR="00977000" w:rsidRDefault="00977000" w:rsidP="00977000">
      <w:pPr>
        <w:pStyle w:val="Overskrift4"/>
      </w:pPr>
      <w:r>
        <w:t>ANTAL RÆKKEFØLGER GENERELT</w:t>
      </w:r>
    </w:p>
    <w:p w14:paraId="1F9BD4A2"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På samme måde som med tallet 4 ovenfor, kan man ved hjælp af multiplikationsprincippet argumentere for følgende:</w:t>
      </w:r>
    </w:p>
    <w:p w14:paraId="38391F72"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5 kort kan lægges op </w:t>
      </w:r>
      <w:proofErr w:type="gramStart"/>
      <w:r>
        <w:rPr>
          <w:rFonts w:ascii="Arial" w:hAnsi="Arial" w:cs="Arial"/>
          <w:color w:val="333333"/>
          <w:sz w:val="19"/>
          <w:szCs w:val="19"/>
        </w:rPr>
        <w:t>i :</w:t>
      </w:r>
      <w:proofErr w:type="gramEnd"/>
      <m:oMath>
        <m:r>
          <w:rPr>
            <w:rFonts w:ascii="Cambria Math" w:hAnsi="Cambria Math" w:cs="Arial"/>
            <w:color w:val="333333"/>
            <w:sz w:val="19"/>
            <w:szCs w:val="19"/>
          </w:rPr>
          <m:t>5!=5·4·3·2·1=120</m:t>
        </m:r>
      </m:oMath>
      <w:r>
        <w:rPr>
          <w:rFonts w:ascii="Arial" w:hAnsi="Arial" w:cs="Arial"/>
          <w:color w:val="333333"/>
          <w:sz w:val="19"/>
          <w:szCs w:val="19"/>
        </w:rPr>
        <w:t xml:space="preserve"> forskellige rækkefølger</w:t>
      </w:r>
    </w:p>
    <w:p w14:paraId="02783508"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6 biler kan køre efter hinanden i </w:t>
      </w:r>
      <m:oMath>
        <m:r>
          <w:rPr>
            <w:rFonts w:ascii="Cambria Math" w:hAnsi="Cambria Math" w:cs="Arial"/>
            <w:color w:val="333333"/>
            <w:sz w:val="19"/>
            <w:szCs w:val="19"/>
          </w:rPr>
          <m:t>6!=6·5·4·3·2·1=720</m:t>
        </m:r>
      </m:oMath>
      <w:r>
        <w:rPr>
          <w:rFonts w:ascii="Arial" w:hAnsi="Arial" w:cs="Arial"/>
          <w:color w:val="333333"/>
          <w:sz w:val="19"/>
          <w:szCs w:val="19"/>
        </w:rPr>
        <w:t xml:space="preserve"> forskellige rækkefølger</w:t>
      </w:r>
    </w:p>
    <w:p w14:paraId="58971480"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7 krukker kan stilles ved siden af hinanden i </w:t>
      </w:r>
      <m:oMath>
        <m:r>
          <w:rPr>
            <w:rFonts w:ascii="Cambria Math" w:hAnsi="Cambria Math" w:cs="Arial"/>
            <w:color w:val="333333"/>
            <w:sz w:val="19"/>
            <w:szCs w:val="19"/>
          </w:rPr>
          <m:t>7!=7·6·5·4·3·2·1=5040</m:t>
        </m:r>
      </m:oMath>
      <w:r>
        <w:rPr>
          <w:rFonts w:ascii="Arial" w:hAnsi="Arial" w:cs="Arial"/>
          <w:color w:val="333333"/>
          <w:sz w:val="19"/>
          <w:szCs w:val="19"/>
        </w:rPr>
        <w:t xml:space="preserve"> forskellige rækkefølger</w:t>
      </w:r>
    </w:p>
    <w:p w14:paraId="36FA4CDE"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og generelt:</w:t>
      </w:r>
    </w:p>
    <w:p w14:paraId="3B63AD60"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Antal rækkefølger med </w:t>
      </w:r>
      <m:oMath>
        <m:r>
          <w:rPr>
            <w:rFonts w:ascii="Cambria Math" w:hAnsi="Cambria Math" w:cs="Arial"/>
            <w:color w:val="333333"/>
            <w:sz w:val="19"/>
            <w:szCs w:val="19"/>
          </w:rPr>
          <m:t>n</m:t>
        </m:r>
      </m:oMath>
      <w:r>
        <w:rPr>
          <w:rFonts w:ascii="Arial" w:hAnsi="Arial" w:cs="Arial"/>
          <w:color w:val="333333"/>
          <w:sz w:val="19"/>
          <w:szCs w:val="19"/>
        </w:rPr>
        <w:t xml:space="preserve"> genstande er </w:t>
      </w:r>
      <m:oMath>
        <m:r>
          <w:rPr>
            <w:rFonts w:ascii="Cambria Math" w:hAnsi="Cambria Math" w:cs="Arial"/>
            <w:color w:val="333333"/>
            <w:sz w:val="19"/>
            <w:szCs w:val="19"/>
          </w:rPr>
          <m:t>n!=n·</m:t>
        </m:r>
        <m:d>
          <m:dPr>
            <m:ctrlPr>
              <w:rPr>
                <w:rFonts w:ascii="Cambria Math" w:hAnsi="Cambria Math" w:cs="Arial"/>
                <w:i/>
                <w:color w:val="333333"/>
                <w:sz w:val="19"/>
                <w:szCs w:val="19"/>
              </w:rPr>
            </m:ctrlPr>
          </m:dPr>
          <m:e>
            <m:r>
              <w:rPr>
                <w:rFonts w:ascii="Cambria Math" w:hAnsi="Cambria Math" w:cs="Arial"/>
                <w:color w:val="333333"/>
                <w:sz w:val="19"/>
                <w:szCs w:val="19"/>
              </w:rPr>
              <m:t>n-1</m:t>
            </m:r>
          </m:e>
        </m:d>
        <m:r>
          <w:rPr>
            <w:rFonts w:ascii="Cambria Math" w:hAnsi="Cambria Math" w:cs="Arial"/>
            <w:color w:val="333333"/>
            <w:sz w:val="19"/>
            <w:szCs w:val="19"/>
          </w:rPr>
          <m:t>·</m:t>
        </m:r>
        <m:d>
          <m:dPr>
            <m:ctrlPr>
              <w:rPr>
                <w:rFonts w:ascii="Cambria Math" w:hAnsi="Cambria Math" w:cs="Arial"/>
                <w:i/>
                <w:color w:val="333333"/>
                <w:sz w:val="19"/>
                <w:szCs w:val="19"/>
              </w:rPr>
            </m:ctrlPr>
          </m:dPr>
          <m:e>
            <m:r>
              <w:rPr>
                <w:rFonts w:ascii="Cambria Math" w:hAnsi="Cambria Math" w:cs="Arial"/>
                <w:color w:val="333333"/>
                <w:sz w:val="19"/>
                <w:szCs w:val="19"/>
              </w:rPr>
              <m:t>n-2</m:t>
            </m:r>
          </m:e>
        </m:d>
        <m:r>
          <w:rPr>
            <w:rFonts w:ascii="Cambria Math" w:hAnsi="Cambria Math" w:cs="Arial"/>
            <w:color w:val="333333"/>
            <w:sz w:val="19"/>
            <w:szCs w:val="19"/>
          </w:rPr>
          <m:t>·…·3·2·1</m:t>
        </m:r>
      </m:oMath>
    </w:p>
    <w:p w14:paraId="79FF15B6"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shd w:val="clear" w:color="auto" w:fill="FFFFFF"/>
        </w:rPr>
      </w:pPr>
      <w:r>
        <w:rPr>
          <w:rFonts w:ascii="Arial" w:hAnsi="Arial" w:cs="Arial"/>
          <w:color w:val="333333"/>
          <w:sz w:val="19"/>
          <w:szCs w:val="19"/>
          <w:shd w:val="clear" w:color="auto" w:fill="FFFFFF"/>
        </w:rPr>
        <w:t>Multiplikationsprincippet bruges i situationer, hvor det er "</w:t>
      </w:r>
      <w:r>
        <w:rPr>
          <w:rStyle w:val="Strk"/>
          <w:rFonts w:ascii="Arial" w:eastAsiaTheme="majorEastAsia" w:hAnsi="Arial" w:cs="Arial"/>
          <w:color w:val="333333"/>
          <w:sz w:val="19"/>
          <w:szCs w:val="19"/>
          <w:shd w:val="clear" w:color="auto" w:fill="FFFFFF"/>
        </w:rPr>
        <w:t>både - og</w:t>
      </w:r>
      <w:r>
        <w:rPr>
          <w:rFonts w:ascii="Arial" w:hAnsi="Arial" w:cs="Arial"/>
          <w:color w:val="333333"/>
          <w:sz w:val="19"/>
          <w:szCs w:val="19"/>
          <w:shd w:val="clear" w:color="auto" w:fill="FFFFFF"/>
        </w:rPr>
        <w:t>", dvs. hvor flere delvalg skal foretages efter hinanden. Men der findes også tilfælde, hvor valget kan opfattes som et "</w:t>
      </w:r>
      <w:r>
        <w:rPr>
          <w:rStyle w:val="Strk"/>
          <w:rFonts w:ascii="Arial" w:eastAsiaTheme="majorEastAsia" w:hAnsi="Arial" w:cs="Arial"/>
          <w:color w:val="333333"/>
          <w:sz w:val="19"/>
          <w:szCs w:val="19"/>
          <w:shd w:val="clear" w:color="auto" w:fill="FFFFFF"/>
        </w:rPr>
        <w:t>enten-eller</w:t>
      </w:r>
      <w:r>
        <w:rPr>
          <w:rFonts w:ascii="Arial" w:hAnsi="Arial" w:cs="Arial"/>
          <w:color w:val="333333"/>
          <w:sz w:val="19"/>
          <w:szCs w:val="19"/>
          <w:shd w:val="clear" w:color="auto" w:fill="FFFFFF"/>
        </w:rPr>
        <w:t>". I disse tilfælde bruges additionsprincippet:</w:t>
      </w:r>
    </w:p>
    <w:p w14:paraId="49F0DF27" w14:textId="77777777" w:rsidR="00977000" w:rsidRPr="009159BC" w:rsidRDefault="00977000" w:rsidP="00977000">
      <w:pPr>
        <w:pStyle w:val="Overskrift4"/>
      </w:pPr>
      <w:r>
        <w:t>TRANSPORTMULIGHEDER</w:t>
      </w:r>
    </w:p>
    <w:p w14:paraId="38ADB4B5"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Du skal ind til byen med enten tog eller bus. Der er 3 togafgange og 5 busafgange. Hvor mange muligheder har du i alt? Svaret er selvfølgelig </w:t>
      </w:r>
      <w:r>
        <w:rPr>
          <w:rStyle w:val="gt3math-simple"/>
          <w:rFonts w:ascii="Arial" w:hAnsi="Arial" w:cs="Arial"/>
          <w:color w:val="333333"/>
          <w:sz w:val="19"/>
          <w:szCs w:val="19"/>
        </w:rPr>
        <w:t>3 + 5</w:t>
      </w:r>
      <w:r>
        <w:rPr>
          <w:rFonts w:ascii="Arial" w:hAnsi="Arial" w:cs="Arial"/>
          <w:color w:val="333333"/>
          <w:sz w:val="19"/>
          <w:szCs w:val="19"/>
        </w:rPr>
        <w:t>, altså 8 muligheder.</w:t>
      </w:r>
    </w:p>
    <w:p w14:paraId="7AFA5FEA"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Dette er et simpelt eksempel på brug af </w:t>
      </w:r>
      <w:r>
        <w:rPr>
          <w:rStyle w:val="Fremhv"/>
          <w:rFonts w:ascii="Arial" w:eastAsiaTheme="majorEastAsia" w:hAnsi="Arial" w:cs="Arial"/>
          <w:color w:val="333333"/>
          <w:sz w:val="19"/>
          <w:szCs w:val="19"/>
        </w:rPr>
        <w:t>additionsprincippet</w:t>
      </w:r>
      <w:r>
        <w:rPr>
          <w:rFonts w:ascii="Arial" w:hAnsi="Arial" w:cs="Arial"/>
          <w:color w:val="333333"/>
          <w:sz w:val="19"/>
          <w:szCs w:val="19"/>
        </w:rPr>
        <w:t>. Når vi </w:t>
      </w:r>
      <w:r>
        <w:rPr>
          <w:rStyle w:val="Strk"/>
          <w:rFonts w:ascii="Arial" w:hAnsi="Arial" w:cs="Arial"/>
          <w:color w:val="333333"/>
          <w:sz w:val="19"/>
          <w:szCs w:val="19"/>
        </w:rPr>
        <w:t>enten</w:t>
      </w:r>
      <w:r>
        <w:rPr>
          <w:rFonts w:ascii="Arial" w:hAnsi="Arial" w:cs="Arial"/>
          <w:color w:val="333333"/>
          <w:sz w:val="19"/>
          <w:szCs w:val="19"/>
        </w:rPr>
        <w:t> skal foretage et valg 1 (her mellem togafgange) </w:t>
      </w:r>
      <w:r>
        <w:rPr>
          <w:rStyle w:val="Strk"/>
          <w:rFonts w:ascii="Arial" w:hAnsi="Arial" w:cs="Arial"/>
          <w:color w:val="333333"/>
          <w:sz w:val="19"/>
          <w:szCs w:val="19"/>
        </w:rPr>
        <w:t>eller</w:t>
      </w:r>
      <w:r>
        <w:rPr>
          <w:rFonts w:ascii="Arial" w:hAnsi="Arial" w:cs="Arial"/>
          <w:color w:val="333333"/>
          <w:sz w:val="19"/>
          <w:szCs w:val="19"/>
        </w:rPr>
        <w:t> et valg 2 (her mellem busafgange), skal man lægge sammen for at få det samlede antal muligheder.</w:t>
      </w:r>
    </w:p>
    <w:p w14:paraId="723E7DE1"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Hvis man brugte multiplikationsprincippet, ville man få </w:t>
      </w:r>
      <w:r>
        <w:rPr>
          <w:rStyle w:val="gt3math-simple"/>
          <w:rFonts w:ascii="Arial" w:hAnsi="Arial" w:cs="Arial"/>
          <w:color w:val="333333"/>
          <w:sz w:val="19"/>
          <w:szCs w:val="19"/>
        </w:rPr>
        <w:t>3 · 5</w:t>
      </w:r>
      <w:r>
        <w:rPr>
          <w:rFonts w:ascii="Arial" w:hAnsi="Arial" w:cs="Arial"/>
          <w:color w:val="333333"/>
          <w:sz w:val="19"/>
          <w:szCs w:val="19"/>
        </w:rPr>
        <w:t>, altså 15 muligheder. Kan du finde på et spørgsmål, som dette resultat ville være svar på?</w:t>
      </w:r>
    </w:p>
    <w:p w14:paraId="627013E7"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shd w:val="clear" w:color="auto" w:fill="FFFFFF"/>
        </w:rPr>
      </w:pPr>
      <w:r>
        <w:rPr>
          <w:rFonts w:ascii="Arial" w:hAnsi="Arial" w:cs="Arial"/>
          <w:color w:val="333333"/>
          <w:sz w:val="19"/>
          <w:szCs w:val="19"/>
          <w:shd w:val="clear" w:color="auto" w:fill="FFFFFF"/>
        </w:rPr>
        <w:t>Additionsprincippet er formuleret i følgende sætning:</w:t>
      </w:r>
    </w:p>
    <w:p w14:paraId="00B865CE" w14:textId="77777777" w:rsidR="00977000" w:rsidRPr="007B14E7" w:rsidRDefault="00977000" w:rsidP="00977000">
      <w:pPr>
        <w:pStyle w:val="Overskrift3"/>
        <w:shd w:val="clear" w:color="auto" w:fill="D9D9D9" w:themeFill="background1" w:themeFillShade="D9"/>
        <w:rPr>
          <w:rFonts w:eastAsia="Times New Roman"/>
          <w:lang w:eastAsia="da-DK"/>
        </w:rPr>
      </w:pPr>
      <w:r w:rsidRPr="00051416">
        <w:rPr>
          <w:rFonts w:eastAsia="Times New Roman"/>
          <w:lang w:eastAsia="da-DK"/>
        </w:rPr>
        <w:t xml:space="preserve">Sætning: </w:t>
      </w:r>
      <w:r>
        <w:rPr>
          <w:rFonts w:eastAsia="Times New Roman"/>
          <w:lang w:eastAsia="da-DK"/>
        </w:rPr>
        <w:t>Addition</w:t>
      </w:r>
      <w:r w:rsidRPr="00051416">
        <w:rPr>
          <w:rFonts w:eastAsia="Times New Roman"/>
          <w:lang w:eastAsia="da-DK"/>
        </w:rPr>
        <w:t>sprincippet (”</w:t>
      </w:r>
      <w:r>
        <w:rPr>
          <w:rFonts w:eastAsia="Times New Roman"/>
          <w:lang w:eastAsia="da-DK"/>
        </w:rPr>
        <w:t>Enten-eller</w:t>
      </w:r>
      <w:r w:rsidRPr="00051416">
        <w:rPr>
          <w:rFonts w:eastAsia="Times New Roman"/>
          <w:lang w:eastAsia="da-DK"/>
        </w:rPr>
        <w:t>” reglen)</w:t>
      </w:r>
    </w:p>
    <w:p w14:paraId="3D263DFE" w14:textId="77777777" w:rsidR="00977000" w:rsidRPr="007B14E7" w:rsidRDefault="00977000" w:rsidP="00977000">
      <w:pPr>
        <w:shd w:val="clear" w:color="auto" w:fill="D9D9D9" w:themeFill="background1" w:themeFillShade="D9"/>
        <w:spacing w:after="0" w:line="276" w:lineRule="auto"/>
        <w:rPr>
          <w:rFonts w:ascii="Arial" w:eastAsia="Times New Roman" w:hAnsi="Arial" w:cs="Arial"/>
          <w:color w:val="333333"/>
          <w:sz w:val="19"/>
          <w:szCs w:val="19"/>
          <w:lang w:eastAsia="da-DK"/>
        </w:rPr>
      </w:pPr>
      <w:r w:rsidRPr="00FD5463">
        <w:rPr>
          <w:rFonts w:ascii="Arial" w:eastAsia="Times New Roman" w:hAnsi="Arial" w:cs="Arial"/>
          <w:color w:val="333333"/>
          <w:sz w:val="19"/>
          <w:szCs w:val="19"/>
          <w:shd w:val="clear" w:color="auto" w:fill="D9D9D9" w:themeFill="background1" w:themeFillShade="D9"/>
          <w:lang w:eastAsia="da-DK"/>
        </w:rPr>
        <w:t>Vi antager, at et valg kan opdeles i en række af delvalg 1, 2, 3, …, hvert delvalg er uafhængigt af de andre valg,</w:t>
      </w:r>
      <w:r w:rsidRPr="007B14E7">
        <w:rPr>
          <w:rFonts w:ascii="Arial" w:eastAsia="Times New Roman" w:hAnsi="Arial" w:cs="Arial"/>
          <w:color w:val="333333"/>
          <w:sz w:val="19"/>
          <w:szCs w:val="19"/>
          <w:lang w:eastAsia="da-DK"/>
        </w:rPr>
        <w:t xml:space="preserve"> og antallet af muligheder i delvalgene er </w:t>
      </w:r>
      <m:oMath>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1</m:t>
            </m:r>
          </m:sub>
        </m:sSub>
        <m:r>
          <m:rPr>
            <m:sty m:val="p"/>
          </m:rPr>
          <w:rPr>
            <w:rFonts w:ascii="Cambria Math" w:eastAsia="Times New Roman" w:hAnsi="Cambria Math" w:cs="Arial"/>
            <w:color w:val="333333"/>
            <w:sz w:val="19"/>
            <w:szCs w:val="19"/>
            <w:lang w:eastAsia="da-DK"/>
          </w:rPr>
          <m:t>,</m:t>
        </m:r>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2</m:t>
            </m:r>
          </m:sub>
        </m:sSub>
        <m:r>
          <m:rPr>
            <m:sty m:val="p"/>
          </m:rPr>
          <w:rPr>
            <w:rFonts w:ascii="Cambria Math" w:eastAsia="Times New Roman" w:hAnsi="Cambria Math" w:cs="Arial"/>
            <w:color w:val="333333"/>
            <w:sz w:val="19"/>
            <w:szCs w:val="19"/>
            <w:lang w:eastAsia="da-DK"/>
          </w:rPr>
          <m:t>,</m:t>
        </m:r>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3</m:t>
            </m:r>
          </m:sub>
        </m:sSub>
        <m:r>
          <m:rPr>
            <m:sty m:val="p"/>
          </m:rPr>
          <w:rPr>
            <w:rFonts w:ascii="Cambria Math" w:eastAsia="Times New Roman" w:hAnsi="Cambria Math" w:cs="Arial"/>
            <w:color w:val="333333"/>
            <w:sz w:val="19"/>
            <w:szCs w:val="19"/>
            <w:lang w:eastAsia="da-DK"/>
          </w:rPr>
          <m:t>,…</m:t>
        </m:r>
      </m:oMath>
      <w:r w:rsidRPr="007B14E7">
        <w:rPr>
          <w:rFonts w:ascii="Arial" w:eastAsia="Times New Roman" w:hAnsi="Arial" w:cs="Arial"/>
          <w:color w:val="333333"/>
          <w:sz w:val="19"/>
          <w:szCs w:val="19"/>
          <w:lang w:eastAsia="da-DK"/>
        </w:rPr>
        <w:t xml:space="preserve"> </w:t>
      </w:r>
    </w:p>
    <w:p w14:paraId="7F250EEA" w14:textId="77777777" w:rsidR="00977000" w:rsidRPr="007B14E7" w:rsidRDefault="00977000" w:rsidP="00977000">
      <w:pPr>
        <w:shd w:val="clear" w:color="auto" w:fill="D9D9D9" w:themeFill="background1" w:themeFillShade="D9"/>
        <w:spacing w:after="0" w:line="276" w:lineRule="auto"/>
        <w:rPr>
          <w:rFonts w:ascii="Arial" w:eastAsia="Times New Roman" w:hAnsi="Arial" w:cs="Arial"/>
          <w:color w:val="333333"/>
          <w:sz w:val="19"/>
          <w:szCs w:val="19"/>
          <w:lang w:eastAsia="da-DK"/>
        </w:rPr>
      </w:pPr>
      <w:r w:rsidRPr="007B14E7">
        <w:rPr>
          <w:rFonts w:ascii="Arial" w:eastAsia="Times New Roman" w:hAnsi="Arial" w:cs="Arial"/>
          <w:color w:val="333333"/>
          <w:sz w:val="19"/>
          <w:szCs w:val="19"/>
          <w:lang w:eastAsia="da-DK"/>
        </w:rPr>
        <w:t xml:space="preserve">Når vi </w:t>
      </w:r>
      <w:r>
        <w:rPr>
          <w:rFonts w:ascii="Arial" w:eastAsia="Times New Roman" w:hAnsi="Arial" w:cs="Arial"/>
          <w:b/>
          <w:bCs/>
          <w:color w:val="333333"/>
          <w:sz w:val="19"/>
          <w:szCs w:val="19"/>
          <w:lang w:eastAsia="da-DK"/>
        </w:rPr>
        <w:t>enten</w:t>
      </w:r>
      <w:r w:rsidRPr="007B14E7">
        <w:rPr>
          <w:rFonts w:ascii="Arial" w:eastAsia="Times New Roman" w:hAnsi="Arial" w:cs="Arial"/>
          <w:color w:val="333333"/>
          <w:sz w:val="19"/>
          <w:szCs w:val="19"/>
          <w:lang w:eastAsia="da-DK"/>
        </w:rPr>
        <w:t xml:space="preserve"> skal foretage delvalg1 </w:t>
      </w:r>
      <w:r>
        <w:rPr>
          <w:rFonts w:ascii="Arial" w:eastAsia="Times New Roman" w:hAnsi="Arial" w:cs="Arial"/>
          <w:b/>
          <w:bCs/>
          <w:color w:val="333333"/>
          <w:sz w:val="19"/>
          <w:szCs w:val="19"/>
          <w:lang w:eastAsia="da-DK"/>
        </w:rPr>
        <w:t>eller</w:t>
      </w:r>
      <w:r w:rsidRPr="007B14E7">
        <w:rPr>
          <w:rFonts w:ascii="Arial" w:eastAsia="Times New Roman" w:hAnsi="Arial" w:cs="Arial"/>
          <w:color w:val="333333"/>
          <w:sz w:val="19"/>
          <w:szCs w:val="19"/>
          <w:lang w:eastAsia="da-DK"/>
        </w:rPr>
        <w:t xml:space="preserve"> delvalg 2 </w:t>
      </w:r>
      <w:r>
        <w:rPr>
          <w:rFonts w:ascii="Arial" w:eastAsia="Times New Roman" w:hAnsi="Arial" w:cs="Arial"/>
          <w:b/>
          <w:bCs/>
          <w:color w:val="333333"/>
          <w:sz w:val="19"/>
          <w:szCs w:val="19"/>
          <w:lang w:eastAsia="da-DK"/>
        </w:rPr>
        <w:t>eller</w:t>
      </w:r>
      <w:r w:rsidRPr="007B14E7">
        <w:rPr>
          <w:rFonts w:ascii="Arial" w:eastAsia="Times New Roman" w:hAnsi="Arial" w:cs="Arial"/>
          <w:color w:val="333333"/>
          <w:sz w:val="19"/>
          <w:szCs w:val="19"/>
          <w:lang w:eastAsia="da-DK"/>
        </w:rPr>
        <w:t xml:space="preserve"> delvalg 3 </w:t>
      </w:r>
      <w:r>
        <w:rPr>
          <w:rFonts w:ascii="Arial" w:eastAsia="Times New Roman" w:hAnsi="Arial" w:cs="Arial"/>
          <w:b/>
          <w:bCs/>
          <w:color w:val="333333"/>
          <w:sz w:val="19"/>
          <w:szCs w:val="19"/>
          <w:lang w:eastAsia="da-DK"/>
        </w:rPr>
        <w:t>eller</w:t>
      </w:r>
      <w:r w:rsidRPr="007B14E7">
        <w:rPr>
          <w:rFonts w:ascii="Arial" w:eastAsia="Times New Roman" w:hAnsi="Arial" w:cs="Arial"/>
          <w:color w:val="333333"/>
          <w:sz w:val="19"/>
          <w:szCs w:val="19"/>
          <w:lang w:eastAsia="da-DK"/>
        </w:rPr>
        <w:t xml:space="preserve"> …, så er det samlede antal muligheder givet ved</w:t>
      </w:r>
    </w:p>
    <w:p w14:paraId="4BBA23EA" w14:textId="77777777" w:rsidR="00977000" w:rsidRPr="007B14E7" w:rsidRDefault="00977000" w:rsidP="00977000">
      <w:pPr>
        <w:shd w:val="clear" w:color="auto" w:fill="D9D9D9" w:themeFill="background1" w:themeFillShade="D9"/>
        <w:spacing w:after="0" w:line="240" w:lineRule="auto"/>
        <w:rPr>
          <w:rFonts w:ascii="Arial" w:eastAsia="Times New Roman" w:hAnsi="Arial" w:cs="Arial"/>
          <w:color w:val="333333"/>
          <w:sz w:val="19"/>
          <w:szCs w:val="19"/>
          <w:lang w:eastAsia="da-DK"/>
        </w:rPr>
      </w:pPr>
      <m:oMathPara>
        <m:oMath>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1</m:t>
              </m:r>
            </m:sub>
          </m:sSub>
          <m:r>
            <m:rPr>
              <m:sty m:val="p"/>
            </m:rPr>
            <w:rPr>
              <w:rFonts w:ascii="Cambria Math" w:eastAsia="Times New Roman" w:hAnsi="Cambria Math" w:cs="Arial"/>
              <w:color w:val="333333"/>
              <w:sz w:val="19"/>
              <w:szCs w:val="19"/>
              <w:lang w:eastAsia="da-DK"/>
            </w:rPr>
            <m:t>+</m:t>
          </m:r>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2</m:t>
              </m:r>
            </m:sub>
          </m:sSub>
          <m:r>
            <m:rPr>
              <m:sty m:val="p"/>
            </m:rPr>
            <w:rPr>
              <w:rFonts w:ascii="Cambria Math" w:eastAsia="Times New Roman" w:hAnsi="Cambria Math" w:cs="Arial"/>
              <w:color w:val="333333"/>
              <w:sz w:val="19"/>
              <w:szCs w:val="19"/>
              <w:lang w:eastAsia="da-DK"/>
            </w:rPr>
            <m:t>+</m:t>
          </m:r>
          <m:sSub>
            <m:sSubPr>
              <m:ctrlPr>
                <w:rPr>
                  <w:rFonts w:ascii="Cambria Math" w:eastAsia="Times New Roman" w:hAnsi="Cambria Math" w:cs="Arial"/>
                  <w:color w:val="333333"/>
                  <w:sz w:val="19"/>
                  <w:szCs w:val="19"/>
                  <w:lang w:eastAsia="da-DK"/>
                </w:rPr>
              </m:ctrlPr>
            </m:sSubPr>
            <m:e>
              <m:r>
                <w:rPr>
                  <w:rFonts w:ascii="Cambria Math" w:eastAsia="Times New Roman" w:hAnsi="Cambria Math" w:cs="Arial"/>
                  <w:color w:val="333333"/>
                  <w:sz w:val="19"/>
                  <w:szCs w:val="19"/>
                  <w:lang w:eastAsia="da-DK"/>
                </w:rPr>
                <m:t>n</m:t>
              </m:r>
            </m:e>
            <m:sub>
              <m:r>
                <m:rPr>
                  <m:sty m:val="p"/>
                </m:rPr>
                <w:rPr>
                  <w:rFonts w:ascii="Cambria Math" w:eastAsia="Times New Roman" w:hAnsi="Cambria Math" w:cs="Arial"/>
                  <w:color w:val="333333"/>
                  <w:sz w:val="19"/>
                  <w:szCs w:val="19"/>
                  <w:lang w:eastAsia="da-DK"/>
                </w:rPr>
                <m:t>3</m:t>
              </m:r>
            </m:sub>
          </m:sSub>
          <m:r>
            <m:rPr>
              <m:sty m:val="p"/>
            </m:rPr>
            <w:rPr>
              <w:rFonts w:ascii="Cambria Math" w:eastAsia="Times New Roman" w:hAnsi="Cambria Math" w:cs="Arial"/>
              <w:color w:val="333333"/>
              <w:sz w:val="19"/>
              <w:szCs w:val="19"/>
              <w:lang w:eastAsia="da-DK"/>
            </w:rPr>
            <m:t>+…</m:t>
          </m:r>
        </m:oMath>
      </m:oMathPara>
    </w:p>
    <w:p w14:paraId="3F009A0E"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p>
    <w:p w14:paraId="1522E0F5" w14:textId="77777777" w:rsidR="00977000" w:rsidRPr="007A623C" w:rsidRDefault="00977000" w:rsidP="00977000">
      <w:pPr>
        <w:pStyle w:val="Overskrift4"/>
      </w:pPr>
      <w:r>
        <w:lastRenderedPageBreak/>
        <w:t>ISBODEN</w:t>
      </w:r>
    </w:p>
    <w:p w14:paraId="761CD09F"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Vi slutter af med at se på det sidste spørgsmål i starten af kapitlet</w:t>
      </w:r>
    </w:p>
    <w:p w14:paraId="4A7C57C0" w14:textId="77777777" w:rsidR="00977000" w:rsidRDefault="00977000" w:rsidP="00977000">
      <w:pPr>
        <w:pStyle w:val="NormalWeb"/>
        <w:shd w:val="clear" w:color="auto" w:fill="FFFFFF"/>
        <w:spacing w:before="0" w:beforeAutospacing="0" w:after="0" w:afterAutospacing="0"/>
        <w:ind w:left="720"/>
        <w:rPr>
          <w:rFonts w:ascii="Arial" w:hAnsi="Arial" w:cs="Arial"/>
          <w:color w:val="333333"/>
          <w:sz w:val="19"/>
          <w:szCs w:val="19"/>
        </w:rPr>
      </w:pPr>
      <w:r>
        <w:rPr>
          <w:rFonts w:ascii="Arial" w:hAnsi="Arial" w:cs="Arial"/>
          <w:color w:val="333333"/>
          <w:sz w:val="19"/>
          <w:szCs w:val="19"/>
        </w:rPr>
        <w:t>En isbod sælger tre typer is til henholdsvis 20 kr., 10 kr. og 5 kr. På hvor mange måder kan der købes is for præcis 40 kr.?</w:t>
      </w:r>
    </w:p>
    <w:p w14:paraId="1F3F417C"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Vi kan her bruge additionsprincippet som en systematisk måde at tælle mulighederne. Vi deler problemet op i tre, idet vi </w:t>
      </w:r>
      <w:r>
        <w:rPr>
          <w:rStyle w:val="Strk"/>
          <w:rFonts w:ascii="Arial" w:hAnsi="Arial" w:cs="Arial"/>
          <w:color w:val="333333"/>
          <w:sz w:val="19"/>
          <w:szCs w:val="19"/>
        </w:rPr>
        <w:t>enten</w:t>
      </w:r>
      <w:r>
        <w:rPr>
          <w:rFonts w:ascii="Arial" w:hAnsi="Arial" w:cs="Arial"/>
          <w:color w:val="333333"/>
          <w:sz w:val="19"/>
          <w:szCs w:val="19"/>
        </w:rPr>
        <w:t> kan købe 0 is </w:t>
      </w:r>
      <w:r>
        <w:rPr>
          <w:rStyle w:val="Strk"/>
          <w:rFonts w:ascii="Arial" w:hAnsi="Arial" w:cs="Arial"/>
          <w:color w:val="333333"/>
          <w:sz w:val="19"/>
          <w:szCs w:val="19"/>
        </w:rPr>
        <w:t>eller</w:t>
      </w:r>
      <w:r>
        <w:rPr>
          <w:rFonts w:ascii="Arial" w:hAnsi="Arial" w:cs="Arial"/>
          <w:color w:val="333333"/>
          <w:sz w:val="19"/>
          <w:szCs w:val="19"/>
        </w:rPr>
        <w:t> 1 is </w:t>
      </w:r>
      <w:r>
        <w:rPr>
          <w:rStyle w:val="Strk"/>
          <w:rFonts w:ascii="Arial" w:hAnsi="Arial" w:cs="Arial"/>
          <w:color w:val="333333"/>
          <w:sz w:val="19"/>
          <w:szCs w:val="19"/>
        </w:rPr>
        <w:t>eller</w:t>
      </w:r>
      <w:r>
        <w:rPr>
          <w:rFonts w:ascii="Arial" w:hAnsi="Arial" w:cs="Arial"/>
          <w:color w:val="333333"/>
          <w:sz w:val="19"/>
          <w:szCs w:val="19"/>
        </w:rPr>
        <w:t> 2 is til 20 kr.</w:t>
      </w:r>
    </w:p>
    <w:p w14:paraId="58BFF8A1" w14:textId="77777777" w:rsidR="00977000" w:rsidRDefault="00977000" w:rsidP="00977000">
      <w:pPr>
        <w:numPr>
          <w:ilvl w:val="0"/>
          <w:numId w:val="7"/>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Hvis vi køber 0 af de dyreste is, er der 5 muligheder, idet vi så kan få 0,1,2,3 eller 4 is til 10 kr. (restbeløbet op til 40 kr. køber vi de billigste is for).</w:t>
      </w:r>
    </w:p>
    <w:p w14:paraId="57B2165F" w14:textId="77777777" w:rsidR="00977000" w:rsidRDefault="00977000" w:rsidP="00977000">
      <w:pPr>
        <w:numPr>
          <w:ilvl w:val="0"/>
          <w:numId w:val="7"/>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 xml:space="preserve">Hvis vi køber 1 af de dyreste is, er der 20 kr. tilbage og dermed 3 muligheder for køb af is til 10 </w:t>
      </w:r>
      <w:proofErr w:type="spellStart"/>
      <w:r>
        <w:rPr>
          <w:rFonts w:ascii="Arial" w:hAnsi="Arial" w:cs="Arial"/>
          <w:color w:val="333333"/>
          <w:sz w:val="19"/>
          <w:szCs w:val="19"/>
        </w:rPr>
        <w:t>kr</w:t>
      </w:r>
      <w:proofErr w:type="spellEnd"/>
      <w:r>
        <w:rPr>
          <w:rFonts w:ascii="Arial" w:hAnsi="Arial" w:cs="Arial"/>
          <w:color w:val="333333"/>
          <w:sz w:val="19"/>
          <w:szCs w:val="19"/>
        </w:rPr>
        <w:t xml:space="preserve"> (restbeløbet køber vi de billigste is for).</w:t>
      </w:r>
    </w:p>
    <w:p w14:paraId="66112B34" w14:textId="77777777" w:rsidR="00977000" w:rsidRDefault="00977000" w:rsidP="00977000">
      <w:pPr>
        <w:numPr>
          <w:ilvl w:val="0"/>
          <w:numId w:val="7"/>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Hvis vi køber 2 af de dyreste is, er der ikke flere penge tilbage.</w:t>
      </w:r>
    </w:p>
    <w:p w14:paraId="3BB34AEC" w14:textId="77777777" w:rsidR="00977000" w:rsidRDefault="00977000" w:rsidP="00977000">
      <w:pPr>
        <w:pStyle w:val="NormalWeb"/>
        <w:shd w:val="clear" w:color="auto" w:fill="FFFFFF"/>
        <w:spacing w:before="0" w:beforeAutospacing="0" w:after="0" w:afterAutospacing="0"/>
        <w:rPr>
          <w:rFonts w:ascii="Arial" w:hAnsi="Arial" w:cs="Arial"/>
          <w:color w:val="333333"/>
          <w:sz w:val="19"/>
          <w:szCs w:val="19"/>
        </w:rPr>
      </w:pPr>
      <w:r>
        <w:rPr>
          <w:rFonts w:ascii="Arial" w:hAnsi="Arial" w:cs="Arial"/>
          <w:color w:val="333333"/>
          <w:sz w:val="19"/>
          <w:szCs w:val="19"/>
        </w:rPr>
        <w:t>Alt i alt er der derfor </w:t>
      </w:r>
      <w:r>
        <w:rPr>
          <w:rStyle w:val="gt3math-simple"/>
          <w:rFonts w:ascii="Arial" w:hAnsi="Arial" w:cs="Arial"/>
          <w:color w:val="333333"/>
          <w:sz w:val="19"/>
          <w:szCs w:val="19"/>
        </w:rPr>
        <w:t>5 + 3 + 1</w:t>
      </w:r>
      <w:r>
        <w:rPr>
          <w:rFonts w:ascii="Arial" w:hAnsi="Arial" w:cs="Arial"/>
          <w:color w:val="333333"/>
          <w:sz w:val="19"/>
          <w:szCs w:val="19"/>
        </w:rPr>
        <w:t>, altså 9 måder at købe is på.</w:t>
      </w:r>
    </w:p>
    <w:p w14:paraId="684E2230" w14:textId="77777777" w:rsidR="00977000" w:rsidRDefault="00977000" w:rsidP="00977000">
      <w:pPr>
        <w:pStyle w:val="math-display"/>
        <w:shd w:val="clear" w:color="auto" w:fill="FFFFFF"/>
        <w:spacing w:before="0" w:beforeAutospacing="0" w:after="0" w:afterAutospacing="0"/>
        <w:rPr>
          <w:rFonts w:ascii="Arial" w:hAnsi="Arial" w:cs="Arial"/>
          <w:color w:val="333333"/>
          <w:sz w:val="19"/>
          <w:szCs w:val="19"/>
        </w:rPr>
      </w:pPr>
    </w:p>
    <w:p w14:paraId="18827F34" w14:textId="77777777" w:rsidR="00977000" w:rsidRDefault="00977000" w:rsidP="00977000">
      <w:pPr>
        <w:pStyle w:val="Overskrift2"/>
      </w:pPr>
      <w:r>
        <w:t>Øvelser (</w:t>
      </w:r>
      <w:r w:rsidRPr="05A965B0">
        <w:rPr>
          <w:rFonts w:eastAsia="Times New Roman"/>
          <w:lang w:eastAsia="da-DK"/>
        </w:rPr>
        <w:t xml:space="preserve">facit til </w:t>
      </w:r>
      <w:r>
        <w:rPr>
          <w:rFonts w:eastAsia="Times New Roman"/>
          <w:lang w:eastAsia="da-DK"/>
        </w:rPr>
        <w:fldChar w:fldCharType="begin"/>
      </w:r>
      <w:r>
        <w:rPr>
          <w:rFonts w:eastAsia="Times New Roman"/>
          <w:lang w:eastAsia="da-DK"/>
        </w:rPr>
        <w:instrText xml:space="preserve"> REF _Ref43714314 \r \h </w:instrText>
      </w:r>
      <w:r>
        <w:rPr>
          <w:rFonts w:eastAsia="Times New Roman"/>
          <w:lang w:eastAsia="da-DK"/>
        </w:rPr>
      </w:r>
      <w:r>
        <w:rPr>
          <w:rFonts w:eastAsia="Times New Roman"/>
          <w:lang w:eastAsia="da-DK"/>
        </w:rPr>
        <w:fldChar w:fldCharType="separate"/>
      </w:r>
      <w:r>
        <w:rPr>
          <w:rFonts w:eastAsia="Times New Roman"/>
          <w:lang w:eastAsia="da-DK"/>
        </w:rPr>
        <w:t>Øvelse 193</w:t>
      </w:r>
      <w:r>
        <w:rPr>
          <w:rFonts w:eastAsia="Times New Roman"/>
          <w:lang w:eastAsia="da-DK"/>
        </w:rPr>
        <w:fldChar w:fldCharType="end"/>
      </w:r>
      <w:r>
        <w:rPr>
          <w:rFonts w:eastAsia="Times New Roman"/>
          <w:lang w:eastAsia="da-DK"/>
        </w:rPr>
        <w:t xml:space="preserve"> </w:t>
      </w:r>
      <w:r w:rsidRPr="05A965B0">
        <w:rPr>
          <w:rFonts w:eastAsia="Times New Roman"/>
          <w:lang w:eastAsia="da-DK"/>
        </w:rPr>
        <w:t xml:space="preserve">- </w:t>
      </w:r>
      <w:r>
        <w:rPr>
          <w:rFonts w:eastAsia="Times New Roman"/>
          <w:lang w:eastAsia="da-DK"/>
        </w:rPr>
        <w:fldChar w:fldCharType="begin"/>
      </w:r>
      <w:r>
        <w:rPr>
          <w:rFonts w:eastAsia="Times New Roman"/>
          <w:lang w:eastAsia="da-DK"/>
        </w:rPr>
        <w:instrText xml:space="preserve"> REF _Ref43714336 \r \h </w:instrText>
      </w:r>
      <w:r>
        <w:rPr>
          <w:rFonts w:eastAsia="Times New Roman"/>
          <w:lang w:eastAsia="da-DK"/>
        </w:rPr>
      </w:r>
      <w:r>
        <w:rPr>
          <w:rFonts w:eastAsia="Times New Roman"/>
          <w:lang w:eastAsia="da-DK"/>
        </w:rPr>
        <w:fldChar w:fldCharType="separate"/>
      </w:r>
      <w:r>
        <w:rPr>
          <w:rFonts w:eastAsia="Times New Roman"/>
          <w:lang w:eastAsia="da-DK"/>
        </w:rPr>
        <w:t>Øvelse 198</w:t>
      </w:r>
      <w:r>
        <w:rPr>
          <w:rFonts w:eastAsia="Times New Roman"/>
          <w:lang w:eastAsia="da-DK"/>
        </w:rPr>
        <w:fldChar w:fldCharType="end"/>
      </w:r>
      <w:r w:rsidRPr="05A965B0">
        <w:rPr>
          <w:rFonts w:eastAsia="Times New Roman"/>
          <w:lang w:eastAsia="da-DK"/>
        </w:rPr>
        <w:t xml:space="preserve"> på</w:t>
      </w:r>
      <w:r>
        <w:rPr>
          <w:rFonts w:eastAsia="Times New Roman"/>
          <w:lang w:eastAsia="da-DK"/>
        </w:rPr>
        <w:t xml:space="preserve"> side </w:t>
      </w:r>
      <w:r>
        <w:rPr>
          <w:rFonts w:eastAsia="Times New Roman"/>
          <w:lang w:eastAsia="da-DK"/>
        </w:rPr>
        <w:fldChar w:fldCharType="begin"/>
      </w:r>
      <w:r>
        <w:rPr>
          <w:rFonts w:eastAsia="Times New Roman"/>
          <w:lang w:eastAsia="da-DK"/>
        </w:rPr>
        <w:instrText xml:space="preserve"> PAGEREF _Ref43714591 \h </w:instrText>
      </w:r>
      <w:r>
        <w:rPr>
          <w:rFonts w:eastAsia="Times New Roman"/>
          <w:lang w:eastAsia="da-DK"/>
        </w:rPr>
      </w:r>
      <w:r>
        <w:rPr>
          <w:rFonts w:eastAsia="Times New Roman"/>
          <w:lang w:eastAsia="da-DK"/>
        </w:rPr>
        <w:fldChar w:fldCharType="separate"/>
      </w:r>
      <w:r>
        <w:rPr>
          <w:rFonts w:eastAsia="Times New Roman"/>
          <w:noProof/>
          <w:lang w:eastAsia="da-DK"/>
        </w:rPr>
        <w:t>199</w:t>
      </w:r>
      <w:r>
        <w:rPr>
          <w:rFonts w:eastAsia="Times New Roman"/>
          <w:lang w:eastAsia="da-DK"/>
        </w:rPr>
        <w:fldChar w:fldCharType="end"/>
      </w:r>
      <w:r w:rsidRPr="05A965B0">
        <w:rPr>
          <w:rFonts w:eastAsia="Times New Roman"/>
          <w:lang w:eastAsia="da-DK"/>
        </w:rPr>
        <w:t>)</w:t>
      </w:r>
    </w:p>
    <w:p w14:paraId="6156B9B7" w14:textId="77777777" w:rsidR="00977000" w:rsidRDefault="00977000" w:rsidP="00977000">
      <w:pPr>
        <w:rPr>
          <w:lang w:eastAsia="da-DK"/>
        </w:rPr>
      </w:pPr>
      <w:r>
        <w:rPr>
          <w:lang w:eastAsia="da-DK"/>
        </w:rPr>
        <w:t>Husk at skrive om du bruger additionsprincippet eller multiplikationsprincippet.</w:t>
      </w:r>
    </w:p>
    <w:p w14:paraId="571F9ACA" w14:textId="77777777" w:rsidR="00977000" w:rsidRDefault="00977000" w:rsidP="00977000">
      <w:pPr>
        <w:pStyle w:val="Overskrift3"/>
      </w:pPr>
      <w:bookmarkStart w:id="1" w:name="_Ref43714314"/>
      <w:r>
        <w:t>Multiplikations - og additionsprincippet</w:t>
      </w:r>
      <w:bookmarkEnd w:id="1"/>
    </w:p>
    <w:p w14:paraId="72821424"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 xml:space="preserve">En menu består af en forret, en hovedret og en dessert. Antag, at man kan vælge mellem 3 forretter (rejecocktail, laks på toast eller melon med </w:t>
      </w:r>
      <w:proofErr w:type="spellStart"/>
      <w:r>
        <w:rPr>
          <w:rFonts w:ascii="Arial" w:hAnsi="Arial" w:cs="Arial"/>
          <w:color w:val="333333"/>
          <w:sz w:val="19"/>
          <w:szCs w:val="19"/>
        </w:rPr>
        <w:t>parma</w:t>
      </w:r>
      <w:proofErr w:type="spellEnd"/>
      <w:r>
        <w:rPr>
          <w:rFonts w:ascii="Arial" w:hAnsi="Arial" w:cs="Arial"/>
          <w:color w:val="333333"/>
          <w:sz w:val="19"/>
          <w:szCs w:val="19"/>
        </w:rPr>
        <w:t xml:space="preserve">-skinke), 2 hovedretter (kylling eller </w:t>
      </w:r>
      <w:proofErr w:type="spellStart"/>
      <w:r>
        <w:rPr>
          <w:rFonts w:ascii="Arial" w:hAnsi="Arial" w:cs="Arial"/>
          <w:color w:val="333333"/>
          <w:sz w:val="19"/>
          <w:szCs w:val="19"/>
        </w:rPr>
        <w:t>oksemedaillon</w:t>
      </w:r>
      <w:proofErr w:type="spellEnd"/>
      <w:r>
        <w:rPr>
          <w:rFonts w:ascii="Arial" w:hAnsi="Arial" w:cs="Arial"/>
          <w:color w:val="333333"/>
          <w:sz w:val="19"/>
          <w:szCs w:val="19"/>
        </w:rPr>
        <w:t>) og 4 desserter (</w:t>
      </w:r>
      <w:proofErr w:type="spellStart"/>
      <w:r>
        <w:rPr>
          <w:rFonts w:ascii="Arial" w:hAnsi="Arial" w:cs="Arial"/>
          <w:color w:val="333333"/>
          <w:sz w:val="19"/>
          <w:szCs w:val="19"/>
        </w:rPr>
        <w:t>vanilleis</w:t>
      </w:r>
      <w:proofErr w:type="spellEnd"/>
      <w:r>
        <w:rPr>
          <w:rFonts w:ascii="Arial" w:hAnsi="Arial" w:cs="Arial"/>
          <w:color w:val="333333"/>
          <w:sz w:val="19"/>
          <w:szCs w:val="19"/>
        </w:rPr>
        <w:t xml:space="preserve">, jordbæris, chokoladeis </w:t>
      </w:r>
      <w:proofErr w:type="gramStart"/>
      <w:r>
        <w:rPr>
          <w:rFonts w:ascii="Arial" w:hAnsi="Arial" w:cs="Arial"/>
          <w:color w:val="333333"/>
          <w:sz w:val="19"/>
          <w:szCs w:val="19"/>
        </w:rPr>
        <w:t>eller .</w:t>
      </w:r>
      <w:proofErr w:type="gramEnd"/>
    </w:p>
    <w:p w14:paraId="034BA457" w14:textId="77777777" w:rsidR="00977000" w:rsidRDefault="00977000" w:rsidP="00977000">
      <w:pPr>
        <w:pStyle w:val="Listeafsnit"/>
        <w:numPr>
          <w:ilvl w:val="0"/>
          <w:numId w:val="1"/>
        </w:numPr>
        <w:spacing w:after="59" w:line="240" w:lineRule="auto"/>
        <w:ind w:left="390"/>
        <w:rPr>
          <w:rFonts w:ascii="Arial" w:hAnsi="Arial" w:cs="Arial"/>
          <w:color w:val="333333"/>
          <w:sz w:val="19"/>
          <w:szCs w:val="19"/>
        </w:rPr>
      </w:pPr>
      <w:r w:rsidRPr="0017042C">
        <w:rPr>
          <w:rFonts w:ascii="Arial" w:hAnsi="Arial" w:cs="Arial"/>
          <w:color w:val="333333"/>
          <w:sz w:val="19"/>
          <w:szCs w:val="19"/>
        </w:rPr>
        <w:t>Hvor mange forskellige menuer kan man i alt sammensætte? Hvad forudsætter du i din beregning?</w:t>
      </w:r>
      <w:r>
        <w:rPr>
          <w:rFonts w:ascii="Arial" w:hAnsi="Arial" w:cs="Arial"/>
          <w:color w:val="333333"/>
          <w:sz w:val="19"/>
          <w:szCs w:val="19"/>
        </w:rPr>
        <w:br/>
      </w:r>
    </w:p>
    <w:p w14:paraId="07EC4971" w14:textId="77777777" w:rsidR="00977000" w:rsidRPr="0017042C" w:rsidRDefault="00977000" w:rsidP="00977000">
      <w:pPr>
        <w:pStyle w:val="Listeafsnit"/>
        <w:numPr>
          <w:ilvl w:val="0"/>
          <w:numId w:val="1"/>
        </w:numPr>
        <w:spacing w:after="59" w:line="240" w:lineRule="auto"/>
        <w:ind w:left="390"/>
        <w:rPr>
          <w:rFonts w:ascii="Arial" w:hAnsi="Arial" w:cs="Arial"/>
          <w:color w:val="333333"/>
          <w:sz w:val="19"/>
          <w:szCs w:val="19"/>
        </w:rPr>
      </w:pPr>
      <w:r w:rsidRPr="0017042C">
        <w:rPr>
          <w:rFonts w:ascii="Arial" w:hAnsi="Arial" w:cs="Arial"/>
          <w:color w:val="333333"/>
          <w:sz w:val="19"/>
          <w:szCs w:val="19"/>
        </w:rPr>
        <w:t>Tegn tælletræet på et stykke papir.</w:t>
      </w:r>
    </w:p>
    <w:p w14:paraId="0ECA317F" w14:textId="77777777" w:rsidR="00977000" w:rsidRDefault="00977000" w:rsidP="00977000">
      <w:pPr>
        <w:rPr>
          <w:lang w:eastAsia="da-DK"/>
        </w:rPr>
      </w:pPr>
    </w:p>
    <w:p w14:paraId="7DD99D81" w14:textId="77777777" w:rsidR="00977000" w:rsidRDefault="00977000" w:rsidP="00977000">
      <w:pPr>
        <w:pStyle w:val="Overskrift3"/>
      </w:pPr>
      <w:r>
        <w:t xml:space="preserve">Multiplikations - og additionsprincippet </w:t>
      </w:r>
    </w:p>
    <w:p w14:paraId="207C60A7" w14:textId="77777777" w:rsidR="00977000" w:rsidRDefault="00977000" w:rsidP="00977000">
      <w:pPr>
        <w:rPr>
          <w:rFonts w:ascii="Arial" w:hAnsi="Arial" w:cs="Arial"/>
          <w:color w:val="333333"/>
          <w:sz w:val="19"/>
          <w:szCs w:val="19"/>
        </w:rPr>
      </w:pPr>
      <w:r>
        <w:rPr>
          <w:rFonts w:ascii="Arial" w:hAnsi="Arial" w:cs="Arial"/>
          <w:noProof/>
          <w:color w:val="252525"/>
          <w:sz w:val="19"/>
          <w:szCs w:val="19"/>
        </w:rPr>
        <w:drawing>
          <wp:inline distT="0" distB="0" distL="0" distR="0" wp14:anchorId="33FBBEDA" wp14:editId="5BD5722D">
            <wp:extent cx="1905000" cy="1272540"/>
            <wp:effectExtent l="0" t="0" r="0" b="3810"/>
            <wp:docPr id="200" name="Billede 200" descr="https://plushfc.systime.dk/fileadmin/_processed_/4/0/csm_iStock-516543540_red_7b0c1307b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hfc.systime.dk/fileadmin/_processed_/4/0/csm_iStock-516543540_red_7b0c1307b6.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272540"/>
                    </a:xfrm>
                    <a:prstGeom prst="rect">
                      <a:avLst/>
                    </a:prstGeom>
                    <a:noFill/>
                    <a:ln>
                      <a:noFill/>
                    </a:ln>
                  </pic:spPr>
                </pic:pic>
              </a:graphicData>
            </a:graphic>
          </wp:inline>
        </w:drawing>
      </w:r>
    </w:p>
    <w:p w14:paraId="5E94AF6C" w14:textId="77777777" w:rsidR="00977000" w:rsidRDefault="00977000" w:rsidP="00977000">
      <w:pPr>
        <w:rPr>
          <w:rFonts w:ascii="Arial" w:hAnsi="Arial" w:cs="Arial"/>
          <w:color w:val="777777"/>
          <w:sz w:val="17"/>
          <w:szCs w:val="17"/>
        </w:rPr>
      </w:pPr>
      <w:r>
        <w:rPr>
          <w:rStyle w:val="credits"/>
          <w:rFonts w:ascii="Arial" w:hAnsi="Arial" w:cs="Arial"/>
          <w:color w:val="777777"/>
          <w:sz w:val="16"/>
          <w:szCs w:val="16"/>
        </w:rPr>
        <w:t>iStockphoto.com/Nikola93</w:t>
      </w:r>
    </w:p>
    <w:p w14:paraId="091AAA63"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Til højre ses det belgiske flag.</w:t>
      </w:r>
    </w:p>
    <w:p w14:paraId="5F075DDF" w14:textId="77777777" w:rsidR="00977000" w:rsidRDefault="00977000" w:rsidP="00977000">
      <w:pPr>
        <w:numPr>
          <w:ilvl w:val="0"/>
          <w:numId w:val="2"/>
        </w:numPr>
        <w:spacing w:after="59" w:line="240" w:lineRule="auto"/>
        <w:ind w:left="390"/>
        <w:rPr>
          <w:rFonts w:ascii="Arial" w:hAnsi="Arial" w:cs="Arial"/>
          <w:color w:val="333333"/>
          <w:sz w:val="19"/>
          <w:szCs w:val="19"/>
        </w:rPr>
      </w:pPr>
      <w:r>
        <w:rPr>
          <w:rFonts w:ascii="Arial" w:hAnsi="Arial" w:cs="Arial"/>
          <w:color w:val="333333"/>
          <w:sz w:val="19"/>
          <w:szCs w:val="19"/>
        </w:rPr>
        <w:t>Hvor mange forskellige flag kan man lave af denne type (3 lodrette striber), hvis alle 3 farver skal indgå i flaget?</w:t>
      </w:r>
    </w:p>
    <w:p w14:paraId="38A91FE9" w14:textId="77777777" w:rsidR="00977000" w:rsidRDefault="00977000" w:rsidP="00977000">
      <w:pPr>
        <w:spacing w:after="59" w:line="240" w:lineRule="auto"/>
        <w:ind w:left="390"/>
        <w:rPr>
          <w:rFonts w:ascii="Arial" w:hAnsi="Arial" w:cs="Arial"/>
          <w:color w:val="333333"/>
          <w:sz w:val="19"/>
          <w:szCs w:val="19"/>
        </w:rPr>
      </w:pPr>
    </w:p>
    <w:p w14:paraId="4B39F6B3" w14:textId="77777777" w:rsidR="00977000" w:rsidRDefault="00977000" w:rsidP="00977000">
      <w:pPr>
        <w:numPr>
          <w:ilvl w:val="0"/>
          <w:numId w:val="2"/>
        </w:numPr>
        <w:spacing w:after="59" w:line="240" w:lineRule="auto"/>
        <w:ind w:left="390"/>
        <w:rPr>
          <w:rFonts w:ascii="Arial" w:hAnsi="Arial" w:cs="Arial"/>
          <w:color w:val="333333"/>
          <w:sz w:val="19"/>
          <w:szCs w:val="19"/>
        </w:rPr>
      </w:pPr>
      <w:r>
        <w:rPr>
          <w:rFonts w:ascii="Arial" w:hAnsi="Arial" w:cs="Arial"/>
          <w:color w:val="333333"/>
          <w:sz w:val="19"/>
          <w:szCs w:val="19"/>
        </w:rPr>
        <w:t>Hvor mange forskellige flag kan man lave, hvis man har 6 farver til rådighed, og flaget stadig skal have 3 forskellige farver?</w:t>
      </w:r>
    </w:p>
    <w:p w14:paraId="09BA0EB1" w14:textId="77777777" w:rsidR="00977000" w:rsidRDefault="00977000" w:rsidP="00977000">
      <w:pPr>
        <w:spacing w:after="59" w:line="240" w:lineRule="auto"/>
        <w:rPr>
          <w:rFonts w:ascii="Arial" w:hAnsi="Arial" w:cs="Arial"/>
          <w:color w:val="333333"/>
          <w:sz w:val="19"/>
          <w:szCs w:val="19"/>
        </w:rPr>
      </w:pPr>
    </w:p>
    <w:p w14:paraId="41D251BA" w14:textId="77777777" w:rsidR="00977000" w:rsidRDefault="00977000" w:rsidP="00977000">
      <w:pPr>
        <w:spacing w:after="59" w:line="240" w:lineRule="auto"/>
        <w:rPr>
          <w:rFonts w:ascii="Arial" w:hAnsi="Arial" w:cs="Arial"/>
          <w:color w:val="333333"/>
          <w:sz w:val="19"/>
          <w:szCs w:val="19"/>
        </w:rPr>
      </w:pPr>
    </w:p>
    <w:p w14:paraId="3C96139A" w14:textId="77777777" w:rsidR="00977000" w:rsidRDefault="00977000" w:rsidP="00977000">
      <w:pPr>
        <w:pStyle w:val="Overskrift3"/>
      </w:pPr>
      <w:r>
        <w:t xml:space="preserve">Multiplikations - og additionsprincippet </w:t>
      </w:r>
    </w:p>
    <w:p w14:paraId="647ADC46"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I skål A, B og C er der henholdsvis 5, 7 og 9 frugter. Samtlige frugter er forskellige.</w:t>
      </w:r>
    </w:p>
    <w:p w14:paraId="586167C2" w14:textId="77777777" w:rsidR="00977000" w:rsidRDefault="00977000" w:rsidP="00977000">
      <w:pPr>
        <w:numPr>
          <w:ilvl w:val="0"/>
          <w:numId w:val="3"/>
        </w:numPr>
        <w:spacing w:after="59" w:line="240" w:lineRule="auto"/>
        <w:ind w:left="390"/>
        <w:rPr>
          <w:rFonts w:ascii="Arial" w:hAnsi="Arial" w:cs="Arial"/>
          <w:color w:val="333333"/>
          <w:sz w:val="19"/>
          <w:szCs w:val="19"/>
        </w:rPr>
      </w:pPr>
      <w:r>
        <w:rPr>
          <w:rFonts w:ascii="Arial" w:hAnsi="Arial" w:cs="Arial"/>
          <w:color w:val="333333"/>
          <w:sz w:val="19"/>
          <w:szCs w:val="19"/>
        </w:rPr>
        <w:lastRenderedPageBreak/>
        <w:t>Hvor mange muligheder er der, hvis du må tage én frugt?</w:t>
      </w:r>
      <w:r>
        <w:rPr>
          <w:rFonts w:ascii="Arial" w:hAnsi="Arial" w:cs="Arial"/>
          <w:color w:val="333333"/>
          <w:sz w:val="19"/>
          <w:szCs w:val="19"/>
        </w:rPr>
        <w:br/>
      </w:r>
    </w:p>
    <w:p w14:paraId="2BD660C2" w14:textId="77777777" w:rsidR="00977000" w:rsidRDefault="00977000" w:rsidP="00977000">
      <w:pPr>
        <w:numPr>
          <w:ilvl w:val="0"/>
          <w:numId w:val="3"/>
        </w:numPr>
        <w:spacing w:after="59" w:line="240" w:lineRule="auto"/>
        <w:ind w:left="390"/>
        <w:rPr>
          <w:rFonts w:ascii="Arial" w:hAnsi="Arial" w:cs="Arial"/>
          <w:color w:val="333333"/>
          <w:sz w:val="19"/>
          <w:szCs w:val="19"/>
        </w:rPr>
      </w:pPr>
      <w:r>
        <w:rPr>
          <w:rFonts w:ascii="Arial" w:hAnsi="Arial" w:cs="Arial"/>
          <w:color w:val="333333"/>
          <w:sz w:val="19"/>
          <w:szCs w:val="19"/>
        </w:rPr>
        <w:t>På hvor mange måder kan du vælge to frugter, hvor en af dem kommer fra skål A og en fra skål B?</w:t>
      </w:r>
      <w:r>
        <w:rPr>
          <w:rFonts w:ascii="Arial" w:hAnsi="Arial" w:cs="Arial"/>
          <w:color w:val="333333"/>
          <w:sz w:val="19"/>
          <w:szCs w:val="19"/>
        </w:rPr>
        <w:br/>
      </w:r>
    </w:p>
    <w:p w14:paraId="5A4ABFCD" w14:textId="77777777" w:rsidR="00977000" w:rsidRDefault="00977000" w:rsidP="00977000">
      <w:pPr>
        <w:numPr>
          <w:ilvl w:val="0"/>
          <w:numId w:val="3"/>
        </w:numPr>
        <w:spacing w:after="59" w:line="240" w:lineRule="auto"/>
        <w:ind w:left="390"/>
        <w:rPr>
          <w:rFonts w:ascii="Arial" w:hAnsi="Arial" w:cs="Arial"/>
          <w:color w:val="333333"/>
          <w:sz w:val="19"/>
          <w:szCs w:val="19"/>
        </w:rPr>
      </w:pPr>
      <w:r>
        <w:rPr>
          <w:rFonts w:ascii="Arial" w:hAnsi="Arial" w:cs="Arial"/>
          <w:color w:val="333333"/>
          <w:sz w:val="19"/>
          <w:szCs w:val="19"/>
        </w:rPr>
        <w:t>På hvor mange måder kan du vælge tre frugter, så der kommer én frugt fra hver af de tre skåle?</w:t>
      </w:r>
      <w:r>
        <w:rPr>
          <w:rFonts w:ascii="Arial" w:hAnsi="Arial" w:cs="Arial"/>
          <w:color w:val="333333"/>
          <w:sz w:val="19"/>
          <w:szCs w:val="19"/>
        </w:rPr>
        <w:br/>
      </w:r>
    </w:p>
    <w:p w14:paraId="00AD06B3" w14:textId="77777777" w:rsidR="00977000" w:rsidRDefault="00977000" w:rsidP="00977000">
      <w:pPr>
        <w:numPr>
          <w:ilvl w:val="0"/>
          <w:numId w:val="3"/>
        </w:numPr>
        <w:spacing w:after="59" w:line="240" w:lineRule="auto"/>
        <w:ind w:left="390"/>
        <w:rPr>
          <w:rFonts w:ascii="Arial" w:hAnsi="Arial" w:cs="Arial"/>
          <w:color w:val="333333"/>
          <w:sz w:val="19"/>
          <w:szCs w:val="19"/>
        </w:rPr>
      </w:pPr>
      <w:r>
        <w:rPr>
          <w:rFonts w:ascii="Arial" w:hAnsi="Arial" w:cs="Arial"/>
          <w:color w:val="333333"/>
          <w:sz w:val="19"/>
          <w:szCs w:val="19"/>
        </w:rPr>
        <w:t>På hvor mange måder kan du vælge to frugter, hvis de ikke må komme fra samme skål?</w:t>
      </w:r>
    </w:p>
    <w:p w14:paraId="08E6B1BC" w14:textId="77777777" w:rsidR="00977000" w:rsidRDefault="00977000" w:rsidP="00977000">
      <w:pPr>
        <w:spacing w:after="59" w:line="240" w:lineRule="auto"/>
        <w:rPr>
          <w:rFonts w:ascii="Arial" w:hAnsi="Arial" w:cs="Arial"/>
          <w:color w:val="333333"/>
          <w:sz w:val="19"/>
          <w:szCs w:val="19"/>
        </w:rPr>
      </w:pPr>
    </w:p>
    <w:p w14:paraId="153D2F53" w14:textId="77777777" w:rsidR="00977000" w:rsidRDefault="00977000" w:rsidP="00977000">
      <w:pPr>
        <w:rPr>
          <w:lang w:eastAsia="da-DK"/>
        </w:rPr>
      </w:pPr>
    </w:p>
    <w:p w14:paraId="674D40B4" w14:textId="77777777" w:rsidR="00977000" w:rsidRDefault="00977000" w:rsidP="00977000">
      <w:pPr>
        <w:pStyle w:val="Overskrift3"/>
      </w:pPr>
      <w:r>
        <w:t xml:space="preserve">Multiplikations - og additionsprincippet </w:t>
      </w:r>
    </w:p>
    <w:p w14:paraId="19B82EC5"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Tag 4 genstande fra dit penalhus (eller din taske).</w:t>
      </w:r>
    </w:p>
    <w:p w14:paraId="49E6F09E" w14:textId="77777777" w:rsidR="00977000" w:rsidRPr="009D3CBB" w:rsidRDefault="00977000" w:rsidP="00977000">
      <w:pPr>
        <w:numPr>
          <w:ilvl w:val="0"/>
          <w:numId w:val="4"/>
        </w:numPr>
        <w:spacing w:after="59" w:line="240" w:lineRule="auto"/>
        <w:ind w:left="390"/>
        <w:rPr>
          <w:rFonts w:ascii="Arial" w:hAnsi="Arial" w:cs="Arial"/>
          <w:color w:val="333333"/>
          <w:sz w:val="19"/>
          <w:szCs w:val="19"/>
        </w:rPr>
      </w:pPr>
      <w:r>
        <w:rPr>
          <w:rFonts w:ascii="Arial" w:hAnsi="Arial" w:cs="Arial"/>
          <w:color w:val="333333"/>
          <w:sz w:val="19"/>
          <w:szCs w:val="19"/>
        </w:rPr>
        <w:t>Hvor mange forskellige rækkefølger kan de lægges op i?</w:t>
      </w:r>
      <w:r>
        <w:rPr>
          <w:rFonts w:ascii="Arial" w:hAnsi="Arial" w:cs="Arial"/>
          <w:color w:val="333333"/>
          <w:sz w:val="19"/>
          <w:szCs w:val="19"/>
        </w:rPr>
        <w:br/>
      </w:r>
    </w:p>
    <w:p w14:paraId="3BA9A7F4" w14:textId="77777777" w:rsidR="00977000" w:rsidRPr="009D3CBB" w:rsidRDefault="00977000" w:rsidP="00977000">
      <w:pPr>
        <w:numPr>
          <w:ilvl w:val="0"/>
          <w:numId w:val="4"/>
        </w:numPr>
        <w:spacing w:after="59" w:line="240" w:lineRule="auto"/>
        <w:ind w:left="390"/>
        <w:rPr>
          <w:rFonts w:ascii="Arial" w:hAnsi="Arial" w:cs="Arial"/>
          <w:color w:val="333333"/>
          <w:sz w:val="19"/>
          <w:szCs w:val="19"/>
        </w:rPr>
      </w:pPr>
      <w:r>
        <w:rPr>
          <w:rFonts w:ascii="Arial" w:hAnsi="Arial" w:cs="Arial"/>
          <w:color w:val="333333"/>
          <w:sz w:val="19"/>
          <w:szCs w:val="19"/>
        </w:rPr>
        <w:t>Hvis den længste af genstandene skal ligge forrest, hvor mange mulige rækkefølger er der så?</w:t>
      </w:r>
      <w:r>
        <w:rPr>
          <w:rFonts w:ascii="Arial" w:hAnsi="Arial" w:cs="Arial"/>
          <w:color w:val="333333"/>
          <w:sz w:val="19"/>
          <w:szCs w:val="19"/>
        </w:rPr>
        <w:br/>
      </w:r>
    </w:p>
    <w:p w14:paraId="769D0B36" w14:textId="77777777" w:rsidR="00977000" w:rsidRPr="002C3E4E" w:rsidRDefault="00977000" w:rsidP="00977000">
      <w:pPr>
        <w:numPr>
          <w:ilvl w:val="0"/>
          <w:numId w:val="4"/>
        </w:numPr>
        <w:spacing w:after="59" w:line="240" w:lineRule="auto"/>
        <w:ind w:left="390"/>
        <w:rPr>
          <w:rFonts w:ascii="Arial" w:hAnsi="Arial" w:cs="Arial"/>
          <w:color w:val="333333"/>
          <w:sz w:val="19"/>
          <w:szCs w:val="19"/>
        </w:rPr>
      </w:pPr>
      <w:r>
        <w:rPr>
          <w:rFonts w:ascii="Arial" w:hAnsi="Arial" w:cs="Arial"/>
          <w:color w:val="333333"/>
          <w:sz w:val="19"/>
          <w:szCs w:val="19"/>
        </w:rPr>
        <w:t>Hvis den længste af genstandene ikke må ligge forrest, hvor mange mulige rækkefølger er der så?</w:t>
      </w:r>
    </w:p>
    <w:p w14:paraId="01C41314" w14:textId="77777777" w:rsidR="00977000" w:rsidRDefault="00977000" w:rsidP="00977000">
      <w:pPr>
        <w:rPr>
          <w:lang w:eastAsia="da-DK"/>
        </w:rPr>
      </w:pPr>
    </w:p>
    <w:p w14:paraId="5A1C8E80" w14:textId="77777777" w:rsidR="00977000" w:rsidRDefault="00977000" w:rsidP="00977000">
      <w:pPr>
        <w:pStyle w:val="Overskrift3"/>
      </w:pPr>
      <w:r>
        <w:t>Multiplikations - og additionsprincippet</w:t>
      </w:r>
    </w:p>
    <w:p w14:paraId="1493B319"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Du er på en spansk tapas-restaurant, som sælger 6 forskellige tapas til henholdsvis 30 kr., 30 kr., 40 kr., 50</w:t>
      </w:r>
      <w:proofErr w:type="gramStart"/>
      <w:r>
        <w:rPr>
          <w:rFonts w:ascii="Arial" w:hAnsi="Arial" w:cs="Arial"/>
          <w:color w:val="333333"/>
          <w:sz w:val="19"/>
          <w:szCs w:val="19"/>
        </w:rPr>
        <w:t>kr,,</w:t>
      </w:r>
      <w:proofErr w:type="gramEnd"/>
      <w:r>
        <w:rPr>
          <w:rFonts w:ascii="Arial" w:hAnsi="Arial" w:cs="Arial"/>
          <w:color w:val="333333"/>
          <w:sz w:val="19"/>
          <w:szCs w:val="19"/>
        </w:rPr>
        <w:t xml:space="preserve"> 50 </w:t>
      </w:r>
      <w:proofErr w:type="spellStart"/>
      <w:r>
        <w:rPr>
          <w:rFonts w:ascii="Arial" w:hAnsi="Arial" w:cs="Arial"/>
          <w:color w:val="333333"/>
          <w:sz w:val="19"/>
          <w:szCs w:val="19"/>
        </w:rPr>
        <w:t>kr</w:t>
      </w:r>
      <w:proofErr w:type="spellEnd"/>
      <w:r>
        <w:rPr>
          <w:rFonts w:ascii="Arial" w:hAnsi="Arial" w:cs="Arial"/>
          <w:color w:val="333333"/>
          <w:sz w:val="19"/>
          <w:szCs w:val="19"/>
        </w:rPr>
        <w:t xml:space="preserve"> og 70 kr. Du vil bruge op til 100 kr., og du vil ikke have to eller flere tapas af samme type.</w:t>
      </w:r>
    </w:p>
    <w:p w14:paraId="014A9476" w14:textId="77777777" w:rsidR="00977000" w:rsidRDefault="00977000" w:rsidP="00977000">
      <w:pPr>
        <w:pStyle w:val="NormalWeb"/>
        <w:spacing w:before="0" w:beforeAutospacing="0" w:after="0" w:afterAutospacing="0"/>
        <w:rPr>
          <w:rFonts w:ascii="Arial" w:hAnsi="Arial" w:cs="Arial"/>
          <w:color w:val="333333"/>
          <w:sz w:val="19"/>
          <w:szCs w:val="19"/>
        </w:rPr>
      </w:pPr>
      <w:r>
        <w:rPr>
          <w:rFonts w:ascii="Arial" w:hAnsi="Arial" w:cs="Arial"/>
          <w:color w:val="333333"/>
          <w:sz w:val="19"/>
          <w:szCs w:val="19"/>
        </w:rPr>
        <w:t>Hvor mange forskellige muligheder er der for sammensætning af dit måltid?</w:t>
      </w:r>
    </w:p>
    <w:p w14:paraId="252E2632" w14:textId="77777777" w:rsidR="00977000" w:rsidRDefault="00977000" w:rsidP="00977000">
      <w:pPr>
        <w:pStyle w:val="NormalWeb"/>
        <w:spacing w:before="0" w:beforeAutospacing="0" w:after="0" w:afterAutospacing="0"/>
        <w:rPr>
          <w:rFonts w:ascii="Arial" w:hAnsi="Arial" w:cs="Arial"/>
          <w:color w:val="333333"/>
          <w:sz w:val="19"/>
          <w:szCs w:val="19"/>
        </w:rPr>
      </w:pPr>
    </w:p>
    <w:p w14:paraId="767C0FE6" w14:textId="77777777" w:rsidR="00977000" w:rsidRDefault="00977000" w:rsidP="00977000">
      <w:pPr>
        <w:pStyle w:val="Overskrift3"/>
      </w:pPr>
      <w:bookmarkStart w:id="2" w:name="_Ref43714336"/>
      <w:r>
        <w:t>Multiplikations - og additionsprincippet</w:t>
      </w:r>
      <w:bookmarkEnd w:id="2"/>
    </w:p>
    <w:p w14:paraId="107AD7B1" w14:textId="77777777" w:rsidR="00977000" w:rsidRDefault="00977000" w:rsidP="00977000">
      <w:pPr>
        <w:rPr>
          <w:rFonts w:ascii="Arial" w:hAnsi="Arial" w:cs="Arial"/>
          <w:color w:val="333333"/>
          <w:sz w:val="19"/>
          <w:szCs w:val="19"/>
        </w:rPr>
      </w:pPr>
      <w:r>
        <w:rPr>
          <w:rFonts w:ascii="Arial" w:hAnsi="Arial" w:cs="Arial"/>
          <w:noProof/>
          <w:color w:val="252525"/>
          <w:sz w:val="19"/>
          <w:szCs w:val="19"/>
        </w:rPr>
        <w:drawing>
          <wp:inline distT="0" distB="0" distL="0" distR="0" wp14:anchorId="268A0CD4" wp14:editId="191AEABF">
            <wp:extent cx="3294529" cy="2200233"/>
            <wp:effectExtent l="0" t="0" r="1270" b="0"/>
            <wp:docPr id="201" name="Billede 201" descr="https://plushfc.systime.dk/fileadmin/_processed_/7/1/csm_iStock-591412924_red_7145c2581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shfc.systime.dk/fileadmin/_processed_/7/1/csm_iStock-591412924_red_7145c25818.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7039" cy="2215266"/>
                    </a:xfrm>
                    <a:prstGeom prst="rect">
                      <a:avLst/>
                    </a:prstGeom>
                    <a:noFill/>
                    <a:ln>
                      <a:noFill/>
                    </a:ln>
                  </pic:spPr>
                </pic:pic>
              </a:graphicData>
            </a:graphic>
          </wp:inline>
        </w:drawing>
      </w:r>
    </w:p>
    <w:p w14:paraId="53B1572C" w14:textId="77777777" w:rsidR="00977000" w:rsidRDefault="00977000" w:rsidP="00977000">
      <w:pPr>
        <w:rPr>
          <w:rFonts w:ascii="Arial" w:hAnsi="Arial" w:cs="Arial"/>
          <w:color w:val="777777"/>
          <w:sz w:val="17"/>
          <w:szCs w:val="17"/>
        </w:rPr>
      </w:pPr>
      <w:r>
        <w:rPr>
          <w:rStyle w:val="credits"/>
          <w:rFonts w:ascii="Arial" w:hAnsi="Arial" w:cs="Arial"/>
          <w:color w:val="777777"/>
          <w:sz w:val="16"/>
          <w:szCs w:val="16"/>
        </w:rPr>
        <w:t>iStockphoto.com/</w:t>
      </w:r>
      <w:proofErr w:type="spellStart"/>
      <w:r>
        <w:rPr>
          <w:rStyle w:val="credits"/>
          <w:rFonts w:ascii="Arial" w:hAnsi="Arial" w:cs="Arial"/>
          <w:color w:val="777777"/>
          <w:sz w:val="16"/>
          <w:szCs w:val="16"/>
        </w:rPr>
        <w:t>AndreyPopov</w:t>
      </w:r>
      <w:proofErr w:type="spellEnd"/>
    </w:p>
    <w:p w14:paraId="556A23D3"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Her er et billede af nogle glade mennesker. 10 mennesker, 5 kvinder og 5 mænd.</w:t>
      </w:r>
    </w:p>
    <w:p w14:paraId="63ED449F" w14:textId="77777777" w:rsidR="00977000" w:rsidRDefault="00977000" w:rsidP="00977000">
      <w:pPr>
        <w:numPr>
          <w:ilvl w:val="0"/>
          <w:numId w:val="5"/>
        </w:numPr>
        <w:spacing w:after="59" w:line="240" w:lineRule="auto"/>
        <w:ind w:left="390"/>
        <w:rPr>
          <w:rFonts w:ascii="Arial" w:hAnsi="Arial" w:cs="Arial"/>
          <w:color w:val="333333"/>
          <w:sz w:val="19"/>
          <w:szCs w:val="19"/>
        </w:rPr>
      </w:pPr>
      <w:r>
        <w:rPr>
          <w:rFonts w:ascii="Arial" w:hAnsi="Arial" w:cs="Arial"/>
          <w:color w:val="333333"/>
          <w:sz w:val="19"/>
          <w:szCs w:val="19"/>
        </w:rPr>
        <w:t>Hvor mange rækkefølger kan de opstilles i?</w:t>
      </w:r>
    </w:p>
    <w:p w14:paraId="206E61FA" w14:textId="77777777" w:rsidR="00977000" w:rsidRDefault="00977000" w:rsidP="00977000">
      <w:pPr>
        <w:numPr>
          <w:ilvl w:val="0"/>
          <w:numId w:val="5"/>
        </w:numPr>
        <w:spacing w:after="59" w:line="240" w:lineRule="auto"/>
        <w:ind w:left="390"/>
        <w:rPr>
          <w:rFonts w:ascii="Arial" w:hAnsi="Arial" w:cs="Arial"/>
          <w:color w:val="333333"/>
          <w:sz w:val="19"/>
          <w:szCs w:val="19"/>
        </w:rPr>
      </w:pPr>
      <w:r>
        <w:rPr>
          <w:rFonts w:ascii="Arial" w:hAnsi="Arial" w:cs="Arial"/>
          <w:color w:val="333333"/>
          <w:sz w:val="19"/>
          <w:szCs w:val="19"/>
        </w:rPr>
        <w:t>På hvor mange måder kan man udvælge 1 kvinde og 1 mand til et udvalg?</w:t>
      </w:r>
    </w:p>
    <w:p w14:paraId="45B181F8" w14:textId="77777777" w:rsidR="00977000" w:rsidRDefault="00977000" w:rsidP="00977000">
      <w:pPr>
        <w:numPr>
          <w:ilvl w:val="0"/>
          <w:numId w:val="5"/>
        </w:numPr>
        <w:spacing w:after="59" w:line="240" w:lineRule="auto"/>
        <w:ind w:left="390"/>
        <w:rPr>
          <w:rFonts w:ascii="Arial" w:hAnsi="Arial" w:cs="Arial"/>
          <w:color w:val="333333"/>
          <w:sz w:val="19"/>
          <w:szCs w:val="19"/>
        </w:rPr>
      </w:pPr>
      <w:r>
        <w:rPr>
          <w:rFonts w:ascii="Arial" w:hAnsi="Arial" w:cs="Arial"/>
          <w:color w:val="333333"/>
          <w:sz w:val="19"/>
          <w:szCs w:val="19"/>
        </w:rPr>
        <w:t>På hvor mange måder kan man udvælge 2 personer, hvis der ingen krav er til køn? (svær)</w:t>
      </w:r>
    </w:p>
    <w:p w14:paraId="45D3F23E" w14:textId="77777777" w:rsidR="00977000" w:rsidRDefault="00977000" w:rsidP="00977000">
      <w:pPr>
        <w:numPr>
          <w:ilvl w:val="0"/>
          <w:numId w:val="5"/>
        </w:numPr>
        <w:spacing w:after="59" w:line="240" w:lineRule="auto"/>
        <w:ind w:left="390"/>
        <w:rPr>
          <w:rFonts w:ascii="Arial" w:hAnsi="Arial" w:cs="Arial"/>
          <w:color w:val="333333"/>
          <w:sz w:val="19"/>
          <w:szCs w:val="19"/>
        </w:rPr>
      </w:pPr>
      <w:bookmarkStart w:id="3" w:name="_Ref43714591"/>
      <w:r>
        <w:rPr>
          <w:rFonts w:ascii="Arial" w:hAnsi="Arial" w:cs="Arial"/>
          <w:color w:val="333333"/>
          <w:sz w:val="19"/>
          <w:szCs w:val="19"/>
        </w:rPr>
        <w:t>På hvor mange måder kan man lave et udvalg bestående af 2 kvinder og 1 mand? (svær)</w:t>
      </w:r>
      <w:bookmarkEnd w:id="3"/>
      <w:r>
        <w:rPr>
          <w:rFonts w:ascii="Arial" w:hAnsi="Arial" w:cs="Arial"/>
          <w:color w:val="333333"/>
          <w:sz w:val="19"/>
          <w:szCs w:val="19"/>
        </w:rPr>
        <w:br/>
      </w:r>
    </w:p>
    <w:p w14:paraId="6F01049F" w14:textId="77777777" w:rsidR="00977000" w:rsidRDefault="00977000" w:rsidP="00977000">
      <w:pPr>
        <w:spacing w:after="59" w:line="240" w:lineRule="auto"/>
        <w:ind w:left="390"/>
        <w:rPr>
          <w:rFonts w:ascii="Arial" w:hAnsi="Arial" w:cs="Arial"/>
          <w:color w:val="333333"/>
          <w:sz w:val="19"/>
          <w:szCs w:val="19"/>
        </w:rPr>
      </w:pPr>
    </w:p>
    <w:p w14:paraId="151B2846" w14:textId="77777777" w:rsidR="00977000" w:rsidRDefault="00977000" w:rsidP="00977000">
      <w:pPr>
        <w:spacing w:after="59" w:line="240" w:lineRule="auto"/>
        <w:rPr>
          <w:rFonts w:ascii="Arial" w:hAnsi="Arial" w:cs="Arial"/>
          <w:color w:val="333333"/>
          <w:sz w:val="19"/>
          <w:szCs w:val="19"/>
        </w:rPr>
      </w:pPr>
      <w:r w:rsidRPr="00024F5C">
        <w:rPr>
          <w:rFonts w:ascii="Arial" w:hAnsi="Arial" w:cs="Arial"/>
          <w:noProof/>
          <w:color w:val="333333"/>
          <w:sz w:val="19"/>
          <w:szCs w:val="19"/>
        </w:rPr>
        <w:lastRenderedPageBreak/>
        <w:drawing>
          <wp:inline distT="0" distB="0" distL="0" distR="0" wp14:anchorId="38AC7109" wp14:editId="4E6A3C83">
            <wp:extent cx="1844181" cy="3893993"/>
            <wp:effectExtent l="3810" t="0" r="7620" b="7620"/>
            <wp:docPr id="202" name="Billede 202"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illede 202" descr="Et billede, der indeholder tekst, skærmbillede, Font/skrifttype&#10;&#10;Indhold genereret af kunstig intelligens kan være forkert."/>
                    <pic:cNvPicPr/>
                  </pic:nvPicPr>
                  <pic:blipFill rotWithShape="1">
                    <a:blip r:embed="rId14"/>
                    <a:srcRect r="27573"/>
                    <a:stretch/>
                  </pic:blipFill>
                  <pic:spPr bwMode="auto">
                    <a:xfrm rot="16200000" flipV="1">
                      <a:off x="0" y="0"/>
                      <a:ext cx="1926182" cy="4067139"/>
                    </a:xfrm>
                    <a:prstGeom prst="rect">
                      <a:avLst/>
                    </a:prstGeom>
                    <a:ln>
                      <a:noFill/>
                    </a:ln>
                    <a:extLst>
                      <a:ext uri="{53640926-AAD7-44D8-BBD7-CCE9431645EC}">
                        <a14:shadowObscured xmlns:a14="http://schemas.microsoft.com/office/drawing/2010/main"/>
                      </a:ext>
                    </a:extLst>
                  </pic:spPr>
                </pic:pic>
              </a:graphicData>
            </a:graphic>
          </wp:inline>
        </w:drawing>
      </w:r>
    </w:p>
    <w:p w14:paraId="4DE4B71B" w14:textId="77777777" w:rsidR="00977000" w:rsidRDefault="00977000" w:rsidP="00977000">
      <w:pPr>
        <w:spacing w:after="59" w:line="240" w:lineRule="auto"/>
        <w:rPr>
          <w:rFonts w:ascii="Arial" w:hAnsi="Arial" w:cs="Arial"/>
          <w:color w:val="333333"/>
          <w:sz w:val="19"/>
          <w:szCs w:val="19"/>
        </w:rPr>
      </w:pPr>
    </w:p>
    <w:p w14:paraId="5A51710E" w14:textId="77777777" w:rsidR="00977000" w:rsidRDefault="00977000" w:rsidP="00977000">
      <w:pPr>
        <w:spacing w:after="59" w:line="240" w:lineRule="auto"/>
        <w:rPr>
          <w:rFonts w:ascii="Arial" w:hAnsi="Arial" w:cs="Arial"/>
          <w:color w:val="333333"/>
          <w:sz w:val="19"/>
          <w:szCs w:val="19"/>
        </w:rPr>
      </w:pPr>
    </w:p>
    <w:p w14:paraId="016B15A9" w14:textId="77777777" w:rsidR="00977000" w:rsidRDefault="00977000" w:rsidP="00977000"/>
    <w:p w14:paraId="042A9345" w14:textId="77777777" w:rsidR="00977000" w:rsidRDefault="00977000" w:rsidP="00977000">
      <w:pPr>
        <w:pStyle w:val="Overskrift2"/>
      </w:pPr>
      <w:r>
        <w:t>Rækkefølger, permutationer og kombinationer</w:t>
      </w:r>
      <w:r w:rsidRPr="00020350">
        <w:t>?</w:t>
      </w:r>
    </w:p>
    <w:p w14:paraId="70606B3F" w14:textId="77777777" w:rsidR="00977000" w:rsidRDefault="00977000" w:rsidP="00977000">
      <w:pPr>
        <w:pStyle w:val="Ingenafstand"/>
        <w:rPr>
          <w:lang w:eastAsia="da-DK"/>
        </w:rPr>
      </w:pPr>
      <w:r>
        <w:rPr>
          <w:lang w:eastAsia="da-DK"/>
        </w:rPr>
        <w:t>Når 6 mennesker eller ting skal stilles i en bestemt rækkefølge, så er der 6 mulige valg til første plads, 5 til anden plads, 4 til 3.plads og så videre. Multiplikationsprincippet fortæller, at der er</w:t>
      </w:r>
    </w:p>
    <w:p w14:paraId="3DFF4987" w14:textId="77777777" w:rsidR="00977000" w:rsidRPr="0088065D" w:rsidRDefault="00977000" w:rsidP="00977000">
      <w:pPr>
        <w:pStyle w:val="Ingenafstand"/>
        <w:rPr>
          <w:lang w:eastAsia="da-DK"/>
        </w:rPr>
      </w:pPr>
      <m:oMathPara>
        <m:oMath>
          <m:r>
            <w:rPr>
              <w:rFonts w:ascii="Cambria Math" w:hAnsi="Cambria Math"/>
              <w:lang w:eastAsia="da-DK"/>
            </w:rPr>
            <m:t>6·5·4·3·2·1=720</m:t>
          </m:r>
        </m:oMath>
      </m:oMathPara>
    </w:p>
    <w:p w14:paraId="05B4A161" w14:textId="77777777" w:rsidR="00977000" w:rsidRDefault="00977000" w:rsidP="00977000">
      <w:pPr>
        <w:pStyle w:val="Ingenafstand"/>
        <w:rPr>
          <w:lang w:eastAsia="da-DK"/>
        </w:rPr>
      </w:pPr>
      <w:r>
        <w:rPr>
          <w:lang w:eastAsia="da-DK"/>
        </w:rPr>
        <w:t xml:space="preserve">mulige rækkefølger. Det vil sige at antal rækkefølger for 6 ting kan udregnes som </w:t>
      </w:r>
      <m:oMath>
        <m:r>
          <w:rPr>
            <w:rFonts w:ascii="Cambria Math" w:hAnsi="Cambria Math"/>
            <w:lang w:eastAsia="da-DK"/>
          </w:rPr>
          <m:t>6!</m:t>
        </m:r>
      </m:oMath>
      <w:r>
        <w:rPr>
          <w:lang w:eastAsia="da-DK"/>
        </w:rPr>
        <w:t xml:space="preserve"> Udråbstegnet læses som </w:t>
      </w:r>
      <w:r w:rsidRPr="0088065D">
        <w:rPr>
          <w:b/>
          <w:i/>
          <w:lang w:eastAsia="da-DK"/>
        </w:rPr>
        <w:t>”fakultet”</w:t>
      </w:r>
      <w:r>
        <w:rPr>
          <w:lang w:eastAsia="da-DK"/>
        </w:rPr>
        <w:t>. For 0 ting siger vi der 1 måde at stille i rækkefølge, nemlig at lave en tom række.</w:t>
      </w:r>
    </w:p>
    <w:p w14:paraId="7D9FB7D6" w14:textId="77777777" w:rsidR="00977000" w:rsidRDefault="00977000" w:rsidP="00977000">
      <w:pPr>
        <w:pStyle w:val="Ingenafstand"/>
        <w:rPr>
          <w:lang w:eastAsia="da-DK"/>
        </w:rPr>
      </w:pPr>
      <w:r>
        <w:rPr>
          <w:lang w:eastAsia="da-DK"/>
        </w:rPr>
        <w:t>Det vil sige:</w:t>
      </w:r>
    </w:p>
    <w:p w14:paraId="735C9662" w14:textId="77777777" w:rsidR="00977000" w:rsidRPr="0088065D" w:rsidRDefault="00977000" w:rsidP="00977000">
      <w:pPr>
        <w:pStyle w:val="Ingenafstand"/>
        <w:rPr>
          <w:rFonts w:eastAsiaTheme="minorEastAsia"/>
          <w:lang w:eastAsia="da-DK"/>
        </w:rPr>
      </w:pPr>
      <m:oMathPara>
        <m:oMath>
          <m:r>
            <w:rPr>
              <w:rFonts w:ascii="Cambria Math" w:hAnsi="Cambria Math"/>
              <w:lang w:eastAsia="da-DK"/>
            </w:rPr>
            <m:t>0!=1</m:t>
          </m:r>
        </m:oMath>
      </m:oMathPara>
    </w:p>
    <w:p w14:paraId="4202215E" w14:textId="77777777" w:rsidR="00977000" w:rsidRPr="0088065D" w:rsidRDefault="00977000" w:rsidP="00977000">
      <w:pPr>
        <w:rPr>
          <w:rFonts w:eastAsiaTheme="minorEastAsia"/>
          <w:lang w:eastAsia="da-DK"/>
        </w:rPr>
      </w:pPr>
      <m:oMathPara>
        <m:oMath>
          <m:r>
            <w:rPr>
              <w:rFonts w:ascii="Cambria Math" w:eastAsiaTheme="minorEastAsia" w:hAnsi="Cambria Math"/>
              <w:lang w:eastAsia="da-DK"/>
            </w:rPr>
            <m:t>1!=1</m:t>
          </m:r>
        </m:oMath>
      </m:oMathPara>
    </w:p>
    <w:p w14:paraId="66C6DF0C" w14:textId="77777777" w:rsidR="00977000" w:rsidRPr="0088065D" w:rsidRDefault="00977000" w:rsidP="00977000">
      <w:pPr>
        <w:rPr>
          <w:rFonts w:eastAsiaTheme="minorEastAsia"/>
          <w:lang w:eastAsia="da-DK"/>
        </w:rPr>
      </w:pPr>
      <m:oMathPara>
        <m:oMath>
          <m:r>
            <w:rPr>
              <w:rFonts w:ascii="Cambria Math" w:eastAsiaTheme="minorEastAsia" w:hAnsi="Cambria Math"/>
              <w:lang w:eastAsia="da-DK"/>
            </w:rPr>
            <m:t>2!=2·1=2</m:t>
          </m:r>
        </m:oMath>
      </m:oMathPara>
    </w:p>
    <w:p w14:paraId="7667CFA2" w14:textId="77777777" w:rsidR="00977000" w:rsidRPr="0088065D" w:rsidRDefault="00977000" w:rsidP="00977000">
      <w:pPr>
        <w:rPr>
          <w:rFonts w:eastAsiaTheme="minorEastAsia"/>
          <w:lang w:eastAsia="da-DK"/>
        </w:rPr>
      </w:pPr>
      <m:oMathPara>
        <m:oMath>
          <m:r>
            <w:rPr>
              <w:rFonts w:ascii="Cambria Math" w:eastAsiaTheme="minorEastAsia" w:hAnsi="Cambria Math"/>
              <w:lang w:eastAsia="da-DK"/>
            </w:rPr>
            <m:t>3!=3·2·1=6</m:t>
          </m:r>
        </m:oMath>
      </m:oMathPara>
    </w:p>
    <w:p w14:paraId="079578DC" w14:textId="77777777" w:rsidR="00977000" w:rsidRPr="0088065D" w:rsidRDefault="00977000" w:rsidP="00977000">
      <w:pPr>
        <w:rPr>
          <w:rFonts w:eastAsiaTheme="minorEastAsia"/>
          <w:lang w:eastAsia="da-DK"/>
        </w:rPr>
      </w:pPr>
      <m:oMathPara>
        <m:oMath>
          <m:r>
            <w:rPr>
              <w:rFonts w:ascii="Cambria Math" w:eastAsiaTheme="minorEastAsia" w:hAnsi="Cambria Math"/>
              <w:lang w:eastAsia="da-DK"/>
            </w:rPr>
            <m:t>⋮</m:t>
          </m:r>
        </m:oMath>
      </m:oMathPara>
    </w:p>
    <w:p w14:paraId="0C4A3EE8" w14:textId="77777777" w:rsidR="00977000" w:rsidRPr="002B1162" w:rsidRDefault="00977000" w:rsidP="00977000">
      <w:pPr>
        <w:rPr>
          <w:rFonts w:eastAsiaTheme="minorEastAsia"/>
          <w:lang w:eastAsia="da-DK"/>
        </w:rPr>
      </w:pPr>
      <m:oMathPara>
        <m:oMath>
          <m:r>
            <w:rPr>
              <w:rFonts w:ascii="Cambria Math" w:eastAsiaTheme="minorEastAsia" w:hAnsi="Cambria Math"/>
              <w:lang w:eastAsia="da-DK"/>
            </w:rPr>
            <m:t>n!=n·</m:t>
          </m:r>
          <m:d>
            <m:dPr>
              <m:ctrlPr>
                <w:rPr>
                  <w:rFonts w:ascii="Cambria Math" w:eastAsiaTheme="minorEastAsia" w:hAnsi="Cambria Math"/>
                  <w:i/>
                  <w:lang w:eastAsia="da-DK"/>
                </w:rPr>
              </m:ctrlPr>
            </m:dPr>
            <m:e>
              <m:r>
                <w:rPr>
                  <w:rFonts w:ascii="Cambria Math" w:eastAsiaTheme="minorEastAsia" w:hAnsi="Cambria Math"/>
                  <w:lang w:eastAsia="da-DK"/>
                </w:rPr>
                <m:t>n-1</m:t>
              </m:r>
            </m:e>
          </m:d>
          <m:r>
            <w:rPr>
              <w:rFonts w:ascii="Cambria Math" w:eastAsiaTheme="minorEastAsia" w:hAnsi="Cambria Math"/>
              <w:lang w:eastAsia="da-DK"/>
            </w:rPr>
            <m:t xml:space="preserve">·…·2·1   </m:t>
          </m:r>
          <m:r>
            <m:rPr>
              <m:nor/>
            </m:rPr>
            <w:rPr>
              <w:rFonts w:ascii="Cambria Math" w:eastAsiaTheme="minorEastAsia" w:hAnsi="Cambria Math"/>
              <w:lang w:eastAsia="da-DK"/>
            </w:rPr>
            <m:t>når</m:t>
          </m:r>
          <m:r>
            <w:rPr>
              <w:rFonts w:ascii="Cambria Math" w:eastAsiaTheme="minorEastAsia" w:hAnsi="Cambria Math"/>
              <w:lang w:eastAsia="da-DK"/>
            </w:rPr>
            <m:t xml:space="preserve">  n≥2  </m:t>
          </m:r>
        </m:oMath>
      </m:oMathPara>
    </w:p>
    <w:p w14:paraId="175BF97D" w14:textId="77777777" w:rsidR="00977000" w:rsidRDefault="00977000" w:rsidP="00977000">
      <w:pPr>
        <w:pStyle w:val="Overskrift3"/>
        <w:rPr>
          <w:rFonts w:eastAsiaTheme="minorEastAsia"/>
          <w:lang w:eastAsia="da-DK"/>
        </w:rPr>
      </w:pPr>
    </w:p>
    <w:p w14:paraId="3E7EF485" w14:textId="77777777" w:rsidR="00977000" w:rsidRDefault="00977000" w:rsidP="00977000">
      <w:pPr>
        <w:rPr>
          <w:rFonts w:eastAsiaTheme="minorEastAsia"/>
          <w:lang w:eastAsia="da-DK"/>
        </w:rPr>
      </w:pPr>
      <w:r>
        <w:rPr>
          <w:rFonts w:eastAsiaTheme="minorEastAsia"/>
          <w:lang w:eastAsia="da-DK"/>
        </w:rPr>
        <w:t>Regn følgende tal ud:</w:t>
      </w:r>
    </w:p>
    <w:p w14:paraId="2777706E" w14:textId="77777777" w:rsidR="00977000" w:rsidRPr="00046BCE" w:rsidRDefault="00977000" w:rsidP="00977000">
      <w:pPr>
        <w:pStyle w:val="Listeafsnit"/>
        <w:numPr>
          <w:ilvl w:val="0"/>
          <w:numId w:val="8"/>
        </w:numPr>
        <w:rPr>
          <w:rFonts w:ascii="Cambria Math" w:eastAsiaTheme="minorEastAsia" w:hAnsi="Cambria Math"/>
          <w:lang w:eastAsia="da-DK"/>
          <w:oMath/>
        </w:rPr>
      </w:pPr>
      <m:oMath>
        <m:r>
          <w:rPr>
            <w:rFonts w:ascii="Cambria Math" w:eastAsiaTheme="minorEastAsia" w:hAnsi="Cambria Math"/>
            <w:lang w:eastAsia="da-DK"/>
          </w:rPr>
          <m:t>4!</m:t>
        </m:r>
      </m:oMath>
    </w:p>
    <w:p w14:paraId="2C20E4D5" w14:textId="77777777" w:rsidR="00977000" w:rsidRPr="00046BCE" w:rsidRDefault="00977000" w:rsidP="00977000">
      <w:pPr>
        <w:pStyle w:val="Listeafsnit"/>
        <w:numPr>
          <w:ilvl w:val="0"/>
          <w:numId w:val="8"/>
        </w:numPr>
        <w:rPr>
          <w:rFonts w:ascii="Cambria Math" w:eastAsiaTheme="minorEastAsia" w:hAnsi="Cambria Math"/>
          <w:lang w:eastAsia="da-DK"/>
          <w:oMath/>
        </w:rPr>
      </w:pPr>
      <m:oMath>
        <m:r>
          <w:rPr>
            <w:rFonts w:ascii="Cambria Math" w:eastAsiaTheme="minorEastAsia" w:hAnsi="Cambria Math"/>
            <w:lang w:eastAsia="da-DK"/>
          </w:rPr>
          <m:t>5!=5·4!</m:t>
        </m:r>
      </m:oMath>
    </w:p>
    <w:p w14:paraId="04F7940D" w14:textId="77777777" w:rsidR="00977000" w:rsidRPr="00046BCE" w:rsidRDefault="00977000" w:rsidP="00977000">
      <w:pPr>
        <w:pStyle w:val="Listeafsnit"/>
        <w:numPr>
          <w:ilvl w:val="0"/>
          <w:numId w:val="8"/>
        </w:numPr>
        <w:rPr>
          <w:rFonts w:ascii="Cambria Math" w:eastAsiaTheme="minorEastAsia" w:hAnsi="Cambria Math"/>
          <w:lang w:eastAsia="da-DK"/>
          <w:oMath/>
        </w:rPr>
      </w:pPr>
      <m:oMath>
        <m:r>
          <w:rPr>
            <w:rFonts w:ascii="Cambria Math" w:eastAsiaTheme="minorEastAsia" w:hAnsi="Cambria Math"/>
            <w:lang w:eastAsia="da-DK"/>
          </w:rPr>
          <m:t>6!</m:t>
        </m:r>
      </m:oMath>
    </w:p>
    <w:p w14:paraId="28F773F1" w14:textId="77777777" w:rsidR="00977000" w:rsidRPr="00FC40B0" w:rsidRDefault="00977000" w:rsidP="00977000">
      <w:pPr>
        <w:pStyle w:val="Listeafsnit"/>
        <w:numPr>
          <w:ilvl w:val="0"/>
          <w:numId w:val="8"/>
        </w:numPr>
        <w:rPr>
          <w:rFonts w:ascii="Cambria Math" w:eastAsiaTheme="minorEastAsia" w:hAnsi="Cambria Math"/>
          <w:lang w:eastAsia="da-DK"/>
          <w:oMath/>
        </w:rPr>
      </w:pPr>
      <m:oMath>
        <m:r>
          <w:rPr>
            <w:rFonts w:ascii="Cambria Math" w:eastAsiaTheme="minorEastAsia" w:hAnsi="Cambria Math"/>
            <w:lang w:eastAsia="da-DK"/>
          </w:rPr>
          <m:t>6!/5!</m:t>
        </m:r>
      </m:oMath>
    </w:p>
    <w:p w14:paraId="3827A763" w14:textId="77777777" w:rsidR="00977000" w:rsidRDefault="00977000" w:rsidP="00977000">
      <w:pPr>
        <w:pStyle w:val="Overskrift2"/>
        <w:rPr>
          <w:rFonts w:eastAsiaTheme="minorEastAsia"/>
          <w:lang w:eastAsia="da-DK"/>
        </w:rPr>
      </w:pPr>
      <w:r>
        <w:rPr>
          <w:rFonts w:eastAsiaTheme="minorEastAsia"/>
          <w:lang w:eastAsia="da-DK"/>
        </w:rPr>
        <w:t>Permutationer</w:t>
      </w:r>
    </w:p>
    <w:p w14:paraId="644D5BB3" w14:textId="77777777" w:rsidR="00977000" w:rsidRDefault="00977000" w:rsidP="00977000">
      <w:pPr>
        <w:rPr>
          <w:rFonts w:eastAsiaTheme="minorEastAsia"/>
          <w:lang w:eastAsia="da-DK"/>
        </w:rPr>
      </w:pPr>
      <w:r>
        <w:rPr>
          <w:rFonts w:eastAsiaTheme="minorEastAsia"/>
          <w:lang w:eastAsia="da-DK"/>
        </w:rPr>
        <w:t xml:space="preserve">Når vi skal vælge fx elevrådsrepræsentant og en suppleant ud af en gruppe på 15 mennesker, så kan elevrådsrepræsentanten vælges på 15 måder og suppleanten kan derefter vælges på 14 måder. I alt giver det </w:t>
      </w:r>
      <m:oMath>
        <m:r>
          <w:rPr>
            <w:rFonts w:ascii="Cambria Math" w:eastAsiaTheme="minorEastAsia" w:hAnsi="Cambria Math"/>
            <w:lang w:eastAsia="da-DK"/>
          </w:rPr>
          <m:t>15·14=210</m:t>
        </m:r>
      </m:oMath>
      <w:r>
        <w:rPr>
          <w:rFonts w:eastAsiaTheme="minorEastAsia"/>
          <w:lang w:eastAsia="da-DK"/>
        </w:rPr>
        <w:t xml:space="preserve"> mulige valg af repræsentant og suppleant. Bemærk at det skrives, lidt snørklet, som</w:t>
      </w:r>
    </w:p>
    <w:p w14:paraId="06C3E0F6" w14:textId="77777777" w:rsidR="00977000" w:rsidRPr="0086629C" w:rsidRDefault="00977000" w:rsidP="00977000">
      <w:pPr>
        <w:rPr>
          <w:rFonts w:eastAsiaTheme="minorEastAsia"/>
          <w:lang w:eastAsia="da-DK"/>
        </w:rPr>
      </w:pPr>
      <m:oMathPara>
        <m:oMath>
          <m:r>
            <w:rPr>
              <w:rFonts w:ascii="Cambria Math" w:eastAsiaTheme="minorEastAsia" w:hAnsi="Cambria Math"/>
              <w:lang w:eastAsia="da-DK"/>
            </w:rPr>
            <m:t>15·14=</m:t>
          </m:r>
          <m:f>
            <m:fPr>
              <m:ctrlPr>
                <w:rPr>
                  <w:rFonts w:ascii="Cambria Math" w:eastAsiaTheme="minorEastAsia" w:hAnsi="Cambria Math"/>
                  <w:i/>
                  <w:lang w:eastAsia="da-DK"/>
                </w:rPr>
              </m:ctrlPr>
            </m:fPr>
            <m:num>
              <m:r>
                <w:rPr>
                  <w:rFonts w:ascii="Cambria Math" w:eastAsiaTheme="minorEastAsia" w:hAnsi="Cambria Math"/>
                  <w:lang w:eastAsia="da-DK"/>
                </w:rPr>
                <m:t>15·14·13·…·2·1</m:t>
              </m:r>
            </m:num>
            <m:den>
              <m:r>
                <w:rPr>
                  <w:rFonts w:ascii="Cambria Math" w:eastAsiaTheme="minorEastAsia" w:hAnsi="Cambria Math"/>
                  <w:lang w:eastAsia="da-DK"/>
                </w:rPr>
                <m:t>13·12·…·2·1</m:t>
              </m:r>
            </m:den>
          </m:f>
          <m:r>
            <w:rPr>
              <w:rFonts w:ascii="Cambria Math" w:eastAsiaTheme="minorEastAsia" w:hAnsi="Cambria Math"/>
              <w:lang w:eastAsia="da-DK"/>
            </w:rPr>
            <m:t>=</m:t>
          </m:r>
          <m:f>
            <m:fPr>
              <m:ctrlPr>
                <w:rPr>
                  <w:rFonts w:ascii="Cambria Math" w:eastAsiaTheme="minorEastAsia" w:hAnsi="Cambria Math"/>
                  <w:i/>
                  <w:lang w:eastAsia="da-DK"/>
                </w:rPr>
              </m:ctrlPr>
            </m:fPr>
            <m:num>
              <m:r>
                <w:rPr>
                  <w:rFonts w:ascii="Cambria Math" w:eastAsiaTheme="minorEastAsia" w:hAnsi="Cambria Math"/>
                  <w:lang w:eastAsia="da-DK"/>
                </w:rPr>
                <m:t>15!</m:t>
              </m:r>
            </m:num>
            <m:den>
              <m:r>
                <w:rPr>
                  <w:rFonts w:ascii="Cambria Math" w:eastAsiaTheme="minorEastAsia" w:hAnsi="Cambria Math"/>
                  <w:lang w:eastAsia="da-DK"/>
                </w:rPr>
                <m:t>13!</m:t>
              </m:r>
            </m:den>
          </m:f>
          <m:r>
            <w:rPr>
              <w:rFonts w:ascii="Cambria Math" w:eastAsiaTheme="minorEastAsia" w:hAnsi="Cambria Math"/>
              <w:lang w:eastAsia="da-DK"/>
            </w:rPr>
            <m:t>=</m:t>
          </m:r>
          <m:f>
            <m:fPr>
              <m:ctrlPr>
                <w:rPr>
                  <w:rFonts w:ascii="Cambria Math" w:eastAsiaTheme="minorEastAsia" w:hAnsi="Cambria Math"/>
                  <w:i/>
                  <w:lang w:eastAsia="da-DK"/>
                </w:rPr>
              </m:ctrlPr>
            </m:fPr>
            <m:num>
              <m:r>
                <w:rPr>
                  <w:rFonts w:ascii="Cambria Math" w:eastAsiaTheme="minorEastAsia" w:hAnsi="Cambria Math"/>
                  <w:lang w:eastAsia="da-DK"/>
                </w:rPr>
                <m:t>15!</m:t>
              </m:r>
            </m:num>
            <m:den>
              <m:d>
                <m:dPr>
                  <m:ctrlPr>
                    <w:rPr>
                      <w:rFonts w:ascii="Cambria Math" w:eastAsiaTheme="minorEastAsia" w:hAnsi="Cambria Math"/>
                      <w:i/>
                      <w:lang w:eastAsia="da-DK"/>
                    </w:rPr>
                  </m:ctrlPr>
                </m:dPr>
                <m:e>
                  <m:r>
                    <w:rPr>
                      <w:rFonts w:ascii="Cambria Math" w:eastAsiaTheme="minorEastAsia" w:hAnsi="Cambria Math"/>
                      <w:lang w:eastAsia="da-DK"/>
                    </w:rPr>
                    <m:t>15-2</m:t>
                  </m:r>
                </m:e>
              </m:d>
              <m:r>
                <w:rPr>
                  <w:rFonts w:ascii="Cambria Math" w:eastAsiaTheme="minorEastAsia" w:hAnsi="Cambria Math"/>
                  <w:lang w:eastAsia="da-DK"/>
                </w:rPr>
                <m:t>!</m:t>
              </m:r>
            </m:den>
          </m:f>
          <m:r>
            <w:rPr>
              <w:rFonts w:ascii="Cambria Math" w:eastAsiaTheme="minorEastAsia" w:hAnsi="Cambria Math"/>
              <w:lang w:eastAsia="da-DK"/>
            </w:rPr>
            <m:t>=P(15,2)</m:t>
          </m:r>
        </m:oMath>
      </m:oMathPara>
    </w:p>
    <w:p w14:paraId="2399E54E" w14:textId="77777777" w:rsidR="00977000" w:rsidRDefault="00977000" w:rsidP="00977000">
      <w:pPr>
        <w:rPr>
          <w:rFonts w:eastAsiaTheme="minorEastAsia"/>
          <w:lang w:eastAsia="da-DK"/>
        </w:rPr>
      </w:pPr>
      <w:r>
        <w:rPr>
          <w:rFonts w:eastAsiaTheme="minorEastAsia"/>
          <w:lang w:eastAsia="da-DK"/>
        </w:rPr>
        <w:lastRenderedPageBreak/>
        <w:t xml:space="preserve">Symbolet </w:t>
      </w:r>
      <m:oMath>
        <m:r>
          <w:rPr>
            <w:rFonts w:ascii="Cambria Math" w:eastAsiaTheme="minorEastAsia" w:hAnsi="Cambria Math"/>
            <w:lang w:eastAsia="da-DK"/>
          </w:rPr>
          <m:t>P(15,2)</m:t>
        </m:r>
      </m:oMath>
      <w:r>
        <w:rPr>
          <w:rFonts w:eastAsiaTheme="minorEastAsia"/>
          <w:lang w:eastAsia="da-DK"/>
        </w:rPr>
        <w:t xml:space="preserve"> kaldes </w:t>
      </w:r>
      <w:r w:rsidRPr="0086629C">
        <w:rPr>
          <w:rFonts w:eastAsiaTheme="minorEastAsia"/>
          <w:b/>
          <w:i/>
          <w:lang w:eastAsia="da-DK"/>
        </w:rPr>
        <w:t>antallet af permutationer på 2 ud af 15 elementer</w:t>
      </w:r>
      <w:r>
        <w:rPr>
          <w:rFonts w:eastAsiaTheme="minorEastAsia"/>
          <w:b/>
          <w:i/>
          <w:lang w:eastAsia="da-DK"/>
        </w:rPr>
        <w:t xml:space="preserve">. </w:t>
      </w:r>
    </w:p>
    <w:p w14:paraId="61FEB40E" w14:textId="77777777" w:rsidR="00977000" w:rsidRDefault="00977000" w:rsidP="00977000">
      <w:pPr>
        <w:rPr>
          <w:rFonts w:eastAsiaTheme="minorEastAsia"/>
          <w:lang w:eastAsia="da-DK"/>
        </w:rPr>
      </w:pPr>
      <w:r>
        <w:rPr>
          <w:rFonts w:eastAsiaTheme="minorEastAsia"/>
          <w:lang w:eastAsia="da-DK"/>
        </w:rPr>
        <w:t xml:space="preserve">Antallet af tilfældige kodeord på 4 bogstaver, som kan dannes af bogstaverne i navnet Richard kan tælles på følgende måde: Der er 7 muligheder for første bogstav, 6 for andet, 5 for det tredje og 4 for det fjerde. </w:t>
      </w:r>
    </w:p>
    <w:p w14:paraId="034E6B4F" w14:textId="77777777" w:rsidR="00977000" w:rsidRPr="00FB3F58" w:rsidRDefault="00977000" w:rsidP="00977000">
      <w:pPr>
        <w:rPr>
          <w:rFonts w:eastAsiaTheme="minorEastAsia"/>
          <w:lang w:eastAsia="da-DK"/>
        </w:rPr>
      </w:pPr>
      <w:r w:rsidRPr="00FB3F58">
        <w:rPr>
          <w:rFonts w:eastAsiaTheme="minorEastAsia"/>
          <w:lang w:eastAsia="da-DK"/>
        </w:rPr>
        <w:t xml:space="preserve">Fx: </w:t>
      </w:r>
      <w:proofErr w:type="spellStart"/>
      <w:r w:rsidRPr="00FB3F58">
        <w:rPr>
          <w:rFonts w:eastAsiaTheme="minorEastAsia"/>
          <w:lang w:eastAsia="da-DK"/>
        </w:rPr>
        <w:t>rich</w:t>
      </w:r>
      <w:proofErr w:type="spellEnd"/>
      <w:r w:rsidRPr="00FB3F58">
        <w:rPr>
          <w:rFonts w:eastAsiaTheme="minorEastAsia"/>
          <w:lang w:eastAsia="da-DK"/>
        </w:rPr>
        <w:t xml:space="preserve">, </w:t>
      </w:r>
      <w:proofErr w:type="spellStart"/>
      <w:r w:rsidRPr="00FB3F58">
        <w:rPr>
          <w:rFonts w:eastAsiaTheme="minorEastAsia"/>
          <w:lang w:eastAsia="da-DK"/>
        </w:rPr>
        <w:t>rica</w:t>
      </w:r>
      <w:proofErr w:type="spellEnd"/>
      <w:r w:rsidRPr="00FB3F58">
        <w:rPr>
          <w:rFonts w:eastAsiaTheme="minorEastAsia"/>
          <w:lang w:eastAsia="da-DK"/>
        </w:rPr>
        <w:t xml:space="preserve">, </w:t>
      </w:r>
      <w:proofErr w:type="spellStart"/>
      <w:r w:rsidRPr="00FB3F58">
        <w:rPr>
          <w:rFonts w:eastAsiaTheme="minorEastAsia"/>
          <w:lang w:eastAsia="da-DK"/>
        </w:rPr>
        <w:t>ricr</w:t>
      </w:r>
      <w:proofErr w:type="spellEnd"/>
      <w:r w:rsidRPr="00FB3F58">
        <w:rPr>
          <w:rFonts w:eastAsiaTheme="minorEastAsia"/>
          <w:lang w:eastAsia="da-DK"/>
        </w:rPr>
        <w:t xml:space="preserve">, </w:t>
      </w:r>
      <w:proofErr w:type="spellStart"/>
      <w:proofErr w:type="gramStart"/>
      <w:r w:rsidRPr="00FB3F58">
        <w:rPr>
          <w:rFonts w:eastAsiaTheme="minorEastAsia"/>
          <w:lang w:eastAsia="da-DK"/>
        </w:rPr>
        <w:t>ricd</w:t>
      </w:r>
      <w:proofErr w:type="spellEnd"/>
      <w:r w:rsidRPr="00FB3F58">
        <w:rPr>
          <w:rFonts w:eastAsiaTheme="minorEastAsia"/>
          <w:lang w:eastAsia="da-DK"/>
        </w:rPr>
        <w:t xml:space="preserve">,  </w:t>
      </w:r>
      <w:proofErr w:type="spellStart"/>
      <w:r w:rsidRPr="00FB3F58">
        <w:rPr>
          <w:rFonts w:eastAsiaTheme="minorEastAsia"/>
          <w:lang w:eastAsia="da-DK"/>
        </w:rPr>
        <w:t>rihc</w:t>
      </w:r>
      <w:proofErr w:type="spellEnd"/>
      <w:proofErr w:type="gramEnd"/>
      <w:r w:rsidRPr="00FB3F58">
        <w:rPr>
          <w:rFonts w:eastAsiaTheme="minorEastAsia"/>
          <w:lang w:eastAsia="da-DK"/>
        </w:rPr>
        <w:t xml:space="preserve">, </w:t>
      </w:r>
      <w:proofErr w:type="spellStart"/>
      <w:r w:rsidRPr="00FB3F58">
        <w:rPr>
          <w:rFonts w:eastAsiaTheme="minorEastAsia"/>
          <w:lang w:eastAsia="da-DK"/>
        </w:rPr>
        <w:t>riha</w:t>
      </w:r>
      <w:proofErr w:type="spellEnd"/>
      <w:r w:rsidRPr="00FB3F58">
        <w:rPr>
          <w:rFonts w:eastAsiaTheme="minorEastAsia"/>
          <w:lang w:eastAsia="da-DK"/>
        </w:rPr>
        <w:t xml:space="preserve">, </w:t>
      </w:r>
      <w:proofErr w:type="spellStart"/>
      <w:r w:rsidRPr="00FB3F58">
        <w:rPr>
          <w:rFonts w:eastAsiaTheme="minorEastAsia"/>
          <w:lang w:eastAsia="da-DK"/>
        </w:rPr>
        <w:t>rihr</w:t>
      </w:r>
      <w:proofErr w:type="spellEnd"/>
      <w:r w:rsidRPr="00FB3F58">
        <w:rPr>
          <w:rFonts w:eastAsiaTheme="minorEastAsia"/>
          <w:lang w:eastAsia="da-DK"/>
        </w:rPr>
        <w:t xml:space="preserve">, </w:t>
      </w:r>
      <w:proofErr w:type="spellStart"/>
      <w:r w:rsidRPr="00FB3F58">
        <w:rPr>
          <w:rFonts w:eastAsiaTheme="minorEastAsia"/>
          <w:lang w:eastAsia="da-DK"/>
        </w:rPr>
        <w:t>rihd</w:t>
      </w:r>
      <w:proofErr w:type="spellEnd"/>
      <w:r w:rsidRPr="00FB3F58">
        <w:rPr>
          <w:rFonts w:eastAsiaTheme="minorEastAsia"/>
          <w:lang w:eastAsia="da-DK"/>
        </w:rPr>
        <w:t xml:space="preserve">, </w:t>
      </w:r>
      <w:proofErr w:type="spellStart"/>
      <w:r w:rsidRPr="00FB3F58">
        <w:rPr>
          <w:rFonts w:eastAsiaTheme="minorEastAsia"/>
          <w:lang w:eastAsia="da-DK"/>
        </w:rPr>
        <w:t>riac</w:t>
      </w:r>
      <w:proofErr w:type="spellEnd"/>
      <w:r w:rsidRPr="00FB3F58">
        <w:rPr>
          <w:rFonts w:eastAsiaTheme="minorEastAsia"/>
          <w:lang w:eastAsia="da-DK"/>
        </w:rPr>
        <w:t xml:space="preserve">, </w:t>
      </w:r>
      <w:proofErr w:type="spellStart"/>
      <w:r w:rsidRPr="00FB3F58">
        <w:rPr>
          <w:rFonts w:eastAsiaTheme="minorEastAsia"/>
          <w:lang w:eastAsia="da-DK"/>
        </w:rPr>
        <w:t>riah</w:t>
      </w:r>
      <w:proofErr w:type="spellEnd"/>
      <w:r w:rsidRPr="00FB3F58">
        <w:rPr>
          <w:rFonts w:eastAsiaTheme="minorEastAsia"/>
          <w:lang w:eastAsia="da-DK"/>
        </w:rPr>
        <w:t xml:space="preserve">, </w:t>
      </w:r>
      <w:proofErr w:type="spellStart"/>
      <w:r w:rsidRPr="00FB3F58">
        <w:rPr>
          <w:rFonts w:eastAsiaTheme="minorEastAsia"/>
          <w:lang w:eastAsia="da-DK"/>
        </w:rPr>
        <w:t>riar</w:t>
      </w:r>
      <w:proofErr w:type="spellEnd"/>
      <w:r w:rsidRPr="00FB3F58">
        <w:rPr>
          <w:rFonts w:eastAsiaTheme="minorEastAsia"/>
          <w:lang w:eastAsia="da-DK"/>
        </w:rPr>
        <w:t xml:space="preserve">, </w:t>
      </w:r>
      <w:proofErr w:type="spellStart"/>
      <w:r w:rsidRPr="00FB3F58">
        <w:rPr>
          <w:rFonts w:eastAsiaTheme="minorEastAsia"/>
          <w:lang w:eastAsia="da-DK"/>
        </w:rPr>
        <w:t>riad</w:t>
      </w:r>
      <w:proofErr w:type="spellEnd"/>
      <w:r w:rsidRPr="00FB3F58">
        <w:rPr>
          <w:rFonts w:eastAsiaTheme="minorEastAsia"/>
          <w:lang w:eastAsia="da-DK"/>
        </w:rPr>
        <w:t>,….</w:t>
      </w:r>
    </w:p>
    <w:p w14:paraId="72777097" w14:textId="77777777" w:rsidR="00977000" w:rsidRPr="0086629C" w:rsidRDefault="00977000" w:rsidP="00977000">
      <w:pPr>
        <w:rPr>
          <w:rFonts w:eastAsiaTheme="minorEastAsia"/>
          <w:lang w:eastAsia="da-DK"/>
        </w:rPr>
      </w:pPr>
      <w:r>
        <w:rPr>
          <w:rFonts w:eastAsiaTheme="minorEastAsia"/>
          <w:lang w:eastAsia="da-DK"/>
        </w:rPr>
        <w:t xml:space="preserve">Multiplikationsprincippet giver: </w:t>
      </w:r>
      <m:oMath>
        <m:r>
          <w:rPr>
            <w:rFonts w:ascii="Cambria Math" w:eastAsiaTheme="minorEastAsia" w:hAnsi="Cambria Math"/>
            <w:lang w:eastAsia="da-DK"/>
          </w:rPr>
          <m:t>7·6·5·4=840</m:t>
        </m:r>
      </m:oMath>
      <w:r>
        <w:rPr>
          <w:rFonts w:eastAsiaTheme="minorEastAsia"/>
          <w:lang w:eastAsia="da-DK"/>
        </w:rPr>
        <w:t xml:space="preserve"> mulige passwords.</w:t>
      </w:r>
    </w:p>
    <w:p w14:paraId="6B274837" w14:textId="77777777" w:rsidR="00977000" w:rsidRPr="0086629C" w:rsidRDefault="00977000" w:rsidP="00977000">
      <w:pPr>
        <w:rPr>
          <w:rFonts w:eastAsiaTheme="minorEastAsia"/>
          <w:lang w:eastAsia="da-DK"/>
        </w:rPr>
      </w:pPr>
      <w:r>
        <w:rPr>
          <w:rFonts w:eastAsiaTheme="minorEastAsia"/>
          <w:lang w:eastAsia="da-DK"/>
        </w:rPr>
        <w:t xml:space="preserve">Det kan også skrives som </w:t>
      </w:r>
    </w:p>
    <w:p w14:paraId="5D0A6462" w14:textId="77777777" w:rsidR="00977000" w:rsidRPr="001D4575" w:rsidRDefault="00977000" w:rsidP="00977000">
      <w:pPr>
        <w:rPr>
          <w:rFonts w:eastAsiaTheme="minorEastAsia"/>
          <w:lang w:eastAsia="da-DK"/>
        </w:rPr>
      </w:pPr>
      <m:oMathPara>
        <m:oMath>
          <m:r>
            <w:rPr>
              <w:rFonts w:ascii="Cambria Math" w:eastAsiaTheme="minorEastAsia" w:hAnsi="Cambria Math"/>
              <w:lang w:eastAsia="da-DK"/>
            </w:rPr>
            <m:t>P</m:t>
          </m:r>
          <m:d>
            <m:dPr>
              <m:ctrlPr>
                <w:rPr>
                  <w:rFonts w:ascii="Cambria Math" w:eastAsiaTheme="minorEastAsia" w:hAnsi="Cambria Math"/>
                  <w:i/>
                  <w:lang w:eastAsia="da-DK"/>
                </w:rPr>
              </m:ctrlPr>
            </m:dPr>
            <m:e>
              <m:r>
                <w:rPr>
                  <w:rFonts w:ascii="Cambria Math" w:eastAsiaTheme="minorEastAsia" w:hAnsi="Cambria Math"/>
                  <w:lang w:eastAsia="da-DK"/>
                </w:rPr>
                <m:t>7,4</m:t>
              </m:r>
            </m:e>
          </m:d>
          <m:r>
            <w:rPr>
              <w:rFonts w:ascii="Cambria Math" w:eastAsiaTheme="minorEastAsia" w:hAnsi="Cambria Math"/>
              <w:lang w:eastAsia="da-DK"/>
            </w:rPr>
            <m:t>=</m:t>
          </m:r>
          <m:f>
            <m:fPr>
              <m:ctrlPr>
                <w:rPr>
                  <w:rFonts w:ascii="Cambria Math" w:eastAsiaTheme="minorEastAsia" w:hAnsi="Cambria Math"/>
                  <w:i/>
                  <w:lang w:eastAsia="da-DK"/>
                </w:rPr>
              </m:ctrlPr>
            </m:fPr>
            <m:num>
              <m:r>
                <w:rPr>
                  <w:rFonts w:ascii="Cambria Math" w:eastAsiaTheme="minorEastAsia" w:hAnsi="Cambria Math"/>
                  <w:lang w:eastAsia="da-DK"/>
                </w:rPr>
                <m:t>7!</m:t>
              </m:r>
            </m:num>
            <m:den>
              <m:r>
                <w:rPr>
                  <w:rFonts w:ascii="Cambria Math" w:eastAsiaTheme="minorEastAsia" w:hAnsi="Cambria Math"/>
                  <w:lang w:eastAsia="da-DK"/>
                </w:rPr>
                <m:t>3!</m:t>
              </m:r>
            </m:den>
          </m:f>
          <m:r>
            <w:rPr>
              <w:rFonts w:ascii="Cambria Math" w:eastAsiaTheme="minorEastAsia" w:hAnsi="Cambria Math"/>
              <w:lang w:eastAsia="da-DK"/>
            </w:rPr>
            <m:t>=</m:t>
          </m:r>
          <m:f>
            <m:fPr>
              <m:ctrlPr>
                <w:rPr>
                  <w:rFonts w:ascii="Cambria Math" w:eastAsiaTheme="minorEastAsia" w:hAnsi="Cambria Math"/>
                  <w:i/>
                  <w:lang w:eastAsia="da-DK"/>
                </w:rPr>
              </m:ctrlPr>
            </m:fPr>
            <m:num>
              <m:r>
                <w:rPr>
                  <w:rFonts w:ascii="Cambria Math" w:eastAsiaTheme="minorEastAsia" w:hAnsi="Cambria Math"/>
                  <w:lang w:eastAsia="da-DK"/>
                </w:rPr>
                <m:t>7!</m:t>
              </m:r>
            </m:num>
            <m:den>
              <m:d>
                <m:dPr>
                  <m:ctrlPr>
                    <w:rPr>
                      <w:rFonts w:ascii="Cambria Math" w:eastAsiaTheme="minorEastAsia" w:hAnsi="Cambria Math"/>
                      <w:i/>
                      <w:lang w:eastAsia="da-DK"/>
                    </w:rPr>
                  </m:ctrlPr>
                </m:dPr>
                <m:e>
                  <m:r>
                    <w:rPr>
                      <w:rFonts w:ascii="Cambria Math" w:eastAsiaTheme="minorEastAsia" w:hAnsi="Cambria Math"/>
                      <w:lang w:eastAsia="da-DK"/>
                    </w:rPr>
                    <m:t>7-4</m:t>
                  </m:r>
                </m:e>
              </m:d>
              <m:r>
                <w:rPr>
                  <w:rFonts w:ascii="Cambria Math" w:eastAsiaTheme="minorEastAsia" w:hAnsi="Cambria Math"/>
                  <w:lang w:eastAsia="da-DK"/>
                </w:rPr>
                <m:t>!</m:t>
              </m:r>
            </m:den>
          </m:f>
        </m:oMath>
      </m:oMathPara>
    </w:p>
    <w:p w14:paraId="72B9EDEC" w14:textId="77777777" w:rsidR="00977000" w:rsidRDefault="00977000" w:rsidP="00977000">
      <w:pPr>
        <w:rPr>
          <w:rFonts w:ascii="Cambria" w:eastAsiaTheme="minorEastAsia" w:hAnsi="Cambria" w:cstheme="majorBidi"/>
          <w:b/>
          <w:color w:val="0F4761" w:themeColor="accent1" w:themeShade="BF"/>
          <w:sz w:val="24"/>
          <w:szCs w:val="24"/>
          <w:lang w:eastAsia="da-DK"/>
        </w:rPr>
      </w:pPr>
      <w:r>
        <w:rPr>
          <w:rFonts w:eastAsiaTheme="minorEastAsia"/>
          <w:lang w:eastAsia="da-DK"/>
        </w:rPr>
        <w:br w:type="page"/>
      </w:r>
    </w:p>
    <w:p w14:paraId="61E96D45" w14:textId="77777777" w:rsidR="00977000" w:rsidRDefault="00977000" w:rsidP="00977000">
      <w:pPr>
        <w:pStyle w:val="Overskrift3"/>
        <w:rPr>
          <w:rFonts w:eastAsiaTheme="minorEastAsia"/>
          <w:lang w:eastAsia="da-DK"/>
        </w:rPr>
      </w:pPr>
    </w:p>
    <w:p w14:paraId="5311D7B1" w14:textId="77777777" w:rsidR="00977000" w:rsidRDefault="00977000" w:rsidP="00977000">
      <w:pPr>
        <w:rPr>
          <w:lang w:eastAsia="da-DK"/>
        </w:rPr>
      </w:pPr>
      <w:r>
        <w:rPr>
          <w:lang w:eastAsia="da-DK"/>
        </w:rPr>
        <w:t>Regn følgende tal ud</w:t>
      </w:r>
    </w:p>
    <w:p w14:paraId="6E8C8328" w14:textId="77777777" w:rsidR="00977000" w:rsidRPr="000666B2" w:rsidRDefault="00977000" w:rsidP="00977000">
      <w:pPr>
        <w:pStyle w:val="Listeafsnit"/>
        <w:numPr>
          <w:ilvl w:val="0"/>
          <w:numId w:val="9"/>
        </w:numPr>
        <w:rPr>
          <w:lang w:eastAsia="da-DK"/>
        </w:rPr>
      </w:pPr>
      <m:oMath>
        <m:r>
          <w:rPr>
            <w:rFonts w:ascii="Cambria Math" w:hAnsi="Cambria Math"/>
            <w:lang w:eastAsia="da-DK"/>
          </w:rPr>
          <m:t>P</m:t>
        </m:r>
        <m:d>
          <m:dPr>
            <m:ctrlPr>
              <w:rPr>
                <w:rFonts w:ascii="Cambria Math" w:hAnsi="Cambria Math"/>
                <w:i/>
                <w:lang w:eastAsia="da-DK"/>
              </w:rPr>
            </m:ctrlPr>
          </m:dPr>
          <m:e>
            <m:r>
              <w:rPr>
                <w:rFonts w:ascii="Cambria Math" w:hAnsi="Cambria Math"/>
                <w:lang w:eastAsia="da-DK"/>
              </w:rPr>
              <m:t>3,0</m:t>
            </m:r>
          </m:e>
        </m:d>
        <m:r>
          <w:rPr>
            <w:rFonts w:ascii="Cambria Math" w:eastAsiaTheme="minorEastAsia" w:hAnsi="Cambria Math"/>
            <w:lang w:eastAsia="da-DK"/>
          </w:rPr>
          <m:t>, P</m:t>
        </m:r>
        <m:d>
          <m:dPr>
            <m:ctrlPr>
              <w:rPr>
                <w:rFonts w:ascii="Cambria Math" w:eastAsiaTheme="minorEastAsia" w:hAnsi="Cambria Math"/>
                <w:i/>
                <w:lang w:eastAsia="da-DK"/>
              </w:rPr>
            </m:ctrlPr>
          </m:dPr>
          <m:e>
            <m:r>
              <w:rPr>
                <w:rFonts w:ascii="Cambria Math" w:eastAsiaTheme="minorEastAsia" w:hAnsi="Cambria Math"/>
                <w:lang w:eastAsia="da-DK"/>
              </w:rPr>
              <m:t>3,1</m:t>
            </m:r>
          </m:e>
        </m:d>
        <m:r>
          <w:rPr>
            <w:rFonts w:ascii="Cambria Math" w:eastAsiaTheme="minorEastAsia" w:hAnsi="Cambria Math"/>
            <w:lang w:eastAsia="da-DK"/>
          </w:rPr>
          <m:t>, P</m:t>
        </m:r>
        <m:d>
          <m:dPr>
            <m:ctrlPr>
              <w:rPr>
                <w:rFonts w:ascii="Cambria Math" w:eastAsiaTheme="minorEastAsia" w:hAnsi="Cambria Math"/>
                <w:i/>
                <w:lang w:eastAsia="da-DK"/>
              </w:rPr>
            </m:ctrlPr>
          </m:dPr>
          <m:e>
            <m:r>
              <w:rPr>
                <w:rFonts w:ascii="Cambria Math" w:eastAsiaTheme="minorEastAsia" w:hAnsi="Cambria Math"/>
                <w:lang w:eastAsia="da-DK"/>
              </w:rPr>
              <m:t>3,2</m:t>
            </m:r>
          </m:e>
        </m:d>
      </m:oMath>
      <w:r>
        <w:rPr>
          <w:rFonts w:eastAsiaTheme="minorEastAsia"/>
          <w:lang w:eastAsia="da-DK"/>
        </w:rPr>
        <w:t xml:space="preserve"> og </w:t>
      </w:r>
      <m:oMath>
        <m:r>
          <w:rPr>
            <w:rFonts w:ascii="Cambria Math" w:eastAsiaTheme="minorEastAsia" w:hAnsi="Cambria Math"/>
            <w:lang w:eastAsia="da-DK"/>
          </w:rPr>
          <m:t>P(3,3)</m:t>
        </m:r>
      </m:oMath>
      <w:r>
        <w:rPr>
          <w:rFonts w:eastAsiaTheme="minorEastAsia"/>
          <w:lang w:eastAsia="da-DK"/>
        </w:rPr>
        <w:t xml:space="preserve"> </w:t>
      </w:r>
    </w:p>
    <w:p w14:paraId="1F9077EA" w14:textId="77777777" w:rsidR="00977000" w:rsidRPr="00FB01B9" w:rsidRDefault="00977000" w:rsidP="00977000">
      <w:pPr>
        <w:pStyle w:val="Listeafsnit"/>
        <w:numPr>
          <w:ilvl w:val="0"/>
          <w:numId w:val="9"/>
        </w:numPr>
        <w:rPr>
          <w:lang w:eastAsia="da-DK"/>
        </w:rPr>
      </w:pPr>
      <w:r>
        <w:rPr>
          <w:rFonts w:eastAsiaTheme="minorEastAsia"/>
          <w:lang w:eastAsia="da-DK"/>
        </w:rPr>
        <w:t>Hvad fortæller tallene du regnede ud i del a)?</w:t>
      </w:r>
    </w:p>
    <w:p w14:paraId="04551285" w14:textId="77777777" w:rsidR="00977000" w:rsidRDefault="00977000" w:rsidP="00977000">
      <w:pPr>
        <w:pStyle w:val="Overskrift3"/>
        <w:rPr>
          <w:rFonts w:eastAsiaTheme="minorEastAsia"/>
          <w:lang w:eastAsia="da-DK"/>
        </w:rPr>
      </w:pPr>
    </w:p>
    <w:p w14:paraId="4EB428DF" w14:textId="77777777" w:rsidR="00977000" w:rsidRPr="009400C4" w:rsidRDefault="00977000" w:rsidP="00977000">
      <w:pPr>
        <w:pStyle w:val="Listeafsnit"/>
        <w:numPr>
          <w:ilvl w:val="0"/>
          <w:numId w:val="10"/>
        </w:numPr>
        <w:rPr>
          <w:lang w:eastAsia="da-DK"/>
        </w:rPr>
      </w:pPr>
      <w:r>
        <w:rPr>
          <w:lang w:eastAsia="da-DK"/>
        </w:rPr>
        <w:t xml:space="preserve">Regn tallet </w:t>
      </w:r>
      <m:oMath>
        <m:r>
          <w:rPr>
            <w:rFonts w:ascii="Cambria Math" w:hAnsi="Cambria Math"/>
            <w:lang w:eastAsia="da-DK"/>
          </w:rPr>
          <m:t>P</m:t>
        </m:r>
        <m:d>
          <m:dPr>
            <m:ctrlPr>
              <w:rPr>
                <w:rFonts w:ascii="Cambria Math" w:hAnsi="Cambria Math"/>
                <w:i/>
                <w:lang w:eastAsia="da-DK"/>
              </w:rPr>
            </m:ctrlPr>
          </m:dPr>
          <m:e>
            <m:r>
              <w:rPr>
                <w:rFonts w:ascii="Cambria Math" w:hAnsi="Cambria Math"/>
                <w:lang w:eastAsia="da-DK"/>
              </w:rPr>
              <m:t>6,3</m:t>
            </m:r>
          </m:e>
        </m:d>
      </m:oMath>
      <w:r>
        <w:rPr>
          <w:rFonts w:eastAsiaTheme="minorEastAsia"/>
          <w:lang w:eastAsia="da-DK"/>
        </w:rPr>
        <w:t xml:space="preserve"> ud.</w:t>
      </w:r>
    </w:p>
    <w:p w14:paraId="7090C176" w14:textId="77777777" w:rsidR="00977000" w:rsidRDefault="00977000" w:rsidP="00977000">
      <w:pPr>
        <w:pStyle w:val="Listeafsnit"/>
        <w:numPr>
          <w:ilvl w:val="0"/>
          <w:numId w:val="10"/>
        </w:numPr>
        <w:rPr>
          <w:lang w:eastAsia="da-DK"/>
        </w:rPr>
      </w:pPr>
      <w:r>
        <w:rPr>
          <w:lang w:eastAsia="da-DK"/>
        </w:rPr>
        <w:t xml:space="preserve">Find selv på en opgave hvor tallet </w:t>
      </w:r>
      <m:oMath>
        <m:r>
          <w:rPr>
            <w:rFonts w:ascii="Cambria Math" w:hAnsi="Cambria Math"/>
            <w:lang w:eastAsia="da-DK"/>
          </w:rPr>
          <m:t>P(6,3)</m:t>
        </m:r>
      </m:oMath>
      <w:r w:rsidRPr="009400C4">
        <w:rPr>
          <w:rFonts w:eastAsiaTheme="minorEastAsia"/>
          <w:lang w:eastAsia="da-DK"/>
        </w:rPr>
        <w:t xml:space="preserve"> er svaret</w:t>
      </w:r>
      <w:r w:rsidRPr="00FB01B9">
        <w:rPr>
          <w:lang w:eastAsia="da-DK"/>
        </w:rPr>
        <w:t xml:space="preserve">  </w:t>
      </w:r>
    </w:p>
    <w:p w14:paraId="7C5AAC85" w14:textId="77777777" w:rsidR="00977000" w:rsidRPr="009400C4" w:rsidRDefault="00977000" w:rsidP="00977000">
      <w:pPr>
        <w:rPr>
          <w:lang w:eastAsia="da-DK"/>
        </w:rPr>
      </w:pPr>
    </w:p>
    <w:p w14:paraId="3D9976CF" w14:textId="77777777" w:rsidR="00977000" w:rsidRDefault="00977000" w:rsidP="00977000">
      <w:pPr>
        <w:shd w:val="clear" w:color="auto" w:fill="E8E8E8" w:themeFill="background2"/>
        <w:rPr>
          <w:rFonts w:eastAsiaTheme="minorEastAsia"/>
          <w:lang w:eastAsia="da-DK"/>
        </w:rPr>
      </w:pPr>
      <w:r w:rsidRPr="004653CB">
        <w:rPr>
          <w:rStyle w:val="Overskrift7Tegn"/>
        </w:rPr>
        <w:t>Definition:</w:t>
      </w:r>
      <w:r w:rsidRPr="00D64B7D">
        <w:rPr>
          <w:rStyle w:val="Overskrift2Tegn"/>
        </w:rPr>
        <w:t xml:space="preserve"> </w:t>
      </w:r>
      <w:r>
        <w:rPr>
          <w:rFonts w:eastAsiaTheme="minorEastAsia"/>
          <w:lang w:eastAsia="da-DK"/>
        </w:rPr>
        <w:t xml:space="preserve">hvis vi skal vælge </w:t>
      </w:r>
      <m:oMath>
        <m:r>
          <w:rPr>
            <w:rFonts w:ascii="Cambria Math" w:eastAsiaTheme="minorEastAsia" w:hAnsi="Cambria Math"/>
            <w:lang w:eastAsia="da-DK"/>
          </w:rPr>
          <m:t>r</m:t>
        </m:r>
      </m:oMath>
      <w:r>
        <w:rPr>
          <w:rFonts w:eastAsiaTheme="minorEastAsia"/>
          <w:lang w:eastAsia="da-DK"/>
        </w:rPr>
        <w:t xml:space="preserve"> elementer ud af </w:t>
      </w:r>
      <m:oMath>
        <m:r>
          <w:rPr>
            <w:rFonts w:ascii="Cambria Math" w:eastAsiaTheme="minorEastAsia" w:hAnsi="Cambria Math"/>
            <w:lang w:eastAsia="da-DK"/>
          </w:rPr>
          <m:t>n</m:t>
        </m:r>
      </m:oMath>
      <w:r>
        <w:rPr>
          <w:rFonts w:eastAsiaTheme="minorEastAsia"/>
          <w:lang w:eastAsia="da-DK"/>
        </w:rPr>
        <w:t xml:space="preserve"> mulige, så er kaldes antallet af muligheder for antallet af permutationer af </w:t>
      </w:r>
      <m:oMath>
        <m:r>
          <w:rPr>
            <w:rFonts w:ascii="Cambria Math" w:eastAsiaTheme="minorEastAsia" w:hAnsi="Cambria Math"/>
            <w:lang w:eastAsia="da-DK"/>
          </w:rPr>
          <m:t>r</m:t>
        </m:r>
      </m:oMath>
      <w:r>
        <w:rPr>
          <w:rFonts w:eastAsiaTheme="minorEastAsia"/>
          <w:lang w:eastAsia="da-DK"/>
        </w:rPr>
        <w:t xml:space="preserve"> elementer valgt blandt </w:t>
      </w:r>
      <m:oMath>
        <m:r>
          <w:rPr>
            <w:rFonts w:ascii="Cambria Math" w:eastAsiaTheme="minorEastAsia" w:hAnsi="Cambria Math"/>
            <w:lang w:eastAsia="da-DK"/>
          </w:rPr>
          <m:t>n</m:t>
        </m:r>
      </m:oMath>
      <w:r>
        <w:rPr>
          <w:rFonts w:eastAsiaTheme="minorEastAsia"/>
          <w:lang w:eastAsia="da-DK"/>
        </w:rPr>
        <w:t xml:space="preserve"> elementer. Dette antal skrives som </w:t>
      </w:r>
      <m:oMath>
        <m:r>
          <w:rPr>
            <w:rFonts w:ascii="Cambria Math" w:eastAsiaTheme="minorEastAsia" w:hAnsi="Cambria Math"/>
            <w:lang w:eastAsia="da-DK"/>
          </w:rPr>
          <m:t>P(n,r)</m:t>
        </m:r>
      </m:oMath>
      <w:r>
        <w:rPr>
          <w:rFonts w:eastAsiaTheme="minorEastAsia"/>
          <w:lang w:eastAsia="da-DK"/>
        </w:rPr>
        <w:t xml:space="preserve"> og udregnes</w:t>
      </w:r>
    </w:p>
    <w:p w14:paraId="436FACDB" w14:textId="77777777" w:rsidR="00977000" w:rsidRPr="0086629C" w:rsidRDefault="00977000" w:rsidP="00977000">
      <w:pPr>
        <w:shd w:val="clear" w:color="auto" w:fill="E8E8E8" w:themeFill="background2"/>
        <w:rPr>
          <w:rFonts w:eastAsiaTheme="minorEastAsia"/>
          <w:lang w:eastAsia="da-DK"/>
        </w:rPr>
      </w:pPr>
      <m:oMathPara>
        <m:oMath>
          <m:r>
            <w:rPr>
              <w:rFonts w:ascii="Cambria Math" w:eastAsiaTheme="minorEastAsia" w:hAnsi="Cambria Math"/>
              <w:lang w:eastAsia="da-DK"/>
            </w:rPr>
            <m:t>P</m:t>
          </m:r>
          <m:d>
            <m:dPr>
              <m:ctrlPr>
                <w:rPr>
                  <w:rFonts w:ascii="Cambria Math" w:eastAsiaTheme="minorEastAsia" w:hAnsi="Cambria Math"/>
                  <w:i/>
                  <w:lang w:eastAsia="da-DK"/>
                </w:rPr>
              </m:ctrlPr>
            </m:dPr>
            <m:e>
              <m:r>
                <w:rPr>
                  <w:rFonts w:ascii="Cambria Math" w:eastAsiaTheme="minorEastAsia" w:hAnsi="Cambria Math"/>
                  <w:lang w:eastAsia="da-DK"/>
                </w:rPr>
                <m:t>n,r</m:t>
              </m:r>
            </m:e>
          </m:d>
          <m:r>
            <w:rPr>
              <w:rFonts w:ascii="Cambria Math" w:eastAsiaTheme="minorEastAsia" w:hAnsi="Cambria Math"/>
              <w:lang w:eastAsia="da-DK"/>
            </w:rPr>
            <m:t>=</m:t>
          </m:r>
          <m:f>
            <m:fPr>
              <m:ctrlPr>
                <w:rPr>
                  <w:rFonts w:ascii="Cambria Math" w:eastAsiaTheme="minorEastAsia" w:hAnsi="Cambria Math"/>
                  <w:i/>
                  <w:lang w:eastAsia="da-DK"/>
                </w:rPr>
              </m:ctrlPr>
            </m:fPr>
            <m:num>
              <m:r>
                <w:rPr>
                  <w:rFonts w:ascii="Cambria Math" w:eastAsiaTheme="minorEastAsia" w:hAnsi="Cambria Math"/>
                  <w:lang w:eastAsia="da-DK"/>
                </w:rPr>
                <m:t>n!</m:t>
              </m:r>
            </m:num>
            <m:den>
              <m:d>
                <m:dPr>
                  <m:ctrlPr>
                    <w:rPr>
                      <w:rFonts w:ascii="Cambria Math" w:eastAsiaTheme="minorEastAsia" w:hAnsi="Cambria Math"/>
                      <w:i/>
                      <w:lang w:eastAsia="da-DK"/>
                    </w:rPr>
                  </m:ctrlPr>
                </m:dPr>
                <m:e>
                  <m:r>
                    <w:rPr>
                      <w:rFonts w:ascii="Cambria Math" w:eastAsiaTheme="minorEastAsia" w:hAnsi="Cambria Math"/>
                      <w:lang w:eastAsia="da-DK"/>
                    </w:rPr>
                    <m:t>n-r</m:t>
                  </m:r>
                </m:e>
              </m:d>
              <m:r>
                <w:rPr>
                  <w:rFonts w:ascii="Cambria Math" w:eastAsiaTheme="minorEastAsia" w:hAnsi="Cambria Math"/>
                  <w:lang w:eastAsia="da-DK"/>
                </w:rPr>
                <m:t>!</m:t>
              </m:r>
            </m:den>
          </m:f>
          <m:r>
            <w:rPr>
              <w:rFonts w:ascii="Cambria Math" w:eastAsiaTheme="minorEastAsia" w:hAnsi="Cambria Math"/>
              <w:lang w:eastAsia="da-DK"/>
            </w:rPr>
            <m:t>=n·</m:t>
          </m:r>
          <m:d>
            <m:dPr>
              <m:ctrlPr>
                <w:rPr>
                  <w:rFonts w:ascii="Cambria Math" w:eastAsiaTheme="minorEastAsia" w:hAnsi="Cambria Math"/>
                  <w:i/>
                  <w:lang w:eastAsia="da-DK"/>
                </w:rPr>
              </m:ctrlPr>
            </m:dPr>
            <m:e>
              <m:r>
                <w:rPr>
                  <w:rFonts w:ascii="Cambria Math" w:eastAsiaTheme="minorEastAsia" w:hAnsi="Cambria Math"/>
                  <w:lang w:eastAsia="da-DK"/>
                </w:rPr>
                <m:t>n-1</m:t>
              </m:r>
            </m:e>
          </m:d>
          <m:r>
            <w:rPr>
              <w:rFonts w:ascii="Cambria Math" w:eastAsiaTheme="minorEastAsia" w:hAnsi="Cambria Math"/>
              <w:lang w:eastAsia="da-DK"/>
            </w:rPr>
            <m:t>·…·(n-r+1)</m:t>
          </m:r>
        </m:oMath>
      </m:oMathPara>
    </w:p>
    <w:p w14:paraId="2E47163E" w14:textId="77777777" w:rsidR="00977000" w:rsidRDefault="00977000" w:rsidP="00977000">
      <w:pPr>
        <w:pStyle w:val="Overskrift4"/>
        <w:rPr>
          <w:rFonts w:eastAsiaTheme="minorEastAsia"/>
          <w:lang w:eastAsia="da-DK"/>
        </w:rPr>
      </w:pPr>
    </w:p>
    <w:p w14:paraId="782D0357" w14:textId="77777777" w:rsidR="00977000" w:rsidRDefault="00977000" w:rsidP="00977000">
      <w:pPr>
        <w:shd w:val="clear" w:color="auto" w:fill="D9F2D0" w:themeFill="accent6" w:themeFillTint="33"/>
        <w:rPr>
          <w:rFonts w:eastAsiaTheme="minorEastAsia"/>
          <w:lang w:eastAsia="da-DK"/>
        </w:rPr>
      </w:pPr>
      <w:r>
        <w:rPr>
          <w:rFonts w:eastAsiaTheme="minorEastAsia"/>
          <w:lang w:eastAsia="da-DK"/>
        </w:rPr>
        <w:t xml:space="preserve">Antallet af permutationer af </w:t>
      </w:r>
      <m:oMath>
        <m:r>
          <w:rPr>
            <w:rFonts w:ascii="Cambria Math" w:eastAsiaTheme="minorEastAsia" w:hAnsi="Cambria Math"/>
            <w:lang w:eastAsia="da-DK"/>
          </w:rPr>
          <m:t>5</m:t>
        </m:r>
      </m:oMath>
      <w:r>
        <w:rPr>
          <w:rFonts w:eastAsiaTheme="minorEastAsia"/>
          <w:lang w:eastAsia="da-DK"/>
        </w:rPr>
        <w:t xml:space="preserve"> elementer valgt blandt 8 elementer er</w:t>
      </w:r>
    </w:p>
    <w:p w14:paraId="71E610FF" w14:textId="77777777" w:rsidR="00977000" w:rsidRPr="0088065D" w:rsidRDefault="00977000" w:rsidP="00977000">
      <w:pPr>
        <w:shd w:val="clear" w:color="auto" w:fill="D9F2D0" w:themeFill="accent6" w:themeFillTint="33"/>
        <w:rPr>
          <w:rFonts w:eastAsiaTheme="minorEastAsia"/>
          <w:lang w:eastAsia="da-DK"/>
        </w:rPr>
      </w:pPr>
      <m:oMathPara>
        <m:oMath>
          <m:r>
            <w:rPr>
              <w:rFonts w:ascii="Cambria Math" w:eastAsiaTheme="minorEastAsia" w:hAnsi="Cambria Math"/>
              <w:lang w:eastAsia="da-DK"/>
            </w:rPr>
            <m:t>P</m:t>
          </m:r>
          <m:d>
            <m:dPr>
              <m:ctrlPr>
                <w:rPr>
                  <w:rFonts w:ascii="Cambria Math" w:eastAsiaTheme="minorEastAsia" w:hAnsi="Cambria Math"/>
                  <w:i/>
                  <w:lang w:eastAsia="da-DK"/>
                </w:rPr>
              </m:ctrlPr>
            </m:dPr>
            <m:e>
              <m:r>
                <w:rPr>
                  <w:rFonts w:ascii="Cambria Math" w:eastAsiaTheme="minorEastAsia" w:hAnsi="Cambria Math"/>
                  <w:lang w:eastAsia="da-DK"/>
                </w:rPr>
                <m:t>8,5</m:t>
              </m:r>
            </m:e>
          </m:d>
          <m:r>
            <w:rPr>
              <w:rFonts w:ascii="Cambria Math" w:eastAsiaTheme="minorEastAsia" w:hAnsi="Cambria Math"/>
              <w:lang w:eastAsia="da-DK"/>
            </w:rPr>
            <m:t>=</m:t>
          </m:r>
          <m:f>
            <m:fPr>
              <m:ctrlPr>
                <w:rPr>
                  <w:rFonts w:ascii="Cambria Math" w:eastAsiaTheme="minorEastAsia" w:hAnsi="Cambria Math"/>
                  <w:i/>
                  <w:lang w:eastAsia="da-DK"/>
                </w:rPr>
              </m:ctrlPr>
            </m:fPr>
            <m:num>
              <m:r>
                <w:rPr>
                  <w:rFonts w:ascii="Cambria Math" w:eastAsiaTheme="minorEastAsia" w:hAnsi="Cambria Math"/>
                  <w:lang w:eastAsia="da-DK"/>
                </w:rPr>
                <m:t>8!</m:t>
              </m:r>
            </m:num>
            <m:den>
              <m:r>
                <w:rPr>
                  <w:rFonts w:ascii="Cambria Math" w:eastAsiaTheme="minorEastAsia" w:hAnsi="Cambria Math"/>
                  <w:lang w:eastAsia="da-DK"/>
                </w:rPr>
                <m:t>(8-5)!</m:t>
              </m:r>
            </m:den>
          </m:f>
          <m:r>
            <w:rPr>
              <w:rFonts w:ascii="Cambria Math" w:eastAsiaTheme="minorEastAsia" w:hAnsi="Cambria Math"/>
              <w:lang w:eastAsia="da-DK"/>
            </w:rPr>
            <m:t>=8·7·6=336</m:t>
          </m:r>
        </m:oMath>
      </m:oMathPara>
    </w:p>
    <w:p w14:paraId="2226F229" w14:textId="77777777" w:rsidR="00977000" w:rsidRDefault="00977000" w:rsidP="00977000">
      <w:pPr>
        <w:pStyle w:val="NormalWeb"/>
        <w:shd w:val="clear" w:color="auto" w:fill="D9F2D0" w:themeFill="accent6" w:themeFillTint="33"/>
        <w:spacing w:before="0" w:beforeAutospacing="0" w:after="240" w:afterAutospacing="0"/>
        <w:rPr>
          <w:rFonts w:ascii="Arial" w:hAnsi="Arial" w:cs="Arial"/>
          <w:color w:val="333333"/>
          <w:sz w:val="19"/>
          <w:szCs w:val="19"/>
        </w:rPr>
      </w:pPr>
      <w:r>
        <w:rPr>
          <w:rFonts w:ascii="Arial" w:hAnsi="Arial" w:cs="Arial"/>
          <w:color w:val="333333"/>
          <w:sz w:val="19"/>
          <w:szCs w:val="19"/>
        </w:rPr>
        <w:t>Antallet af permutationer af 4 elementer valgt blandt 5 er</w:t>
      </w:r>
    </w:p>
    <w:p w14:paraId="4B24DB8C" w14:textId="77777777" w:rsidR="00977000" w:rsidRDefault="00977000" w:rsidP="00977000">
      <w:pPr>
        <w:pStyle w:val="NormalWeb"/>
        <w:shd w:val="clear" w:color="auto" w:fill="D9F2D0" w:themeFill="accent6" w:themeFillTint="33"/>
        <w:spacing w:before="0" w:beforeAutospacing="0" w:after="240" w:afterAutospacing="0"/>
        <w:rPr>
          <w:rFonts w:ascii="Arial" w:hAnsi="Arial" w:cs="Arial"/>
          <w:color w:val="333333"/>
          <w:sz w:val="19"/>
          <w:szCs w:val="19"/>
        </w:rPr>
      </w:pPr>
      <m:oMathPara>
        <m:oMath>
          <m:r>
            <w:rPr>
              <w:rFonts w:ascii="Cambria Math" w:hAnsi="Cambria Math" w:cs="Arial"/>
              <w:color w:val="333333"/>
              <w:sz w:val="19"/>
              <w:szCs w:val="19"/>
            </w:rPr>
            <m:t>P</m:t>
          </m:r>
          <m:d>
            <m:dPr>
              <m:ctrlPr>
                <w:rPr>
                  <w:rFonts w:ascii="Cambria Math" w:hAnsi="Cambria Math" w:cs="Arial"/>
                  <w:i/>
                  <w:color w:val="333333"/>
                  <w:sz w:val="19"/>
                  <w:szCs w:val="19"/>
                </w:rPr>
              </m:ctrlPr>
            </m:dPr>
            <m:e>
              <m:r>
                <w:rPr>
                  <w:rFonts w:ascii="Cambria Math" w:hAnsi="Cambria Math" w:cs="Arial"/>
                  <w:color w:val="333333"/>
                  <w:sz w:val="19"/>
                  <w:szCs w:val="19"/>
                </w:rPr>
                <m:t>5,4</m:t>
              </m:r>
            </m:e>
          </m:d>
          <m:r>
            <w:rPr>
              <w:rFonts w:ascii="Cambria Math" w:hAnsi="Cambria Math" w:cs="Arial"/>
              <w:color w:val="333333"/>
              <w:sz w:val="19"/>
              <w:szCs w:val="19"/>
            </w:rPr>
            <m:t>=</m:t>
          </m:r>
          <m:f>
            <m:fPr>
              <m:ctrlPr>
                <w:rPr>
                  <w:rFonts w:ascii="Cambria Math" w:hAnsi="Cambria Math" w:cs="Arial"/>
                  <w:i/>
                  <w:color w:val="333333"/>
                  <w:sz w:val="19"/>
                  <w:szCs w:val="19"/>
                </w:rPr>
              </m:ctrlPr>
            </m:fPr>
            <m:num>
              <m:r>
                <w:rPr>
                  <w:rFonts w:ascii="Cambria Math" w:hAnsi="Cambria Math" w:cs="Arial"/>
                  <w:color w:val="333333"/>
                  <w:sz w:val="19"/>
                  <w:szCs w:val="19"/>
                </w:rPr>
                <m:t>5!</m:t>
              </m:r>
            </m:num>
            <m:den>
              <m:d>
                <m:dPr>
                  <m:ctrlPr>
                    <w:rPr>
                      <w:rFonts w:ascii="Cambria Math" w:hAnsi="Cambria Math" w:cs="Arial"/>
                      <w:i/>
                      <w:color w:val="333333"/>
                      <w:sz w:val="19"/>
                      <w:szCs w:val="19"/>
                    </w:rPr>
                  </m:ctrlPr>
                </m:dPr>
                <m:e>
                  <m:r>
                    <w:rPr>
                      <w:rFonts w:ascii="Cambria Math" w:hAnsi="Cambria Math" w:cs="Arial"/>
                      <w:color w:val="333333"/>
                      <w:sz w:val="19"/>
                      <w:szCs w:val="19"/>
                    </w:rPr>
                    <m:t>5-4</m:t>
                  </m:r>
                </m:e>
              </m:d>
              <m:r>
                <w:rPr>
                  <w:rFonts w:ascii="Cambria Math" w:hAnsi="Cambria Math" w:cs="Arial"/>
                  <w:color w:val="333333"/>
                  <w:sz w:val="19"/>
                  <w:szCs w:val="19"/>
                </w:rPr>
                <m:t>!</m:t>
              </m:r>
            </m:den>
          </m:f>
          <m:r>
            <w:rPr>
              <w:rFonts w:ascii="Cambria Math" w:hAnsi="Cambria Math" w:cs="Arial"/>
              <w:color w:val="333333"/>
              <w:sz w:val="19"/>
              <w:szCs w:val="19"/>
            </w:rPr>
            <m:t>=5·4·3·2=120</m:t>
          </m:r>
        </m:oMath>
      </m:oMathPara>
    </w:p>
    <w:p w14:paraId="60075CBA" w14:textId="77777777" w:rsidR="00977000" w:rsidRDefault="00977000" w:rsidP="00977000">
      <w:pPr>
        <w:pStyle w:val="Overskrift2"/>
      </w:pPr>
      <w:r>
        <w:t>Kombinationer</w:t>
      </w:r>
    </w:p>
    <w:p w14:paraId="157D47BB"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Når vi skal vælge en kombination, er det meget ligesom en permutation, men nu betyder rækkefølgen vi valgte i ikke noget. </w:t>
      </w:r>
    </w:p>
    <w:p w14:paraId="02358397"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Fx kan vi vælge to elever ud af en klasse på femten og lade de to selv bestemme hvem der skal være repræsentant og suppleant. Så regnes antallet af mulige valg sådan her: 15 for det første valg og 14 for det andet ganges ved multiplikationsprincippet, men da der er </w:t>
      </w:r>
      <m:oMath>
        <m:r>
          <w:rPr>
            <w:rFonts w:ascii="Cambria Math" w:hAnsi="Cambria Math" w:cs="Arial"/>
            <w:color w:val="333333"/>
            <w:sz w:val="19"/>
            <w:szCs w:val="19"/>
          </w:rPr>
          <m:t>2!=2·1=2</m:t>
        </m:r>
      </m:oMath>
      <w:r>
        <w:rPr>
          <w:rFonts w:ascii="Arial" w:hAnsi="Arial" w:cs="Arial"/>
          <w:color w:val="333333"/>
          <w:sz w:val="19"/>
          <w:szCs w:val="19"/>
        </w:rPr>
        <w:t xml:space="preserve"> mulige måder at udtrække de samme to til elevrådet, så skal vi dividere antal permutationer med to: </w:t>
      </w:r>
    </w:p>
    <w:p w14:paraId="5A05E33D" w14:textId="77777777" w:rsidR="00977000" w:rsidRPr="008B5920" w:rsidRDefault="00977000" w:rsidP="00977000">
      <w:pPr>
        <w:pStyle w:val="NormalWeb"/>
        <w:shd w:val="clear" w:color="auto" w:fill="FFFFFF"/>
        <w:spacing w:before="0" w:beforeAutospacing="0" w:after="240" w:afterAutospacing="0"/>
        <w:rPr>
          <w:rFonts w:ascii="Arial" w:hAnsi="Arial" w:cs="Arial"/>
          <w:color w:val="333333"/>
          <w:sz w:val="19"/>
          <w:szCs w:val="19"/>
        </w:rPr>
      </w:pPr>
      <m:oMathPara>
        <m:oMath>
          <m:f>
            <m:fPr>
              <m:ctrlPr>
                <w:rPr>
                  <w:rFonts w:ascii="Cambria Math" w:hAnsi="Cambria Math" w:cs="Arial"/>
                  <w:i/>
                  <w:color w:val="333333"/>
                  <w:sz w:val="19"/>
                  <w:szCs w:val="19"/>
                </w:rPr>
              </m:ctrlPr>
            </m:fPr>
            <m:num>
              <m:r>
                <w:rPr>
                  <w:rFonts w:ascii="Cambria Math" w:hAnsi="Cambria Math" w:cs="Arial"/>
                  <w:color w:val="333333"/>
                  <w:sz w:val="19"/>
                  <w:szCs w:val="19"/>
                </w:rPr>
                <m:t>15·14</m:t>
              </m:r>
            </m:num>
            <m:den>
              <m:r>
                <w:rPr>
                  <w:rFonts w:ascii="Cambria Math" w:hAnsi="Cambria Math" w:cs="Arial"/>
                  <w:color w:val="333333"/>
                  <w:sz w:val="19"/>
                  <w:szCs w:val="19"/>
                </w:rPr>
                <m:t>2·1</m:t>
              </m:r>
            </m:den>
          </m:f>
          <m:r>
            <w:rPr>
              <w:rFonts w:ascii="Cambria Math" w:hAnsi="Cambria Math" w:cs="Arial"/>
              <w:color w:val="333333"/>
              <w:sz w:val="19"/>
              <w:szCs w:val="19"/>
            </w:rPr>
            <m:t>=</m:t>
          </m:r>
          <m:f>
            <m:fPr>
              <m:ctrlPr>
                <w:rPr>
                  <w:rFonts w:ascii="Cambria Math" w:hAnsi="Cambria Math" w:cs="Arial"/>
                  <w:i/>
                  <w:color w:val="333333"/>
                  <w:sz w:val="19"/>
                  <w:szCs w:val="19"/>
                </w:rPr>
              </m:ctrlPr>
            </m:fPr>
            <m:num>
              <m:r>
                <w:rPr>
                  <w:rFonts w:ascii="Cambria Math" w:hAnsi="Cambria Math" w:cs="Arial"/>
                  <w:color w:val="333333"/>
                  <w:sz w:val="19"/>
                  <w:szCs w:val="19"/>
                </w:rPr>
                <m:t>15!</m:t>
              </m:r>
            </m:num>
            <m:den>
              <m:r>
                <w:rPr>
                  <w:rFonts w:ascii="Cambria Math" w:hAnsi="Cambria Math" w:cs="Arial"/>
                  <w:color w:val="333333"/>
                  <w:sz w:val="19"/>
                  <w:szCs w:val="19"/>
                </w:rPr>
                <m:t>13!·2!</m:t>
              </m:r>
            </m:den>
          </m:f>
          <m:r>
            <w:rPr>
              <w:rFonts w:ascii="Cambria Math" w:hAnsi="Cambria Math" w:cs="Arial"/>
              <w:color w:val="333333"/>
              <w:sz w:val="19"/>
              <w:szCs w:val="19"/>
            </w:rPr>
            <m:t>=105</m:t>
          </m:r>
        </m:oMath>
      </m:oMathPara>
    </w:p>
    <w:p w14:paraId="2EEB7B86" w14:textId="77777777" w:rsidR="00977000" w:rsidRPr="008B592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Dette skrives også som </w:t>
      </w:r>
      <m:oMath>
        <m:r>
          <w:rPr>
            <w:rFonts w:ascii="Cambria Math" w:hAnsi="Cambria Math" w:cs="Arial"/>
            <w:color w:val="333333"/>
            <w:sz w:val="19"/>
            <w:szCs w:val="19"/>
          </w:rPr>
          <m:t>K(15,2)</m:t>
        </m:r>
      </m:oMath>
      <w:r>
        <w:rPr>
          <w:rFonts w:ascii="Arial" w:hAnsi="Arial" w:cs="Arial"/>
          <w:color w:val="333333"/>
          <w:sz w:val="19"/>
          <w:szCs w:val="19"/>
        </w:rPr>
        <w:t xml:space="preserve"> og kaldes for </w:t>
      </w:r>
      <w:r w:rsidRPr="008B5920">
        <w:rPr>
          <w:rFonts w:ascii="Arial" w:hAnsi="Arial" w:cs="Arial"/>
          <w:i/>
          <w:color w:val="333333"/>
          <w:sz w:val="19"/>
          <w:szCs w:val="19"/>
        </w:rPr>
        <w:t>antallet af kombinationer af 2 elementer valgt blandt 15 elementer</w:t>
      </w:r>
      <w:r>
        <w:rPr>
          <w:rFonts w:ascii="Arial" w:hAnsi="Arial" w:cs="Arial"/>
          <w:color w:val="333333"/>
          <w:sz w:val="19"/>
          <w:szCs w:val="19"/>
        </w:rPr>
        <w:t>.</w:t>
      </w:r>
    </w:p>
    <w:p w14:paraId="1AEE7E6D" w14:textId="77777777" w:rsidR="00977000" w:rsidRDefault="00977000" w:rsidP="00977000">
      <w:pPr>
        <w:pStyle w:val="NormalWeb"/>
        <w:shd w:val="clear" w:color="auto" w:fill="E8E8E8" w:themeFill="background2"/>
        <w:spacing w:before="0" w:beforeAutospacing="0" w:after="240" w:afterAutospacing="0"/>
        <w:rPr>
          <w:rFonts w:ascii="Arial" w:hAnsi="Arial" w:cs="Arial"/>
          <w:color w:val="333333"/>
          <w:sz w:val="19"/>
          <w:szCs w:val="19"/>
        </w:rPr>
      </w:pPr>
      <w:r w:rsidRPr="004653CB">
        <w:rPr>
          <w:rStyle w:val="Overskrift7Tegn"/>
        </w:rPr>
        <w:t>Definition:</w:t>
      </w:r>
      <w:r>
        <w:rPr>
          <w:rFonts w:ascii="Arial" w:hAnsi="Arial" w:cs="Arial"/>
          <w:color w:val="333333"/>
          <w:sz w:val="19"/>
          <w:szCs w:val="19"/>
        </w:rPr>
        <w:t xml:space="preserve"> Antallet af måder at vælge </w:t>
      </w:r>
      <m:oMath>
        <m:r>
          <w:rPr>
            <w:rFonts w:ascii="Cambria Math" w:hAnsi="Cambria Math" w:cs="Arial"/>
            <w:color w:val="333333"/>
            <w:sz w:val="19"/>
            <w:szCs w:val="19"/>
          </w:rPr>
          <m:t>r</m:t>
        </m:r>
      </m:oMath>
      <w:r>
        <w:rPr>
          <w:rFonts w:ascii="Arial" w:hAnsi="Arial" w:cs="Arial"/>
          <w:color w:val="333333"/>
          <w:sz w:val="19"/>
          <w:szCs w:val="19"/>
        </w:rPr>
        <w:t xml:space="preserve"> forskellige elementer ud af en gruppe på </w:t>
      </w:r>
      <m:oMath>
        <m:r>
          <w:rPr>
            <w:rFonts w:ascii="Cambria Math" w:hAnsi="Cambria Math" w:cs="Arial"/>
            <w:color w:val="333333"/>
            <w:sz w:val="19"/>
            <w:szCs w:val="19"/>
          </w:rPr>
          <m:t>n</m:t>
        </m:r>
      </m:oMath>
      <w:r>
        <w:rPr>
          <w:rFonts w:ascii="Arial" w:hAnsi="Arial" w:cs="Arial"/>
          <w:color w:val="333333"/>
          <w:sz w:val="19"/>
          <w:szCs w:val="19"/>
        </w:rPr>
        <w:t xml:space="preserve"> elementer kaldes antallet af kombinationer af </w:t>
      </w:r>
      <m:oMath>
        <m:r>
          <w:rPr>
            <w:rFonts w:ascii="Cambria Math" w:hAnsi="Cambria Math" w:cs="Arial"/>
            <w:color w:val="333333"/>
            <w:sz w:val="19"/>
            <w:szCs w:val="19"/>
          </w:rPr>
          <m:t>r</m:t>
        </m:r>
      </m:oMath>
      <w:r>
        <w:rPr>
          <w:rFonts w:ascii="Arial" w:hAnsi="Arial" w:cs="Arial"/>
          <w:color w:val="333333"/>
          <w:sz w:val="19"/>
          <w:szCs w:val="19"/>
        </w:rPr>
        <w:t xml:space="preserve"> elementer valgt blandt </w:t>
      </w:r>
      <m:oMath>
        <m:r>
          <w:rPr>
            <w:rFonts w:ascii="Cambria Math" w:hAnsi="Cambria Math" w:cs="Arial"/>
            <w:color w:val="333333"/>
            <w:sz w:val="19"/>
            <w:szCs w:val="19"/>
          </w:rPr>
          <m:t>n</m:t>
        </m:r>
      </m:oMath>
      <w:r>
        <w:rPr>
          <w:rFonts w:ascii="Arial" w:hAnsi="Arial" w:cs="Arial"/>
          <w:color w:val="333333"/>
          <w:sz w:val="19"/>
          <w:szCs w:val="19"/>
        </w:rPr>
        <w:t xml:space="preserve"> elementer og skrives </w:t>
      </w:r>
      <m:oMath>
        <m:r>
          <w:rPr>
            <w:rFonts w:ascii="Cambria Math" w:hAnsi="Cambria Math" w:cs="Arial"/>
            <w:color w:val="333333"/>
            <w:sz w:val="19"/>
            <w:szCs w:val="19"/>
          </w:rPr>
          <m:t>K(n,r)</m:t>
        </m:r>
      </m:oMath>
      <w:r>
        <w:rPr>
          <w:rFonts w:ascii="Arial" w:hAnsi="Arial" w:cs="Arial"/>
          <w:color w:val="333333"/>
          <w:sz w:val="19"/>
          <w:szCs w:val="19"/>
        </w:rPr>
        <w:t>. Det kan udregnes med formlen</w:t>
      </w:r>
    </w:p>
    <w:p w14:paraId="4A74DEA8" w14:textId="77777777" w:rsidR="00977000" w:rsidRPr="005C2964" w:rsidRDefault="00977000" w:rsidP="00977000">
      <w:pPr>
        <w:pStyle w:val="NormalWeb"/>
        <w:shd w:val="clear" w:color="auto" w:fill="E8E8E8" w:themeFill="background2"/>
        <w:spacing w:before="0" w:beforeAutospacing="0" w:after="240" w:afterAutospacing="0"/>
        <w:rPr>
          <w:rFonts w:ascii="Arial" w:hAnsi="Arial" w:cs="Arial"/>
          <w:color w:val="333333"/>
          <w:sz w:val="19"/>
          <w:szCs w:val="19"/>
        </w:rPr>
      </w:pPr>
      <m:oMathPara>
        <m:oMath>
          <m:r>
            <w:rPr>
              <w:rFonts w:ascii="Cambria Math" w:hAnsi="Cambria Math" w:cs="Arial"/>
              <w:color w:val="333333"/>
              <w:sz w:val="19"/>
              <w:szCs w:val="19"/>
            </w:rPr>
            <m:t>K</m:t>
          </m:r>
          <m:d>
            <m:dPr>
              <m:ctrlPr>
                <w:rPr>
                  <w:rFonts w:ascii="Cambria Math" w:hAnsi="Cambria Math" w:cs="Arial"/>
                  <w:i/>
                  <w:color w:val="333333"/>
                  <w:sz w:val="19"/>
                  <w:szCs w:val="19"/>
                </w:rPr>
              </m:ctrlPr>
            </m:dPr>
            <m:e>
              <m:r>
                <w:rPr>
                  <w:rFonts w:ascii="Cambria Math" w:hAnsi="Cambria Math" w:cs="Arial"/>
                  <w:color w:val="333333"/>
                  <w:sz w:val="19"/>
                  <w:szCs w:val="19"/>
                </w:rPr>
                <m:t>n,r</m:t>
              </m:r>
            </m:e>
          </m:d>
          <m:r>
            <w:rPr>
              <w:rFonts w:ascii="Cambria Math" w:hAnsi="Cambria Math" w:cs="Arial"/>
              <w:color w:val="333333"/>
              <w:sz w:val="19"/>
              <w:szCs w:val="19"/>
            </w:rPr>
            <m:t>=</m:t>
          </m:r>
          <m:f>
            <m:fPr>
              <m:ctrlPr>
                <w:rPr>
                  <w:rFonts w:ascii="Cambria Math" w:hAnsi="Cambria Math" w:cs="Arial"/>
                  <w:i/>
                  <w:color w:val="333333"/>
                  <w:sz w:val="19"/>
                  <w:szCs w:val="19"/>
                </w:rPr>
              </m:ctrlPr>
            </m:fPr>
            <m:num>
              <m:r>
                <w:rPr>
                  <w:rFonts w:ascii="Cambria Math" w:hAnsi="Cambria Math" w:cs="Arial"/>
                  <w:color w:val="333333"/>
                  <w:sz w:val="19"/>
                  <w:szCs w:val="19"/>
                </w:rPr>
                <m:t>n!</m:t>
              </m:r>
            </m:num>
            <m:den>
              <m:d>
                <m:dPr>
                  <m:ctrlPr>
                    <w:rPr>
                      <w:rFonts w:ascii="Cambria Math" w:hAnsi="Cambria Math" w:cs="Arial"/>
                      <w:i/>
                      <w:color w:val="333333"/>
                      <w:sz w:val="19"/>
                      <w:szCs w:val="19"/>
                    </w:rPr>
                  </m:ctrlPr>
                </m:dPr>
                <m:e>
                  <m:r>
                    <w:rPr>
                      <w:rFonts w:ascii="Cambria Math" w:hAnsi="Cambria Math" w:cs="Arial"/>
                      <w:color w:val="333333"/>
                      <w:sz w:val="19"/>
                      <w:szCs w:val="19"/>
                    </w:rPr>
                    <m:t>n-r</m:t>
                  </m:r>
                </m:e>
              </m:d>
              <m:r>
                <w:rPr>
                  <w:rFonts w:ascii="Cambria Math" w:hAnsi="Cambria Math" w:cs="Arial"/>
                  <w:color w:val="333333"/>
                  <w:sz w:val="19"/>
                  <w:szCs w:val="19"/>
                </w:rPr>
                <m:t>!r!</m:t>
              </m:r>
            </m:den>
          </m:f>
        </m:oMath>
      </m:oMathPara>
    </w:p>
    <w:p w14:paraId="008EC2AE" w14:textId="77777777" w:rsidR="00977000" w:rsidRDefault="00977000" w:rsidP="00977000">
      <w:pPr>
        <w:rPr>
          <w:rFonts w:ascii="Cambria" w:eastAsiaTheme="majorEastAsia" w:hAnsi="Cambria" w:cstheme="majorBidi"/>
          <w:b/>
          <w:iCs/>
          <w:color w:val="0F4761" w:themeColor="accent1" w:themeShade="BF"/>
          <w:sz w:val="24"/>
        </w:rPr>
      </w:pPr>
      <w:r>
        <w:br w:type="page"/>
      </w:r>
    </w:p>
    <w:p w14:paraId="7FCF330C" w14:textId="77777777" w:rsidR="00977000" w:rsidRDefault="00977000" w:rsidP="00977000">
      <w:pPr>
        <w:pStyle w:val="Overskrift4"/>
      </w:pPr>
      <w:r>
        <w:lastRenderedPageBreak/>
        <w:t xml:space="preserve">Antallet af delmængder med 2 elementer valgt i mængden </w:t>
      </w:r>
      <m:oMath>
        <m:r>
          <m:rPr>
            <m:sty m:val="bi"/>
          </m:rPr>
          <w:rPr>
            <w:rFonts w:ascii="Cambria Math" w:hAnsi="Cambria Math"/>
          </w:rPr>
          <m:t>{a,b,c,d}</m:t>
        </m:r>
      </m:oMath>
      <w:r>
        <w:t xml:space="preserve"> med 4 elementer er </w:t>
      </w:r>
    </w:p>
    <w:p w14:paraId="4AE64926" w14:textId="77777777" w:rsidR="00977000" w:rsidRDefault="00977000" w:rsidP="00977000">
      <w:pPr>
        <w:pStyle w:val="NormalWeb"/>
        <w:shd w:val="clear" w:color="auto" w:fill="D9F2D0" w:themeFill="accent6" w:themeFillTint="33"/>
        <w:spacing w:before="0" w:beforeAutospacing="0" w:after="240" w:afterAutospacing="0"/>
        <w:rPr>
          <w:rFonts w:ascii="Arial" w:hAnsi="Arial" w:cs="Arial"/>
          <w:color w:val="333333"/>
          <w:sz w:val="19"/>
          <w:szCs w:val="19"/>
        </w:rPr>
      </w:pPr>
      <m:oMathPara>
        <m:oMath>
          <m:d>
            <m:dPr>
              <m:begChr m:val="{"/>
              <m:endChr m:val="}"/>
              <m:ctrlPr>
                <w:rPr>
                  <w:rFonts w:ascii="Cambria Math" w:hAnsi="Cambria Math" w:cs="Arial"/>
                  <w:i/>
                  <w:color w:val="333333"/>
                  <w:sz w:val="19"/>
                  <w:szCs w:val="19"/>
                </w:rPr>
              </m:ctrlPr>
            </m:dPr>
            <m:e>
              <m:r>
                <w:rPr>
                  <w:rFonts w:ascii="Cambria Math" w:hAnsi="Cambria Math" w:cs="Arial"/>
                  <w:color w:val="333333"/>
                  <w:sz w:val="19"/>
                  <w:szCs w:val="19"/>
                </w:rPr>
                <m:t>ab</m:t>
              </m:r>
            </m:e>
          </m:d>
          <m:r>
            <w:rPr>
              <w:rFonts w:ascii="Cambria Math" w:hAnsi="Cambria Math" w:cs="Arial"/>
              <w:color w:val="333333"/>
              <w:sz w:val="19"/>
              <w:szCs w:val="19"/>
            </w:rPr>
            <m:t>,</m:t>
          </m:r>
          <m:d>
            <m:dPr>
              <m:begChr m:val="{"/>
              <m:endChr m:val="}"/>
              <m:ctrlPr>
                <w:rPr>
                  <w:rFonts w:ascii="Cambria Math" w:hAnsi="Cambria Math" w:cs="Arial"/>
                  <w:i/>
                  <w:color w:val="333333"/>
                  <w:sz w:val="19"/>
                  <w:szCs w:val="19"/>
                </w:rPr>
              </m:ctrlPr>
            </m:dPr>
            <m:e>
              <m:r>
                <w:rPr>
                  <w:rFonts w:ascii="Cambria Math" w:hAnsi="Cambria Math" w:cs="Arial"/>
                  <w:color w:val="333333"/>
                  <w:sz w:val="19"/>
                  <w:szCs w:val="19"/>
                </w:rPr>
                <m:t>ac</m:t>
              </m:r>
            </m:e>
          </m:d>
          <m:r>
            <w:rPr>
              <w:rFonts w:ascii="Cambria Math" w:hAnsi="Cambria Math" w:cs="Arial"/>
              <w:color w:val="333333"/>
              <w:sz w:val="19"/>
              <w:szCs w:val="19"/>
            </w:rPr>
            <m:t>,</m:t>
          </m:r>
          <m:d>
            <m:dPr>
              <m:begChr m:val="{"/>
              <m:endChr m:val="}"/>
              <m:ctrlPr>
                <w:rPr>
                  <w:rFonts w:ascii="Cambria Math" w:hAnsi="Cambria Math" w:cs="Arial"/>
                  <w:i/>
                  <w:color w:val="333333"/>
                  <w:sz w:val="19"/>
                  <w:szCs w:val="19"/>
                </w:rPr>
              </m:ctrlPr>
            </m:dPr>
            <m:e>
              <m:r>
                <w:rPr>
                  <w:rFonts w:ascii="Cambria Math" w:hAnsi="Cambria Math" w:cs="Arial"/>
                  <w:color w:val="333333"/>
                  <w:sz w:val="19"/>
                  <w:szCs w:val="19"/>
                </w:rPr>
                <m:t>ad</m:t>
              </m:r>
            </m:e>
          </m:d>
          <m:r>
            <w:rPr>
              <w:rFonts w:ascii="Cambria Math" w:hAnsi="Cambria Math" w:cs="Arial"/>
              <w:color w:val="333333"/>
              <w:sz w:val="19"/>
              <w:szCs w:val="19"/>
            </w:rPr>
            <m:t>,</m:t>
          </m:r>
          <m:d>
            <m:dPr>
              <m:begChr m:val="{"/>
              <m:endChr m:val="}"/>
              <m:ctrlPr>
                <w:rPr>
                  <w:rFonts w:ascii="Cambria Math" w:hAnsi="Cambria Math" w:cs="Arial"/>
                  <w:i/>
                  <w:color w:val="333333"/>
                  <w:sz w:val="19"/>
                  <w:szCs w:val="19"/>
                </w:rPr>
              </m:ctrlPr>
            </m:dPr>
            <m:e>
              <m:r>
                <w:rPr>
                  <w:rFonts w:ascii="Cambria Math" w:hAnsi="Cambria Math" w:cs="Arial"/>
                  <w:color w:val="333333"/>
                  <w:sz w:val="19"/>
                  <w:szCs w:val="19"/>
                </w:rPr>
                <m:t>bc</m:t>
              </m:r>
            </m:e>
          </m:d>
          <m:r>
            <w:rPr>
              <w:rFonts w:ascii="Cambria Math" w:hAnsi="Cambria Math" w:cs="Arial"/>
              <w:color w:val="333333"/>
              <w:sz w:val="19"/>
              <w:szCs w:val="19"/>
            </w:rPr>
            <m:t>,</m:t>
          </m:r>
          <m:d>
            <m:dPr>
              <m:begChr m:val="{"/>
              <m:endChr m:val="}"/>
              <m:ctrlPr>
                <w:rPr>
                  <w:rFonts w:ascii="Cambria Math" w:hAnsi="Cambria Math" w:cs="Arial"/>
                  <w:i/>
                  <w:color w:val="333333"/>
                  <w:sz w:val="19"/>
                  <w:szCs w:val="19"/>
                </w:rPr>
              </m:ctrlPr>
            </m:dPr>
            <m:e>
              <m:r>
                <w:rPr>
                  <w:rFonts w:ascii="Cambria Math" w:hAnsi="Cambria Math" w:cs="Arial"/>
                  <w:color w:val="333333"/>
                  <w:sz w:val="19"/>
                  <w:szCs w:val="19"/>
                </w:rPr>
                <m:t>bd</m:t>
              </m:r>
            </m:e>
          </m:d>
          <m:r>
            <w:rPr>
              <w:rFonts w:ascii="Cambria Math" w:hAnsi="Cambria Math" w:cs="Arial"/>
              <w:color w:val="333333"/>
              <w:sz w:val="19"/>
              <w:szCs w:val="19"/>
            </w:rPr>
            <m:t xml:space="preserve">  </m:t>
          </m:r>
          <m:r>
            <m:rPr>
              <m:nor/>
            </m:rPr>
            <w:rPr>
              <w:rFonts w:ascii="Cambria Math" w:hAnsi="Cambria Math" w:cs="Arial"/>
              <w:color w:val="333333"/>
              <w:sz w:val="19"/>
              <w:szCs w:val="19"/>
            </w:rPr>
            <m:t>og</m:t>
          </m:r>
          <m:r>
            <w:rPr>
              <w:rFonts w:ascii="Cambria Math" w:hAnsi="Cambria Math" w:cs="Arial"/>
              <w:color w:val="333333"/>
              <w:sz w:val="19"/>
              <w:szCs w:val="19"/>
            </w:rPr>
            <m:t xml:space="preserve">  </m:t>
          </m:r>
          <m:d>
            <m:dPr>
              <m:begChr m:val="{"/>
              <m:endChr m:val="}"/>
              <m:ctrlPr>
                <w:rPr>
                  <w:rFonts w:ascii="Cambria Math" w:hAnsi="Cambria Math" w:cs="Arial"/>
                  <w:i/>
                  <w:color w:val="333333"/>
                  <w:sz w:val="19"/>
                  <w:szCs w:val="19"/>
                </w:rPr>
              </m:ctrlPr>
            </m:dPr>
            <m:e>
              <m:r>
                <w:rPr>
                  <w:rFonts w:ascii="Cambria Math" w:hAnsi="Cambria Math" w:cs="Arial"/>
                  <w:color w:val="333333"/>
                  <w:sz w:val="19"/>
                  <w:szCs w:val="19"/>
                </w:rPr>
                <m:t>cd</m:t>
              </m:r>
            </m:e>
          </m:d>
        </m:oMath>
      </m:oMathPara>
    </w:p>
    <w:p w14:paraId="7F910A7F" w14:textId="77777777" w:rsidR="00977000" w:rsidRDefault="00977000" w:rsidP="00977000">
      <w:pPr>
        <w:pStyle w:val="NormalWeb"/>
        <w:shd w:val="clear" w:color="auto" w:fill="D9F2D0" w:themeFill="accent6" w:themeFillTint="33"/>
        <w:spacing w:before="0" w:beforeAutospacing="0" w:after="240" w:afterAutospacing="0"/>
        <w:rPr>
          <w:rFonts w:ascii="Arial" w:hAnsi="Arial" w:cs="Arial"/>
          <w:color w:val="333333"/>
          <w:sz w:val="19"/>
          <w:szCs w:val="19"/>
        </w:rPr>
      </w:pPr>
      <w:r>
        <w:rPr>
          <w:rFonts w:ascii="Arial" w:hAnsi="Arial" w:cs="Arial"/>
          <w:color w:val="333333"/>
          <w:sz w:val="19"/>
          <w:szCs w:val="19"/>
        </w:rPr>
        <w:t>Vi ser, at der er 6 kombinationer med 2 elementer fra mængden med 4 elementer. Det kan også regnes på denne måde:</w:t>
      </w:r>
    </w:p>
    <w:p w14:paraId="7A4CA637" w14:textId="77777777" w:rsidR="00977000" w:rsidRDefault="00977000" w:rsidP="00977000">
      <w:pPr>
        <w:pStyle w:val="math-display"/>
        <w:shd w:val="clear" w:color="auto" w:fill="D9F2D0" w:themeFill="accent6" w:themeFillTint="33"/>
        <w:spacing w:before="0" w:beforeAutospacing="0" w:after="240" w:afterAutospacing="0"/>
        <w:rPr>
          <w:rFonts w:ascii="Arial" w:hAnsi="Arial" w:cs="Arial"/>
          <w:color w:val="333333"/>
          <w:sz w:val="19"/>
          <w:szCs w:val="19"/>
        </w:rPr>
      </w:pPr>
      <m:oMathPara>
        <m:oMath>
          <m:r>
            <w:rPr>
              <w:rFonts w:ascii="Cambria Math" w:hAnsi="Cambria Math" w:cs="Arial"/>
              <w:color w:val="333333"/>
              <w:sz w:val="19"/>
              <w:szCs w:val="19"/>
            </w:rPr>
            <m:t>K</m:t>
          </m:r>
          <m:d>
            <m:dPr>
              <m:ctrlPr>
                <w:rPr>
                  <w:rFonts w:ascii="Cambria Math" w:hAnsi="Cambria Math" w:cs="Arial"/>
                  <w:i/>
                  <w:color w:val="333333"/>
                  <w:sz w:val="19"/>
                  <w:szCs w:val="19"/>
                </w:rPr>
              </m:ctrlPr>
            </m:dPr>
            <m:e>
              <m:r>
                <w:rPr>
                  <w:rFonts w:ascii="Cambria Math" w:hAnsi="Cambria Math" w:cs="Arial"/>
                  <w:color w:val="333333"/>
                  <w:sz w:val="19"/>
                  <w:szCs w:val="19"/>
                </w:rPr>
                <m:t>4,2</m:t>
              </m:r>
            </m:e>
          </m:d>
          <m:r>
            <w:rPr>
              <w:rFonts w:ascii="Cambria Math" w:hAnsi="Cambria Math" w:cs="Arial"/>
              <w:color w:val="333333"/>
              <w:sz w:val="19"/>
              <w:szCs w:val="19"/>
            </w:rPr>
            <m:t>=</m:t>
          </m:r>
          <m:f>
            <m:fPr>
              <m:ctrlPr>
                <w:rPr>
                  <w:rFonts w:ascii="Cambria Math" w:hAnsi="Cambria Math" w:cs="Arial"/>
                  <w:i/>
                  <w:color w:val="333333"/>
                  <w:sz w:val="19"/>
                  <w:szCs w:val="19"/>
                </w:rPr>
              </m:ctrlPr>
            </m:fPr>
            <m:num>
              <m:r>
                <w:rPr>
                  <w:rFonts w:ascii="Cambria Math" w:hAnsi="Cambria Math" w:cs="Arial"/>
                  <w:color w:val="333333"/>
                  <w:sz w:val="19"/>
                  <w:szCs w:val="19"/>
                </w:rPr>
                <m:t>4!</m:t>
              </m:r>
            </m:num>
            <m:den>
              <m:r>
                <w:rPr>
                  <w:rFonts w:ascii="Cambria Math" w:hAnsi="Cambria Math" w:cs="Arial"/>
                  <w:color w:val="333333"/>
                  <w:sz w:val="19"/>
                  <w:szCs w:val="19"/>
                </w:rPr>
                <m:t>2!</m:t>
              </m:r>
              <m:d>
                <m:dPr>
                  <m:ctrlPr>
                    <w:rPr>
                      <w:rFonts w:ascii="Cambria Math" w:hAnsi="Cambria Math" w:cs="Arial"/>
                      <w:i/>
                      <w:color w:val="333333"/>
                      <w:sz w:val="19"/>
                      <w:szCs w:val="19"/>
                    </w:rPr>
                  </m:ctrlPr>
                </m:dPr>
                <m:e>
                  <m:r>
                    <w:rPr>
                      <w:rFonts w:ascii="Cambria Math" w:hAnsi="Cambria Math" w:cs="Arial"/>
                      <w:color w:val="333333"/>
                      <w:sz w:val="19"/>
                      <w:szCs w:val="19"/>
                    </w:rPr>
                    <m:t>4-2</m:t>
                  </m:r>
                </m:e>
              </m:d>
              <m:r>
                <w:rPr>
                  <w:rFonts w:ascii="Cambria Math" w:hAnsi="Cambria Math" w:cs="Arial"/>
                  <w:color w:val="333333"/>
                  <w:sz w:val="19"/>
                  <w:szCs w:val="19"/>
                </w:rPr>
                <m:t>!</m:t>
              </m:r>
            </m:den>
          </m:f>
          <m:r>
            <w:rPr>
              <w:rFonts w:ascii="Cambria Math" w:hAnsi="Cambria Math" w:cs="Arial"/>
              <w:color w:val="333333"/>
              <w:sz w:val="19"/>
              <w:szCs w:val="19"/>
            </w:rPr>
            <m:t>=</m:t>
          </m:r>
          <m:f>
            <m:fPr>
              <m:ctrlPr>
                <w:rPr>
                  <w:rFonts w:ascii="Cambria Math" w:hAnsi="Cambria Math" w:cs="Arial"/>
                  <w:i/>
                  <w:color w:val="333333"/>
                  <w:sz w:val="19"/>
                  <w:szCs w:val="19"/>
                </w:rPr>
              </m:ctrlPr>
            </m:fPr>
            <m:num>
              <m:r>
                <w:rPr>
                  <w:rFonts w:ascii="Cambria Math" w:hAnsi="Cambria Math" w:cs="Arial"/>
                  <w:color w:val="333333"/>
                  <w:sz w:val="19"/>
                  <w:szCs w:val="19"/>
                </w:rPr>
                <m:t>4·3</m:t>
              </m:r>
            </m:num>
            <m:den>
              <m:r>
                <w:rPr>
                  <w:rFonts w:ascii="Cambria Math" w:hAnsi="Cambria Math" w:cs="Arial"/>
                  <w:color w:val="333333"/>
                  <w:sz w:val="19"/>
                  <w:szCs w:val="19"/>
                </w:rPr>
                <m:t>2·1</m:t>
              </m:r>
            </m:den>
          </m:f>
          <m:r>
            <w:rPr>
              <w:rFonts w:ascii="Cambria Math" w:hAnsi="Cambria Math" w:cs="Arial"/>
              <w:color w:val="333333"/>
              <w:sz w:val="19"/>
              <w:szCs w:val="19"/>
            </w:rPr>
            <m:t>=</m:t>
          </m:r>
          <m:f>
            <m:fPr>
              <m:ctrlPr>
                <w:rPr>
                  <w:rFonts w:ascii="Cambria Math" w:hAnsi="Cambria Math" w:cs="Arial"/>
                  <w:i/>
                  <w:color w:val="333333"/>
                  <w:sz w:val="19"/>
                  <w:szCs w:val="19"/>
                </w:rPr>
              </m:ctrlPr>
            </m:fPr>
            <m:num>
              <m:r>
                <w:rPr>
                  <w:rFonts w:ascii="Cambria Math" w:hAnsi="Cambria Math" w:cs="Arial"/>
                  <w:color w:val="333333"/>
                  <w:sz w:val="19"/>
                  <w:szCs w:val="19"/>
                </w:rPr>
                <m:t>12</m:t>
              </m:r>
            </m:num>
            <m:den>
              <m:r>
                <w:rPr>
                  <w:rFonts w:ascii="Cambria Math" w:hAnsi="Cambria Math" w:cs="Arial"/>
                  <w:color w:val="333333"/>
                  <w:sz w:val="19"/>
                  <w:szCs w:val="19"/>
                </w:rPr>
                <m:t>2</m:t>
              </m:r>
            </m:den>
          </m:f>
          <m:r>
            <w:rPr>
              <w:rFonts w:ascii="Cambria Math" w:hAnsi="Cambria Math" w:cs="Arial"/>
              <w:color w:val="333333"/>
              <w:sz w:val="19"/>
              <w:szCs w:val="19"/>
            </w:rPr>
            <m:t>=6</m:t>
          </m:r>
        </m:oMath>
      </m:oMathPara>
    </w:p>
    <w:p w14:paraId="69918463" w14:textId="77777777" w:rsidR="00977000" w:rsidRPr="003D01E0" w:rsidRDefault="00977000" w:rsidP="00977000">
      <w:pPr>
        <w:pStyle w:val="Overskrift3"/>
      </w:pPr>
    </w:p>
    <w:p w14:paraId="0E90C646"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Hvilke kombinationer med 3 elementer er der fra mængden </w:t>
      </w:r>
      <w:r>
        <w:rPr>
          <w:rStyle w:val="gt3math-simple"/>
          <w:rFonts w:ascii="Arial" w:hAnsi="Arial" w:cs="Arial"/>
          <w:color w:val="333333"/>
          <w:sz w:val="19"/>
          <w:szCs w:val="19"/>
        </w:rPr>
        <w:t>{</w:t>
      </w:r>
      <w:r>
        <w:rPr>
          <w:rStyle w:val="mi"/>
          <w:rFonts w:ascii="Arial" w:eastAsiaTheme="minorEastAsia" w:hAnsi="Arial" w:cs="Arial"/>
          <w:i/>
          <w:iCs/>
          <w:color w:val="333333"/>
          <w:sz w:val="19"/>
          <w:szCs w:val="19"/>
        </w:rPr>
        <w:t>a</w:t>
      </w:r>
      <w:r>
        <w:rPr>
          <w:rStyle w:val="gt3math-simple"/>
          <w:rFonts w:ascii="Arial" w:hAnsi="Arial" w:cs="Arial"/>
          <w:color w:val="333333"/>
          <w:sz w:val="19"/>
          <w:szCs w:val="19"/>
        </w:rPr>
        <w:t>, </w:t>
      </w:r>
      <w:r>
        <w:rPr>
          <w:rStyle w:val="mi"/>
          <w:rFonts w:ascii="Arial" w:eastAsiaTheme="minorEastAsia" w:hAnsi="Arial" w:cs="Arial"/>
          <w:i/>
          <w:iCs/>
          <w:color w:val="333333"/>
          <w:sz w:val="19"/>
          <w:szCs w:val="19"/>
        </w:rPr>
        <w:t>b</w:t>
      </w:r>
      <w:r>
        <w:rPr>
          <w:rStyle w:val="gt3math-simple"/>
          <w:rFonts w:ascii="Arial" w:hAnsi="Arial" w:cs="Arial"/>
          <w:color w:val="333333"/>
          <w:sz w:val="19"/>
          <w:szCs w:val="19"/>
        </w:rPr>
        <w:t>, </w:t>
      </w:r>
      <w:r>
        <w:rPr>
          <w:rStyle w:val="mi"/>
          <w:rFonts w:ascii="Arial" w:eastAsiaTheme="minorEastAsia" w:hAnsi="Arial" w:cs="Arial"/>
          <w:i/>
          <w:iCs/>
          <w:color w:val="333333"/>
          <w:sz w:val="19"/>
          <w:szCs w:val="19"/>
        </w:rPr>
        <w:t>c</w:t>
      </w:r>
      <w:r>
        <w:rPr>
          <w:rStyle w:val="gt3math-simple"/>
          <w:rFonts w:ascii="Arial" w:hAnsi="Arial" w:cs="Arial"/>
          <w:color w:val="333333"/>
          <w:sz w:val="19"/>
          <w:szCs w:val="19"/>
        </w:rPr>
        <w:t>, </w:t>
      </w:r>
      <w:r>
        <w:rPr>
          <w:rStyle w:val="mi"/>
          <w:rFonts w:ascii="Arial" w:eastAsiaTheme="minorEastAsia" w:hAnsi="Arial" w:cs="Arial"/>
          <w:i/>
          <w:iCs/>
          <w:color w:val="333333"/>
          <w:sz w:val="19"/>
          <w:szCs w:val="19"/>
        </w:rPr>
        <w:t>d</w:t>
      </w:r>
      <w:r>
        <w:rPr>
          <w:rStyle w:val="gt3math-simple"/>
          <w:rFonts w:ascii="Arial" w:hAnsi="Arial" w:cs="Arial"/>
          <w:color w:val="333333"/>
          <w:sz w:val="19"/>
          <w:szCs w:val="19"/>
        </w:rPr>
        <w:t>}</w:t>
      </w:r>
      <w:r>
        <w:rPr>
          <w:rFonts w:ascii="Arial" w:hAnsi="Arial" w:cs="Arial"/>
          <w:color w:val="333333"/>
          <w:sz w:val="19"/>
          <w:szCs w:val="19"/>
        </w:rPr>
        <w:t xml:space="preserve">, og hvad er tallet </w:t>
      </w:r>
      <w:proofErr w:type="gramStart"/>
      <w:r>
        <w:rPr>
          <w:rStyle w:val="mi"/>
          <w:rFonts w:ascii="Arial" w:eastAsiaTheme="minorEastAsia" w:hAnsi="Arial" w:cs="Arial"/>
          <w:i/>
          <w:iCs/>
          <w:color w:val="333333"/>
          <w:sz w:val="19"/>
          <w:szCs w:val="19"/>
        </w:rPr>
        <w:t>K</w:t>
      </w:r>
      <w:r>
        <w:rPr>
          <w:rStyle w:val="gt3math-simple"/>
          <w:rFonts w:ascii="Arial" w:hAnsi="Arial" w:cs="Arial"/>
          <w:color w:val="333333"/>
          <w:sz w:val="19"/>
          <w:szCs w:val="19"/>
        </w:rPr>
        <w:t>(</w:t>
      </w:r>
      <w:proofErr w:type="gramEnd"/>
      <w:r>
        <w:rPr>
          <w:rStyle w:val="gt3math-simple"/>
          <w:rFonts w:ascii="Arial" w:hAnsi="Arial" w:cs="Arial"/>
          <w:color w:val="333333"/>
          <w:sz w:val="19"/>
          <w:szCs w:val="19"/>
        </w:rPr>
        <w:t>4,3)</w:t>
      </w:r>
      <w:r>
        <w:rPr>
          <w:rFonts w:ascii="Arial" w:hAnsi="Arial" w:cs="Arial"/>
          <w:color w:val="333333"/>
          <w:sz w:val="19"/>
          <w:szCs w:val="19"/>
        </w:rPr>
        <w:t>?</w:t>
      </w:r>
    </w:p>
    <w:p w14:paraId="63132C04" w14:textId="77777777" w:rsidR="00977000" w:rsidRDefault="00977000" w:rsidP="00977000">
      <w:pPr>
        <w:pStyle w:val="Overskrift4"/>
      </w:pPr>
      <w:r>
        <w:t xml:space="preserve">På hvor mange måder kan vi udtage en gruppe på 3 personer ud af en større gruppe på 7? </w:t>
      </w:r>
    </w:p>
    <w:p w14:paraId="718C8552" w14:textId="77777777" w:rsidR="00977000" w:rsidRDefault="00977000" w:rsidP="00977000">
      <w:pPr>
        <w:pStyle w:val="NormalWeb"/>
        <w:shd w:val="clear" w:color="auto" w:fill="D9F2D0" w:themeFill="accent6" w:themeFillTint="33"/>
        <w:spacing w:before="0" w:beforeAutospacing="0" w:after="240" w:afterAutospacing="0"/>
        <w:rPr>
          <w:rFonts w:ascii="Arial" w:hAnsi="Arial" w:cs="Arial"/>
          <w:color w:val="333333"/>
          <w:sz w:val="19"/>
          <w:szCs w:val="19"/>
        </w:rPr>
      </w:pPr>
      <w:r>
        <w:rPr>
          <w:rFonts w:ascii="Arial" w:hAnsi="Arial" w:cs="Arial"/>
          <w:color w:val="333333"/>
          <w:sz w:val="19"/>
          <w:szCs w:val="19"/>
        </w:rPr>
        <w:t>Lad os sige at de 7 personer er {Bo, Lis, Knud, Eva, Kaj, Ib, Åse}</w:t>
      </w:r>
    </w:p>
    <w:p w14:paraId="36E37BE6" w14:textId="77777777" w:rsidR="00977000" w:rsidRDefault="00977000" w:rsidP="00977000">
      <w:pPr>
        <w:pStyle w:val="NormalWeb"/>
        <w:shd w:val="clear" w:color="auto" w:fill="D9F2D0" w:themeFill="accent6" w:themeFillTint="33"/>
        <w:spacing w:before="0" w:beforeAutospacing="0" w:after="240" w:afterAutospacing="0"/>
        <w:rPr>
          <w:rFonts w:ascii="Arial" w:hAnsi="Arial" w:cs="Arial"/>
          <w:color w:val="333333"/>
          <w:sz w:val="19"/>
          <w:szCs w:val="19"/>
        </w:rPr>
      </w:pPr>
      <w:r>
        <w:rPr>
          <w:rFonts w:ascii="Arial" w:hAnsi="Arial" w:cs="Arial"/>
          <w:color w:val="333333"/>
          <w:sz w:val="19"/>
          <w:szCs w:val="19"/>
        </w:rPr>
        <w:t>Vi starter med at tælle hvor mange måder vi vælge den første person: Der er 7 muligheder. Lad sige vi vælger Knud. Nu er der 6 muligheder for den anden person. Det blev Åse. Der nu 5 personer tilbage at vælge imellem. Det blev Lis.</w:t>
      </w:r>
    </w:p>
    <w:p w14:paraId="5014E99D" w14:textId="77777777" w:rsidR="00977000" w:rsidRDefault="00977000" w:rsidP="00977000">
      <w:pPr>
        <w:pStyle w:val="NormalWeb"/>
        <w:shd w:val="clear" w:color="auto" w:fill="D9F2D0" w:themeFill="accent6" w:themeFillTint="33"/>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Vi valgte altså Knud, Åse og Lis ud af </w:t>
      </w:r>
      <m:oMath>
        <m:r>
          <w:rPr>
            <w:rFonts w:ascii="Cambria Math" w:hAnsi="Cambria Math" w:cs="Arial"/>
            <w:color w:val="333333"/>
            <w:sz w:val="19"/>
            <w:szCs w:val="19"/>
          </w:rPr>
          <m:t>7·6·5=210</m:t>
        </m:r>
      </m:oMath>
      <w:r>
        <w:rPr>
          <w:rFonts w:ascii="Arial" w:hAnsi="Arial" w:cs="Arial"/>
          <w:color w:val="333333"/>
          <w:sz w:val="19"/>
          <w:szCs w:val="19"/>
        </w:rPr>
        <w:t xml:space="preserve"> muligheder. Nu skal vi blot huske at den samme gruppe ville kunne </w:t>
      </w:r>
      <w:proofErr w:type="gramStart"/>
      <w:r>
        <w:rPr>
          <w:rFonts w:ascii="Arial" w:hAnsi="Arial" w:cs="Arial"/>
          <w:color w:val="333333"/>
          <w:sz w:val="19"/>
          <w:szCs w:val="19"/>
        </w:rPr>
        <w:t>bliver</w:t>
      </w:r>
      <w:proofErr w:type="gramEnd"/>
      <w:r>
        <w:rPr>
          <w:rFonts w:ascii="Arial" w:hAnsi="Arial" w:cs="Arial"/>
          <w:color w:val="333333"/>
          <w:sz w:val="19"/>
          <w:szCs w:val="19"/>
        </w:rPr>
        <w:t xml:space="preserve"> valgt på </w:t>
      </w:r>
      <m:oMath>
        <m:r>
          <w:rPr>
            <w:rFonts w:ascii="Cambria Math" w:hAnsi="Cambria Math" w:cs="Arial"/>
            <w:color w:val="333333"/>
            <w:sz w:val="19"/>
            <w:szCs w:val="19"/>
          </w:rPr>
          <m:t>3·2·1=6</m:t>
        </m:r>
      </m:oMath>
      <w:r>
        <w:rPr>
          <w:rFonts w:ascii="Arial" w:hAnsi="Arial" w:cs="Arial"/>
          <w:color w:val="333333"/>
          <w:sz w:val="19"/>
          <w:szCs w:val="19"/>
        </w:rPr>
        <w:t xml:space="preserve"> måder i det 1. valg kan være enten Åse, Lis eller Knud, for andet valg kunne det enten blive Åse eller Lis og så er der kun en tilbage. Dvs at antallet af måder at vælge en gruppe på 3 ud af syv personer er</w:t>
      </w:r>
    </w:p>
    <w:p w14:paraId="4D531BAE" w14:textId="77777777" w:rsidR="00977000" w:rsidRPr="007E6004" w:rsidRDefault="00977000" w:rsidP="00977000">
      <w:pPr>
        <w:pStyle w:val="NormalWeb"/>
        <w:shd w:val="clear" w:color="auto" w:fill="D9F2D0" w:themeFill="accent6" w:themeFillTint="33"/>
        <w:spacing w:before="0" w:beforeAutospacing="0" w:after="240" w:afterAutospacing="0"/>
        <w:rPr>
          <w:rFonts w:ascii="Arial" w:hAnsi="Arial" w:cs="Arial"/>
          <w:color w:val="333333"/>
          <w:sz w:val="19"/>
          <w:szCs w:val="19"/>
        </w:rPr>
      </w:pPr>
      <m:oMathPara>
        <m:oMath>
          <m:r>
            <w:rPr>
              <w:rFonts w:ascii="Cambria Math" w:hAnsi="Cambria Math" w:cs="Arial"/>
              <w:color w:val="333333"/>
              <w:sz w:val="19"/>
              <w:szCs w:val="19"/>
            </w:rPr>
            <m:t>K</m:t>
          </m:r>
          <m:d>
            <m:dPr>
              <m:ctrlPr>
                <w:rPr>
                  <w:rFonts w:ascii="Cambria Math" w:hAnsi="Cambria Math" w:cs="Arial"/>
                  <w:i/>
                  <w:color w:val="333333"/>
                  <w:sz w:val="19"/>
                  <w:szCs w:val="19"/>
                </w:rPr>
              </m:ctrlPr>
            </m:dPr>
            <m:e>
              <m:r>
                <w:rPr>
                  <w:rFonts w:ascii="Cambria Math" w:hAnsi="Cambria Math" w:cs="Arial"/>
                  <w:color w:val="333333"/>
                  <w:sz w:val="19"/>
                  <w:szCs w:val="19"/>
                </w:rPr>
                <m:t>7,3</m:t>
              </m:r>
            </m:e>
          </m:d>
          <m:r>
            <w:rPr>
              <w:rFonts w:ascii="Cambria Math" w:hAnsi="Cambria Math" w:cs="Arial"/>
              <w:color w:val="333333"/>
              <w:sz w:val="19"/>
              <w:szCs w:val="19"/>
            </w:rPr>
            <m:t>=</m:t>
          </m:r>
          <m:f>
            <m:fPr>
              <m:ctrlPr>
                <w:rPr>
                  <w:rFonts w:ascii="Cambria Math" w:hAnsi="Cambria Math" w:cs="Arial"/>
                  <w:i/>
                  <w:color w:val="333333"/>
                  <w:sz w:val="19"/>
                  <w:szCs w:val="19"/>
                </w:rPr>
              </m:ctrlPr>
            </m:fPr>
            <m:num>
              <m:r>
                <w:rPr>
                  <w:rFonts w:ascii="Cambria Math" w:hAnsi="Cambria Math" w:cs="Arial"/>
                  <w:color w:val="333333"/>
                  <w:sz w:val="19"/>
                  <w:szCs w:val="19"/>
                </w:rPr>
                <m:t>7·6·5</m:t>
              </m:r>
            </m:num>
            <m:den>
              <m:r>
                <w:rPr>
                  <w:rFonts w:ascii="Cambria Math" w:hAnsi="Cambria Math" w:cs="Arial"/>
                  <w:color w:val="333333"/>
                  <w:sz w:val="19"/>
                  <w:szCs w:val="19"/>
                </w:rPr>
                <m:t>3·2·1</m:t>
              </m:r>
            </m:den>
          </m:f>
          <m:r>
            <w:rPr>
              <w:rFonts w:ascii="Cambria Math" w:hAnsi="Cambria Math" w:cs="Arial"/>
              <w:color w:val="333333"/>
              <w:sz w:val="19"/>
              <w:szCs w:val="19"/>
            </w:rPr>
            <m:t>=35</m:t>
          </m:r>
        </m:oMath>
      </m:oMathPara>
    </w:p>
    <w:p w14:paraId="0859AE6B" w14:textId="77777777" w:rsidR="00977000" w:rsidRDefault="00977000" w:rsidP="00977000">
      <w:pPr>
        <w:pStyle w:val="Overskrift2"/>
      </w:pPr>
      <w:r>
        <w:t>Følgende er vejledende eksempler på eksamensopgaver.</w:t>
      </w:r>
    </w:p>
    <w:p w14:paraId="7384E7EE" w14:textId="77777777" w:rsidR="00977000" w:rsidRDefault="00977000" w:rsidP="00977000">
      <w:pPr>
        <w:pStyle w:val="Overskrift5"/>
      </w:pPr>
    </w:p>
    <w:p w14:paraId="4CC283FB" w14:textId="77777777" w:rsidR="00977000" w:rsidRDefault="00977000" w:rsidP="00977000">
      <w:pPr>
        <w:pStyle w:val="NormalWeb"/>
        <w:spacing w:before="0" w:beforeAutospacing="0" w:after="240" w:afterAutospacing="0"/>
        <w:rPr>
          <w:rFonts w:ascii="Arial" w:hAnsi="Arial" w:cs="Arial"/>
          <w:color w:val="333333"/>
          <w:sz w:val="19"/>
          <w:szCs w:val="19"/>
        </w:rPr>
      </w:pPr>
      <w:r w:rsidRPr="00CE0EA9">
        <w:rPr>
          <w:rFonts w:ascii="Arial" w:hAnsi="Arial" w:cs="Arial"/>
          <w:noProof/>
          <w:color w:val="333333"/>
          <w:sz w:val="19"/>
          <w:szCs w:val="19"/>
        </w:rPr>
        <w:drawing>
          <wp:inline distT="0" distB="0" distL="0" distR="0" wp14:anchorId="2918DE49" wp14:editId="5CA04F4B">
            <wp:extent cx="6120130" cy="1355090"/>
            <wp:effectExtent l="0" t="0" r="0" b="0"/>
            <wp:docPr id="203" name="Billede 203" descr="Et billede, der indeholder tekst, Font/skrifttype, skærmbilled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lede 203" descr="Et billede, der indeholder tekst, Font/skrifttype, skærmbillede, algebra&#10;&#10;Indhold genereret af kunstig intelligens kan være forkert."/>
                    <pic:cNvPicPr/>
                  </pic:nvPicPr>
                  <pic:blipFill>
                    <a:blip r:embed="rId15"/>
                    <a:stretch>
                      <a:fillRect/>
                    </a:stretch>
                  </pic:blipFill>
                  <pic:spPr>
                    <a:xfrm>
                      <a:off x="0" y="0"/>
                      <a:ext cx="6120130" cy="1355090"/>
                    </a:xfrm>
                    <a:prstGeom prst="rect">
                      <a:avLst/>
                    </a:prstGeom>
                  </pic:spPr>
                </pic:pic>
              </a:graphicData>
            </a:graphic>
          </wp:inline>
        </w:drawing>
      </w:r>
    </w:p>
    <w:p w14:paraId="5D4E0B06" w14:textId="77777777" w:rsidR="00977000" w:rsidRDefault="00977000" w:rsidP="00977000">
      <w:pPr>
        <w:pStyle w:val="Overskrift5"/>
      </w:pPr>
    </w:p>
    <w:p w14:paraId="1609D307" w14:textId="77777777" w:rsidR="00977000" w:rsidRDefault="00977000" w:rsidP="00977000">
      <w:pPr>
        <w:pStyle w:val="NormalWeb"/>
        <w:spacing w:before="0" w:beforeAutospacing="0" w:after="240" w:afterAutospacing="0"/>
        <w:rPr>
          <w:rFonts w:ascii="Arial" w:hAnsi="Arial" w:cs="Arial"/>
          <w:color w:val="333333"/>
          <w:sz w:val="19"/>
          <w:szCs w:val="19"/>
        </w:rPr>
      </w:pPr>
      <w:r w:rsidRPr="00CE0EA9">
        <w:rPr>
          <w:rFonts w:ascii="Arial" w:hAnsi="Arial" w:cs="Arial"/>
          <w:noProof/>
          <w:color w:val="333333"/>
          <w:sz w:val="19"/>
          <w:szCs w:val="19"/>
        </w:rPr>
        <w:drawing>
          <wp:inline distT="0" distB="0" distL="0" distR="0" wp14:anchorId="3986D4DE" wp14:editId="0D0EEB0F">
            <wp:extent cx="5547841" cy="1097375"/>
            <wp:effectExtent l="0" t="0" r="0" b="7620"/>
            <wp:docPr id="204" name="Billede 204" descr="Et billede, der indeholder tekst, Font/skrifttyp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illede 204" descr="Et billede, der indeholder tekst, Font/skrifttype, skærmbillede&#10;&#10;Indhold genereret af kunstig intelligens kan være forkert."/>
                    <pic:cNvPicPr/>
                  </pic:nvPicPr>
                  <pic:blipFill>
                    <a:blip r:embed="rId16"/>
                    <a:stretch>
                      <a:fillRect/>
                    </a:stretch>
                  </pic:blipFill>
                  <pic:spPr>
                    <a:xfrm>
                      <a:off x="0" y="0"/>
                      <a:ext cx="5547841" cy="1097375"/>
                    </a:xfrm>
                    <a:prstGeom prst="rect">
                      <a:avLst/>
                    </a:prstGeom>
                  </pic:spPr>
                </pic:pic>
              </a:graphicData>
            </a:graphic>
          </wp:inline>
        </w:drawing>
      </w:r>
    </w:p>
    <w:p w14:paraId="11F171F6" w14:textId="77777777" w:rsidR="00977000" w:rsidRDefault="00977000" w:rsidP="00977000">
      <w:pPr>
        <w:pStyle w:val="Overskrift5"/>
      </w:pPr>
    </w:p>
    <w:p w14:paraId="76ADA99B" w14:textId="77777777" w:rsidR="00977000" w:rsidRPr="00094B2C" w:rsidRDefault="00977000" w:rsidP="00977000">
      <w:pPr>
        <w:pStyle w:val="NormalWeb"/>
        <w:spacing w:before="0" w:beforeAutospacing="0" w:after="240" w:afterAutospacing="0"/>
        <w:rPr>
          <w:rFonts w:ascii="Arial" w:hAnsi="Arial" w:cs="Arial"/>
          <w:color w:val="333333"/>
          <w:sz w:val="19"/>
          <w:szCs w:val="19"/>
        </w:rPr>
      </w:pPr>
      <w:r w:rsidRPr="00271A81">
        <w:rPr>
          <w:rFonts w:ascii="Arial" w:hAnsi="Arial" w:cs="Arial"/>
          <w:noProof/>
          <w:color w:val="333333"/>
          <w:sz w:val="19"/>
          <w:szCs w:val="19"/>
        </w:rPr>
        <w:drawing>
          <wp:inline distT="0" distB="0" distL="0" distR="0" wp14:anchorId="32E61BE8" wp14:editId="40C9519F">
            <wp:extent cx="5761219" cy="701101"/>
            <wp:effectExtent l="0" t="0" r="0" b="3810"/>
            <wp:docPr id="205" name="Bille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219" cy="701101"/>
                    </a:xfrm>
                    <a:prstGeom prst="rect">
                      <a:avLst/>
                    </a:prstGeom>
                  </pic:spPr>
                </pic:pic>
              </a:graphicData>
            </a:graphic>
          </wp:inline>
        </w:drawing>
      </w:r>
    </w:p>
    <w:p w14:paraId="7F5084D5" w14:textId="77777777" w:rsidR="00977000" w:rsidRPr="00BB2ECF" w:rsidRDefault="00977000" w:rsidP="00977000">
      <w:pPr>
        <w:pStyle w:val="Overskrift2"/>
        <w:rPr>
          <w:rFonts w:eastAsia="Times New Roman"/>
          <w:lang w:eastAsia="da-DK"/>
        </w:rPr>
      </w:pPr>
      <w:r>
        <w:t>Øvelser til kombinationer og permutationer</w:t>
      </w:r>
    </w:p>
    <w:p w14:paraId="4F04E460" w14:textId="77777777" w:rsidR="00977000" w:rsidRPr="00545B4E" w:rsidRDefault="00977000" w:rsidP="00977000">
      <w:pPr>
        <w:pStyle w:val="Overskrift3"/>
        <w:rPr>
          <w:rFonts w:eastAsia="Times New Roman"/>
          <w:lang w:eastAsia="da-DK"/>
        </w:rPr>
      </w:pPr>
    </w:p>
    <w:p w14:paraId="09BA209A" w14:textId="77777777" w:rsidR="00977000" w:rsidRDefault="00977000" w:rsidP="00977000">
      <w:pPr>
        <w:pStyle w:val="Ingenafstand"/>
        <w:rPr>
          <w:lang w:eastAsia="da-DK"/>
        </w:rPr>
      </w:pPr>
      <w:r w:rsidRPr="00545B4E">
        <w:rPr>
          <w:lang w:eastAsia="da-DK"/>
        </w:rPr>
        <w:t>Vælg en eller anden mængde. Det kan fx være tingene i dit penalhus, eleverne i din klasse, eller de lande du har besøgt. Forklar med egne ord, hvad man forstår ved en kombination og en permutation i relation til din mængde og giv nogle eksempler.</w:t>
      </w:r>
    </w:p>
    <w:p w14:paraId="448172BC" w14:textId="77777777" w:rsidR="00977000" w:rsidRPr="00545B4E" w:rsidRDefault="00977000" w:rsidP="00977000">
      <w:pPr>
        <w:pStyle w:val="Ingenafstand"/>
        <w:rPr>
          <w:lang w:eastAsia="da-DK"/>
        </w:rPr>
      </w:pPr>
    </w:p>
    <w:p w14:paraId="351B7861" w14:textId="77777777" w:rsidR="00977000" w:rsidRPr="00545B4E" w:rsidRDefault="00977000" w:rsidP="00977000">
      <w:pPr>
        <w:pStyle w:val="Overskrift3"/>
        <w:rPr>
          <w:rFonts w:eastAsia="Times New Roman"/>
          <w:lang w:eastAsia="da-DK"/>
        </w:rPr>
      </w:pPr>
    </w:p>
    <w:p w14:paraId="79E5F228" w14:textId="77777777" w:rsidR="00977000" w:rsidRPr="00545B4E" w:rsidRDefault="00977000" w:rsidP="00977000">
      <w:pPr>
        <w:pStyle w:val="Ingenafstand"/>
        <w:rPr>
          <w:lang w:eastAsia="da-DK"/>
        </w:rPr>
      </w:pPr>
      <w:r w:rsidRPr="00545B4E">
        <w:rPr>
          <w:lang w:eastAsia="da-DK"/>
        </w:rPr>
        <w:t>Udfyld tabellen som vist i en af rækkerne og forklar, hvad resultaterne fortæller.</w:t>
      </w:r>
      <w:r>
        <w:rPr>
          <w:lang w:eastAsia="da-DK"/>
        </w:rPr>
        <w:br/>
      </w:r>
    </w:p>
    <w:tbl>
      <w:tblPr>
        <w:tblW w:w="7176" w:type="dxa"/>
        <w:tblCellMar>
          <w:top w:w="15" w:type="dxa"/>
          <w:left w:w="15" w:type="dxa"/>
          <w:bottom w:w="15" w:type="dxa"/>
          <w:right w:w="15" w:type="dxa"/>
        </w:tblCellMar>
        <w:tblLook w:val="04A0" w:firstRow="1" w:lastRow="0" w:firstColumn="1" w:lastColumn="0" w:noHBand="0" w:noVBand="1"/>
      </w:tblPr>
      <w:tblGrid>
        <w:gridCol w:w="3778"/>
        <w:gridCol w:w="3398"/>
      </w:tblGrid>
      <w:tr w:rsidR="00977000" w:rsidRPr="00545B4E" w14:paraId="3CD85ABC" w14:textId="77777777" w:rsidTr="00F006F3">
        <w:trPr>
          <w:trHeight w:val="289"/>
          <w:tblHeader/>
        </w:trPr>
        <w:tc>
          <w:tcPr>
            <w:tcW w:w="0" w:type="auto"/>
            <w:tcBorders>
              <w:top w:val="single" w:sz="6" w:space="0" w:color="auto"/>
              <w:left w:val="single" w:sz="6" w:space="0" w:color="auto"/>
              <w:bottom w:val="single" w:sz="6" w:space="0" w:color="auto"/>
              <w:right w:val="single" w:sz="6" w:space="0" w:color="auto"/>
            </w:tcBorders>
            <w:shd w:val="clear" w:color="auto" w:fill="BFBFBF"/>
            <w:tcMar>
              <w:top w:w="120" w:type="dxa"/>
              <w:left w:w="120" w:type="dxa"/>
              <w:bottom w:w="120" w:type="dxa"/>
              <w:right w:w="120" w:type="dxa"/>
            </w:tcMar>
            <w:hideMark/>
          </w:tcPr>
          <w:p w14:paraId="0587EF55" w14:textId="77777777" w:rsidR="00977000" w:rsidRPr="00545B4E" w:rsidRDefault="00977000" w:rsidP="00F006F3">
            <w:pPr>
              <w:spacing w:after="0" w:line="240" w:lineRule="auto"/>
              <w:jc w:val="center"/>
              <w:rPr>
                <w:rFonts w:ascii="Times New Roman" w:eastAsia="Times New Roman" w:hAnsi="Times New Roman" w:cs="Times New Roman"/>
                <w:b/>
                <w:bCs/>
                <w:sz w:val="24"/>
                <w:szCs w:val="24"/>
                <w:lang w:eastAsia="da-DK"/>
              </w:rPr>
            </w:pPr>
            <w:r w:rsidRPr="00545B4E">
              <w:rPr>
                <w:rFonts w:ascii="Times New Roman" w:eastAsia="Times New Roman" w:hAnsi="Times New Roman" w:cs="Times New Roman"/>
                <w:b/>
                <w:bCs/>
                <w:sz w:val="24"/>
                <w:szCs w:val="24"/>
                <w:lang w:eastAsia="da-DK"/>
              </w:rPr>
              <w:t>Antal permutationer</w:t>
            </w:r>
          </w:p>
        </w:tc>
        <w:tc>
          <w:tcPr>
            <w:tcW w:w="0" w:type="auto"/>
            <w:tcBorders>
              <w:top w:val="single" w:sz="6" w:space="0" w:color="auto"/>
              <w:left w:val="single" w:sz="6" w:space="0" w:color="auto"/>
              <w:bottom w:val="single" w:sz="6" w:space="0" w:color="auto"/>
              <w:right w:val="single" w:sz="6" w:space="0" w:color="auto"/>
            </w:tcBorders>
            <w:shd w:val="clear" w:color="auto" w:fill="BFBFBF"/>
            <w:tcMar>
              <w:top w:w="120" w:type="dxa"/>
              <w:left w:w="120" w:type="dxa"/>
              <w:bottom w:w="120" w:type="dxa"/>
              <w:right w:w="120" w:type="dxa"/>
            </w:tcMar>
            <w:hideMark/>
          </w:tcPr>
          <w:p w14:paraId="4AF53AAA" w14:textId="77777777" w:rsidR="00977000" w:rsidRPr="00545B4E" w:rsidRDefault="00977000" w:rsidP="00F006F3">
            <w:pPr>
              <w:spacing w:after="0" w:line="240" w:lineRule="auto"/>
              <w:jc w:val="center"/>
              <w:rPr>
                <w:rFonts w:ascii="Times New Roman" w:eastAsia="Times New Roman" w:hAnsi="Times New Roman" w:cs="Times New Roman"/>
                <w:b/>
                <w:bCs/>
                <w:sz w:val="24"/>
                <w:szCs w:val="24"/>
                <w:lang w:eastAsia="da-DK"/>
              </w:rPr>
            </w:pPr>
            <w:r w:rsidRPr="00545B4E">
              <w:rPr>
                <w:rFonts w:ascii="Times New Roman" w:eastAsia="Times New Roman" w:hAnsi="Times New Roman" w:cs="Times New Roman"/>
                <w:b/>
                <w:bCs/>
                <w:sz w:val="24"/>
                <w:szCs w:val="24"/>
                <w:lang w:eastAsia="da-DK"/>
              </w:rPr>
              <w:t>Antal kombinationer</w:t>
            </w:r>
          </w:p>
        </w:tc>
      </w:tr>
      <w:tr w:rsidR="00977000" w:rsidRPr="00545B4E" w14:paraId="20A85231" w14:textId="77777777" w:rsidTr="00F006F3">
        <w:trPr>
          <w:trHeight w:val="397"/>
        </w:trPr>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531DA301" w14:textId="77777777" w:rsidR="00977000" w:rsidRPr="00545B4E" w:rsidRDefault="00977000" w:rsidP="00F006F3">
            <w:pPr>
              <w:spacing w:after="0" w:line="240" w:lineRule="auto"/>
              <w:rPr>
                <w:rFonts w:ascii="Times New Roman" w:eastAsia="Times New Roman" w:hAnsi="Times New Roman" w:cs="Times New Roman"/>
                <w:lang w:eastAsia="da-DK"/>
              </w:rPr>
            </w:pPr>
            <m:oMathPara>
              <m:oMathParaPr>
                <m:jc m:val="left"/>
              </m:oMathParaPr>
              <m:oMath>
                <m:r>
                  <w:rPr>
                    <w:rFonts w:ascii="Cambria Math" w:eastAsia="Times New Roman" w:hAnsi="Cambria Math" w:cs="Times New Roman"/>
                    <w:lang w:eastAsia="da-DK"/>
                  </w:rPr>
                  <m:t>P(6,1) =</m:t>
                </m:r>
              </m:oMath>
            </m:oMathPara>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33034CDC" w14:textId="77777777" w:rsidR="00977000" w:rsidRPr="00545B4E" w:rsidRDefault="00977000" w:rsidP="00F006F3">
            <w:pPr>
              <w:spacing w:after="0" w:line="240" w:lineRule="auto"/>
              <w:rPr>
                <w:rFonts w:ascii="Times New Roman" w:eastAsia="Times New Roman" w:hAnsi="Times New Roman" w:cs="Times New Roman"/>
                <w:bCs/>
                <w:lang w:eastAsia="da-DK"/>
              </w:rPr>
            </w:pPr>
            <m:oMathPara>
              <m:oMathParaPr>
                <m:jc m:val="left"/>
              </m:oMathParaPr>
              <m:oMath>
                <m:r>
                  <w:rPr>
                    <w:rFonts w:ascii="Cambria Math" w:eastAsia="Times New Roman" w:hAnsi="Cambria Math" w:cs="Times New Roman"/>
                    <w:lang w:eastAsia="da-DK"/>
                  </w:rPr>
                  <m:t>K(6,1) =</m:t>
                </m:r>
              </m:oMath>
            </m:oMathPara>
          </w:p>
        </w:tc>
      </w:tr>
      <w:tr w:rsidR="00977000" w:rsidRPr="00545B4E" w14:paraId="6D3D6DDD" w14:textId="77777777" w:rsidTr="00F006F3">
        <w:trPr>
          <w:trHeight w:val="397"/>
        </w:trPr>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7465D31A" w14:textId="77777777" w:rsidR="00977000" w:rsidRPr="00545B4E" w:rsidRDefault="00977000" w:rsidP="00F006F3">
            <w:pPr>
              <w:spacing w:after="0" w:line="240" w:lineRule="auto"/>
              <w:rPr>
                <w:rFonts w:ascii="Times New Roman" w:eastAsia="Times New Roman" w:hAnsi="Times New Roman" w:cs="Times New Roman"/>
                <w:lang w:eastAsia="da-DK"/>
              </w:rPr>
            </w:pPr>
            <m:oMathPara>
              <m:oMathParaPr>
                <m:jc m:val="left"/>
              </m:oMathParaPr>
              <m:oMath>
                <m:r>
                  <w:rPr>
                    <w:rFonts w:ascii="Cambria Math" w:eastAsia="Times New Roman" w:hAnsi="Cambria Math" w:cs="Times New Roman"/>
                    <w:lang w:eastAsia="da-DK"/>
                  </w:rPr>
                  <m:t>P(6,2) =</m:t>
                </m:r>
              </m:oMath>
            </m:oMathPara>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01607A38" w14:textId="77777777" w:rsidR="00977000" w:rsidRPr="00545B4E" w:rsidRDefault="00977000" w:rsidP="00F006F3">
            <w:pPr>
              <w:spacing w:after="0" w:line="240" w:lineRule="auto"/>
              <w:rPr>
                <w:rFonts w:ascii="Times New Roman" w:eastAsia="Times New Roman" w:hAnsi="Times New Roman" w:cs="Times New Roman"/>
                <w:bCs/>
                <w:lang w:eastAsia="da-DK"/>
              </w:rPr>
            </w:pPr>
            <m:oMathPara>
              <m:oMathParaPr>
                <m:jc m:val="left"/>
              </m:oMathParaPr>
              <m:oMath>
                <m:r>
                  <w:rPr>
                    <w:rFonts w:ascii="Cambria Math" w:eastAsia="Times New Roman" w:hAnsi="Cambria Math" w:cs="Times New Roman"/>
                    <w:lang w:eastAsia="da-DK"/>
                  </w:rPr>
                  <m:t>K(6,2) =</m:t>
                </m:r>
              </m:oMath>
            </m:oMathPara>
          </w:p>
        </w:tc>
      </w:tr>
      <w:tr w:rsidR="00977000" w:rsidRPr="00545B4E" w14:paraId="36F5F3BC" w14:textId="77777777" w:rsidTr="00F006F3">
        <w:trPr>
          <w:trHeight w:val="397"/>
        </w:trPr>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68ACA7FA" w14:textId="77777777" w:rsidR="00977000" w:rsidRPr="00545B4E" w:rsidRDefault="00977000" w:rsidP="00F006F3">
            <w:pPr>
              <w:spacing w:after="0" w:line="240" w:lineRule="auto"/>
              <w:rPr>
                <w:rFonts w:ascii="Times New Roman" w:eastAsia="Times New Roman" w:hAnsi="Times New Roman" w:cs="Times New Roman"/>
                <w:lang w:eastAsia="da-DK"/>
              </w:rPr>
            </w:pPr>
            <m:oMathPara>
              <m:oMathParaPr>
                <m:jc m:val="left"/>
              </m:oMathParaPr>
              <m:oMath>
                <m:r>
                  <w:rPr>
                    <w:rFonts w:ascii="Cambria Math" w:eastAsia="Times New Roman" w:hAnsi="Cambria Math" w:cs="Times New Roman"/>
                    <w:lang w:eastAsia="da-DK"/>
                  </w:rPr>
                  <m:t>P(6,3) =</m:t>
                </m:r>
              </m:oMath>
            </m:oMathPara>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42B50E64" w14:textId="77777777" w:rsidR="00977000" w:rsidRPr="00545B4E" w:rsidRDefault="00977000" w:rsidP="00F006F3">
            <w:pPr>
              <w:spacing w:after="0" w:line="240" w:lineRule="auto"/>
              <w:rPr>
                <w:rFonts w:ascii="Times New Roman" w:eastAsia="Times New Roman" w:hAnsi="Times New Roman" w:cs="Times New Roman"/>
                <w:bCs/>
                <w:lang w:eastAsia="da-DK"/>
              </w:rPr>
            </w:pPr>
            <m:oMathPara>
              <m:oMathParaPr>
                <m:jc m:val="left"/>
              </m:oMathParaPr>
              <m:oMath>
                <m:r>
                  <w:rPr>
                    <w:rFonts w:ascii="Cambria Math" w:eastAsia="Times New Roman" w:hAnsi="Cambria Math" w:cs="Times New Roman"/>
                    <w:lang w:eastAsia="da-DK"/>
                  </w:rPr>
                  <m:t>K(6,3) =</m:t>
                </m:r>
              </m:oMath>
            </m:oMathPara>
          </w:p>
        </w:tc>
      </w:tr>
      <w:tr w:rsidR="00977000" w:rsidRPr="00545B4E" w14:paraId="020914EC" w14:textId="77777777" w:rsidTr="00F006F3">
        <w:trPr>
          <w:trHeight w:val="397"/>
        </w:trPr>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1494523C" w14:textId="77777777" w:rsidR="00977000" w:rsidRPr="00545B4E" w:rsidRDefault="00977000" w:rsidP="00F006F3">
            <w:pPr>
              <w:spacing w:after="0" w:line="240" w:lineRule="auto"/>
              <w:rPr>
                <w:rFonts w:ascii="Times New Roman" w:eastAsia="Times New Roman" w:hAnsi="Times New Roman" w:cs="Times New Roman"/>
                <w:lang w:eastAsia="da-DK"/>
              </w:rPr>
            </w:pPr>
            <m:oMathPara>
              <m:oMathParaPr>
                <m:jc m:val="left"/>
              </m:oMathParaPr>
              <m:oMath>
                <m:r>
                  <w:rPr>
                    <w:rFonts w:ascii="Cambria Math" w:eastAsia="Times New Roman" w:hAnsi="Cambria Math" w:cs="Times New Roman"/>
                    <w:lang w:eastAsia="da-DK"/>
                  </w:rPr>
                  <m:t>P(6,4) = 6·5·4·3 = 360</m:t>
                </m:r>
              </m:oMath>
            </m:oMathPara>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19238098" w14:textId="77777777" w:rsidR="00977000" w:rsidRPr="00545B4E" w:rsidRDefault="00977000" w:rsidP="00F006F3">
            <w:pPr>
              <w:spacing w:after="0" w:line="240" w:lineRule="auto"/>
              <w:rPr>
                <w:rFonts w:ascii="Times New Roman" w:eastAsia="Times New Roman" w:hAnsi="Times New Roman" w:cs="Times New Roman"/>
                <w:lang w:eastAsia="da-DK"/>
              </w:rPr>
            </w:pPr>
            <m:oMathPara>
              <m:oMathParaPr>
                <m:jc m:val="left"/>
              </m:oMathParaPr>
              <m:oMath>
                <m:r>
                  <w:rPr>
                    <w:rFonts w:ascii="Cambria Math" w:eastAsia="Times New Roman" w:hAnsi="Cambria Math" w:cs="Times New Roman"/>
                    <w:lang w:eastAsia="da-DK"/>
                  </w:rPr>
                  <m:t>K</m:t>
                </m:r>
                <m:d>
                  <m:dPr>
                    <m:ctrlPr>
                      <w:rPr>
                        <w:rFonts w:ascii="Cambria Math" w:eastAsia="Times New Roman" w:hAnsi="Cambria Math" w:cs="Times New Roman"/>
                        <w:i/>
                        <w:lang w:eastAsia="da-DK"/>
                      </w:rPr>
                    </m:ctrlPr>
                  </m:dPr>
                  <m:e>
                    <m:r>
                      <w:rPr>
                        <w:rFonts w:ascii="Cambria Math" w:eastAsia="Times New Roman" w:hAnsi="Cambria Math" w:cs="Times New Roman"/>
                        <w:lang w:eastAsia="da-DK"/>
                      </w:rPr>
                      <m:t>6,4</m:t>
                    </m:r>
                  </m:e>
                </m:d>
                <m:r>
                  <w:rPr>
                    <w:rFonts w:ascii="Cambria Math" w:eastAsia="Times New Roman" w:hAnsi="Cambria Math" w:cs="Times New Roman"/>
                    <w:lang w:eastAsia="da-DK"/>
                  </w:rPr>
                  <m:t>=</m:t>
                </m:r>
                <m:f>
                  <m:fPr>
                    <m:ctrlPr>
                      <w:rPr>
                        <w:rFonts w:ascii="Cambria Math" w:eastAsia="Times New Roman" w:hAnsi="Cambria Math" w:cs="Times New Roman"/>
                        <w:i/>
                        <w:lang w:eastAsia="da-DK"/>
                      </w:rPr>
                    </m:ctrlPr>
                  </m:fPr>
                  <m:num>
                    <m:r>
                      <w:rPr>
                        <w:rFonts w:ascii="Cambria Math" w:eastAsia="Times New Roman" w:hAnsi="Cambria Math" w:cs="Times New Roman"/>
                        <w:lang w:eastAsia="da-DK"/>
                      </w:rPr>
                      <m:t>6·5·4·3</m:t>
                    </m:r>
                  </m:num>
                  <m:den>
                    <m:r>
                      <w:rPr>
                        <w:rFonts w:ascii="Cambria Math" w:eastAsia="Times New Roman" w:hAnsi="Cambria Math" w:cs="Times New Roman"/>
                        <w:lang w:eastAsia="da-DK"/>
                      </w:rPr>
                      <m:t>1·2·3·4</m:t>
                    </m:r>
                  </m:den>
                </m:f>
                <m:r>
                  <w:rPr>
                    <w:rFonts w:ascii="Cambria Math" w:eastAsia="Times New Roman" w:hAnsi="Cambria Math" w:cs="Times New Roman"/>
                    <w:lang w:eastAsia="da-DK"/>
                  </w:rPr>
                  <m:t>=15</m:t>
                </m:r>
              </m:oMath>
            </m:oMathPara>
          </w:p>
        </w:tc>
      </w:tr>
      <w:tr w:rsidR="00977000" w:rsidRPr="00545B4E" w14:paraId="5F40EF0C" w14:textId="77777777" w:rsidTr="00F006F3">
        <w:trPr>
          <w:trHeight w:val="397"/>
        </w:trPr>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31746313" w14:textId="77777777" w:rsidR="00977000" w:rsidRPr="00545B4E" w:rsidRDefault="00977000" w:rsidP="00F006F3">
            <w:pPr>
              <w:spacing w:after="0" w:line="240" w:lineRule="auto"/>
              <w:rPr>
                <w:rFonts w:ascii="Times New Roman" w:eastAsia="Times New Roman" w:hAnsi="Times New Roman" w:cs="Times New Roman"/>
                <w:lang w:eastAsia="da-DK"/>
              </w:rPr>
            </w:pPr>
            <m:oMathPara>
              <m:oMathParaPr>
                <m:jc m:val="left"/>
              </m:oMathParaPr>
              <m:oMath>
                <m:r>
                  <w:rPr>
                    <w:rFonts w:ascii="Cambria Math" w:eastAsia="Times New Roman" w:hAnsi="Cambria Math" w:cs="Times New Roman"/>
                    <w:lang w:eastAsia="da-DK"/>
                  </w:rPr>
                  <m:t>P(6,5) =</m:t>
                </m:r>
              </m:oMath>
            </m:oMathPara>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5909925D" w14:textId="77777777" w:rsidR="00977000" w:rsidRPr="00545B4E" w:rsidRDefault="00977000" w:rsidP="00F006F3">
            <w:pPr>
              <w:spacing w:after="0" w:line="240" w:lineRule="auto"/>
              <w:rPr>
                <w:rFonts w:ascii="Times New Roman" w:eastAsia="Times New Roman" w:hAnsi="Times New Roman" w:cs="Times New Roman"/>
                <w:bCs/>
                <w:i/>
                <w:iCs/>
                <w:lang w:eastAsia="da-DK"/>
              </w:rPr>
            </w:pPr>
            <m:oMathPara>
              <m:oMathParaPr>
                <m:jc m:val="left"/>
              </m:oMathParaPr>
              <m:oMath>
                <m:r>
                  <w:rPr>
                    <w:rFonts w:ascii="Cambria Math" w:eastAsia="Times New Roman" w:hAnsi="Cambria Math" w:cs="Times New Roman"/>
                    <w:lang w:eastAsia="da-DK"/>
                  </w:rPr>
                  <m:t>K(6,5) =</m:t>
                </m:r>
              </m:oMath>
            </m:oMathPara>
          </w:p>
        </w:tc>
      </w:tr>
      <w:tr w:rsidR="00977000" w:rsidRPr="00545B4E" w14:paraId="7BC107EF" w14:textId="77777777" w:rsidTr="00F006F3">
        <w:trPr>
          <w:trHeight w:val="397"/>
        </w:trPr>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591F8376" w14:textId="77777777" w:rsidR="00977000" w:rsidRPr="00545B4E" w:rsidRDefault="00977000" w:rsidP="00F006F3">
            <w:pPr>
              <w:spacing w:after="0" w:line="240" w:lineRule="auto"/>
              <w:rPr>
                <w:rFonts w:ascii="Times New Roman" w:eastAsia="Times New Roman" w:hAnsi="Times New Roman" w:cs="Times New Roman"/>
                <w:lang w:eastAsia="da-DK"/>
              </w:rPr>
            </w:pPr>
            <m:oMathPara>
              <m:oMathParaPr>
                <m:jc m:val="left"/>
              </m:oMathParaPr>
              <m:oMath>
                <m:r>
                  <w:rPr>
                    <w:rFonts w:ascii="Cambria Math" w:eastAsia="Times New Roman" w:hAnsi="Cambria Math" w:cs="Times New Roman"/>
                    <w:lang w:eastAsia="da-DK"/>
                  </w:rPr>
                  <m:t>P(6,6) =</m:t>
                </m:r>
              </m:oMath>
            </m:oMathPara>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2903397C" w14:textId="77777777" w:rsidR="00977000" w:rsidRPr="00545B4E" w:rsidRDefault="00977000" w:rsidP="00F006F3">
            <w:pPr>
              <w:spacing w:after="0" w:line="240" w:lineRule="auto"/>
              <w:rPr>
                <w:rFonts w:ascii="Times New Roman" w:eastAsia="Times New Roman" w:hAnsi="Times New Roman" w:cs="Times New Roman"/>
                <w:bCs/>
                <w:i/>
                <w:iCs/>
                <w:lang w:eastAsia="da-DK"/>
              </w:rPr>
            </w:pPr>
            <m:oMathPara>
              <m:oMathParaPr>
                <m:jc m:val="left"/>
              </m:oMathParaPr>
              <m:oMath>
                <m:r>
                  <w:rPr>
                    <w:rFonts w:ascii="Cambria Math" w:eastAsia="Times New Roman" w:hAnsi="Cambria Math" w:cs="Times New Roman"/>
                    <w:lang w:eastAsia="da-DK"/>
                  </w:rPr>
                  <m:t>K(6,6) =</m:t>
                </m:r>
              </m:oMath>
            </m:oMathPara>
          </w:p>
        </w:tc>
      </w:tr>
    </w:tbl>
    <w:p w14:paraId="375A5D60" w14:textId="77777777" w:rsidR="00977000" w:rsidRDefault="00977000" w:rsidP="00977000">
      <w:pPr>
        <w:pStyle w:val="Ingenafstand"/>
        <w:rPr>
          <w:lang w:eastAsia="da-DK"/>
        </w:rPr>
      </w:pPr>
    </w:p>
    <w:p w14:paraId="20BD07F7" w14:textId="77777777" w:rsidR="00977000" w:rsidRDefault="00977000" w:rsidP="00977000">
      <w:pPr>
        <w:pStyle w:val="Ingenafstand"/>
        <w:rPr>
          <w:lang w:eastAsia="da-DK"/>
        </w:rPr>
      </w:pPr>
    </w:p>
    <w:p w14:paraId="0EE74B47" w14:textId="77777777" w:rsidR="00977000" w:rsidRPr="00545B4E" w:rsidRDefault="00977000" w:rsidP="00977000">
      <w:pPr>
        <w:pStyle w:val="Overskrift3"/>
        <w:rPr>
          <w:rFonts w:eastAsia="Times New Roman"/>
          <w:lang w:eastAsia="da-DK"/>
        </w:rPr>
      </w:pPr>
    </w:p>
    <w:p w14:paraId="5A3F8D47" w14:textId="77777777" w:rsidR="00977000" w:rsidRPr="00545B4E" w:rsidRDefault="00977000" w:rsidP="00977000">
      <w:pPr>
        <w:shd w:val="clear" w:color="auto" w:fill="FFFFFF"/>
        <w:spacing w:after="240" w:line="240" w:lineRule="auto"/>
        <w:rPr>
          <w:rFonts w:ascii="Arial" w:eastAsia="Times New Roman" w:hAnsi="Arial" w:cs="Arial"/>
          <w:color w:val="333333"/>
          <w:sz w:val="19"/>
          <w:szCs w:val="19"/>
          <w:lang w:eastAsia="da-DK"/>
        </w:rPr>
      </w:pPr>
      <w:r w:rsidRPr="00545B4E">
        <w:rPr>
          <w:rFonts w:ascii="Arial" w:eastAsia="Times New Roman" w:hAnsi="Arial" w:cs="Arial"/>
          <w:color w:val="333333"/>
          <w:sz w:val="19"/>
          <w:szCs w:val="19"/>
          <w:lang w:eastAsia="da-DK"/>
        </w:rPr>
        <w:t>Brug formlen </w:t>
      </w:r>
      <m:oMath>
        <m:r>
          <w:rPr>
            <w:rFonts w:ascii="Cambria Math" w:eastAsia="Times New Roman" w:hAnsi="Cambria Math" w:cs="Arial"/>
            <w:color w:val="333333"/>
            <w:sz w:val="19"/>
            <w:szCs w:val="19"/>
            <w:lang w:eastAsia="da-DK"/>
          </w:rPr>
          <m:t>K</m:t>
        </m:r>
        <m:d>
          <m:dPr>
            <m:ctrlPr>
              <w:rPr>
                <w:rFonts w:ascii="Cambria Math" w:eastAsia="Times New Roman" w:hAnsi="Cambria Math" w:cs="Arial"/>
                <w:i/>
                <w:color w:val="333333"/>
                <w:sz w:val="19"/>
                <w:szCs w:val="19"/>
                <w:lang w:eastAsia="da-DK"/>
              </w:rPr>
            </m:ctrlPr>
          </m:dPr>
          <m:e>
            <m:r>
              <w:rPr>
                <w:rFonts w:ascii="Cambria Math" w:eastAsia="Times New Roman" w:hAnsi="Cambria Math" w:cs="Arial"/>
                <w:color w:val="333333"/>
                <w:sz w:val="19"/>
                <w:szCs w:val="19"/>
                <w:lang w:eastAsia="da-DK"/>
              </w:rPr>
              <m:t>n,r</m:t>
            </m:r>
          </m:e>
        </m:d>
        <m:r>
          <w:rPr>
            <w:rFonts w:ascii="Cambria Math" w:eastAsia="Times New Roman" w:hAnsi="Cambria Math" w:cs="Arial"/>
            <w:color w:val="333333"/>
            <w:sz w:val="19"/>
            <w:szCs w:val="19"/>
            <w:lang w:eastAsia="da-DK"/>
          </w:rPr>
          <m:t>=</m:t>
        </m:r>
        <m:f>
          <m:fPr>
            <m:ctrlPr>
              <w:rPr>
                <w:rFonts w:ascii="Cambria Math" w:eastAsia="Times New Roman" w:hAnsi="Cambria Math" w:cs="Arial"/>
                <w:i/>
                <w:color w:val="333333"/>
                <w:sz w:val="19"/>
                <w:szCs w:val="19"/>
                <w:lang w:eastAsia="da-DK"/>
              </w:rPr>
            </m:ctrlPr>
          </m:fPr>
          <m:num>
            <m:r>
              <w:rPr>
                <w:rFonts w:ascii="Cambria Math" w:eastAsia="Times New Roman" w:hAnsi="Cambria Math" w:cs="Arial"/>
                <w:color w:val="333333"/>
                <w:sz w:val="19"/>
                <w:szCs w:val="19"/>
                <w:lang w:eastAsia="da-DK"/>
              </w:rPr>
              <m:t>n!</m:t>
            </m:r>
          </m:num>
          <m:den>
            <m:r>
              <w:rPr>
                <w:rFonts w:ascii="Cambria Math" w:eastAsia="Times New Roman" w:hAnsi="Cambria Math" w:cs="Arial"/>
                <w:color w:val="333333"/>
                <w:sz w:val="19"/>
                <w:szCs w:val="19"/>
                <w:lang w:eastAsia="da-DK"/>
              </w:rPr>
              <m:t>r!·</m:t>
            </m:r>
            <m:d>
              <m:dPr>
                <m:ctrlPr>
                  <w:rPr>
                    <w:rFonts w:ascii="Cambria Math" w:eastAsia="Times New Roman" w:hAnsi="Cambria Math" w:cs="Arial"/>
                    <w:i/>
                    <w:color w:val="333333"/>
                    <w:sz w:val="19"/>
                    <w:szCs w:val="19"/>
                    <w:lang w:eastAsia="da-DK"/>
                  </w:rPr>
                </m:ctrlPr>
              </m:dPr>
              <m:e>
                <m:r>
                  <w:rPr>
                    <w:rFonts w:ascii="Cambria Math" w:eastAsia="Times New Roman" w:hAnsi="Cambria Math" w:cs="Arial"/>
                    <w:color w:val="333333"/>
                    <w:sz w:val="19"/>
                    <w:szCs w:val="19"/>
                    <w:lang w:eastAsia="da-DK"/>
                  </w:rPr>
                  <m:t>n-r</m:t>
                </m:r>
              </m:e>
            </m:d>
            <m:r>
              <w:rPr>
                <w:rFonts w:ascii="Cambria Math" w:eastAsia="Times New Roman" w:hAnsi="Cambria Math" w:cs="Arial"/>
                <w:color w:val="333333"/>
                <w:sz w:val="19"/>
                <w:szCs w:val="19"/>
                <w:lang w:eastAsia="da-DK"/>
              </w:rPr>
              <m:t>!</m:t>
            </m:r>
          </m:den>
        </m:f>
      </m:oMath>
      <w:r w:rsidRPr="00545B4E">
        <w:rPr>
          <w:rFonts w:ascii="Arial" w:eastAsia="Times New Roman" w:hAnsi="Arial" w:cs="Arial"/>
          <w:color w:val="333333"/>
          <w:sz w:val="19"/>
          <w:szCs w:val="19"/>
          <w:lang w:eastAsia="da-DK"/>
        </w:rPr>
        <w:t> til at beregne følgende og forklar, hvad resultaterne fortæller:</w:t>
      </w:r>
    </w:p>
    <w:p w14:paraId="531BB642" w14:textId="77777777" w:rsidR="00977000" w:rsidRPr="00545B4E" w:rsidRDefault="00977000" w:rsidP="00977000">
      <w:pPr>
        <w:numPr>
          <w:ilvl w:val="0"/>
          <w:numId w:val="11"/>
        </w:numPr>
        <w:shd w:val="clear" w:color="auto" w:fill="FFFFFF"/>
        <w:spacing w:after="74" w:line="240" w:lineRule="auto"/>
        <w:ind w:left="480"/>
        <w:rPr>
          <w:rFonts w:ascii="Arial" w:eastAsia="Times New Roman" w:hAnsi="Arial" w:cs="Arial"/>
          <w:color w:val="333333"/>
          <w:sz w:val="19"/>
          <w:szCs w:val="19"/>
          <w:lang w:eastAsia="da-DK"/>
        </w:rPr>
      </w:pPr>
      <m:oMath>
        <m:r>
          <w:rPr>
            <w:rFonts w:ascii="Cambria Math" w:eastAsia="Times New Roman" w:hAnsi="Cambria Math" w:cs="Arial"/>
            <w:color w:val="333333"/>
            <w:sz w:val="19"/>
            <w:szCs w:val="19"/>
            <w:lang w:eastAsia="da-DK"/>
          </w:rPr>
          <m:t>K(8,2)</m:t>
        </m:r>
      </m:oMath>
      <w:r w:rsidRPr="00545B4E">
        <w:rPr>
          <w:rFonts w:ascii="Arial" w:eastAsia="Times New Roman" w:hAnsi="Arial" w:cs="Arial"/>
          <w:color w:val="333333"/>
          <w:sz w:val="19"/>
          <w:szCs w:val="19"/>
          <w:lang w:eastAsia="da-DK"/>
        </w:rPr>
        <w:t> og </w:t>
      </w:r>
      <m:oMath>
        <m:r>
          <w:rPr>
            <w:rFonts w:ascii="Cambria Math" w:eastAsia="Times New Roman" w:hAnsi="Cambria Math" w:cs="Arial"/>
            <w:color w:val="333333"/>
            <w:sz w:val="19"/>
            <w:szCs w:val="19"/>
            <w:lang w:eastAsia="da-DK"/>
          </w:rPr>
          <m:t>K(8,6)</m:t>
        </m:r>
      </m:oMath>
      <w:r w:rsidRPr="00545B4E">
        <w:rPr>
          <w:rFonts w:ascii="Arial" w:eastAsia="Times New Roman" w:hAnsi="Arial" w:cs="Arial"/>
          <w:color w:val="333333"/>
          <w:sz w:val="19"/>
          <w:szCs w:val="19"/>
          <w:lang w:eastAsia="da-DK"/>
        </w:rPr>
        <w:t>.</w:t>
      </w:r>
    </w:p>
    <w:p w14:paraId="692BD72B" w14:textId="77777777" w:rsidR="00977000" w:rsidRPr="00545B4E" w:rsidRDefault="00977000" w:rsidP="00977000">
      <w:pPr>
        <w:numPr>
          <w:ilvl w:val="0"/>
          <w:numId w:val="11"/>
        </w:numPr>
        <w:shd w:val="clear" w:color="auto" w:fill="FFFFFF"/>
        <w:spacing w:after="74" w:line="240" w:lineRule="auto"/>
        <w:ind w:left="480"/>
        <w:rPr>
          <w:rFonts w:ascii="Arial" w:eastAsia="Times New Roman" w:hAnsi="Arial" w:cs="Arial"/>
          <w:color w:val="333333"/>
          <w:sz w:val="19"/>
          <w:szCs w:val="19"/>
          <w:lang w:eastAsia="da-DK"/>
        </w:rPr>
      </w:pPr>
      <m:oMath>
        <m:r>
          <w:rPr>
            <w:rFonts w:ascii="Cambria Math" w:eastAsia="Times New Roman" w:hAnsi="Cambria Math" w:cs="Arial"/>
            <w:color w:val="333333"/>
            <w:sz w:val="19"/>
            <w:szCs w:val="19"/>
            <w:lang w:eastAsia="da-DK"/>
          </w:rPr>
          <m:t>K(9,4)</m:t>
        </m:r>
      </m:oMath>
      <w:r w:rsidRPr="00545B4E">
        <w:rPr>
          <w:rFonts w:ascii="Arial" w:eastAsia="Times New Roman" w:hAnsi="Arial" w:cs="Arial"/>
          <w:color w:val="333333"/>
          <w:sz w:val="19"/>
          <w:szCs w:val="19"/>
          <w:lang w:eastAsia="da-DK"/>
        </w:rPr>
        <w:t> og </w:t>
      </w:r>
      <m:oMath>
        <m:r>
          <w:rPr>
            <w:rFonts w:ascii="Cambria Math" w:eastAsia="Times New Roman" w:hAnsi="Cambria Math" w:cs="Arial"/>
            <w:color w:val="333333"/>
            <w:sz w:val="19"/>
            <w:szCs w:val="19"/>
            <w:lang w:eastAsia="da-DK"/>
          </w:rPr>
          <m:t>K(9,5)</m:t>
        </m:r>
      </m:oMath>
      <w:r w:rsidRPr="00545B4E">
        <w:rPr>
          <w:rFonts w:ascii="Arial" w:eastAsia="Times New Roman" w:hAnsi="Arial" w:cs="Arial"/>
          <w:color w:val="333333"/>
          <w:sz w:val="19"/>
          <w:szCs w:val="19"/>
          <w:lang w:eastAsia="da-DK"/>
        </w:rPr>
        <w:t>.</w:t>
      </w:r>
    </w:p>
    <w:p w14:paraId="51EA7A9D" w14:textId="77777777" w:rsidR="00977000" w:rsidRPr="00545B4E" w:rsidRDefault="00977000" w:rsidP="00977000">
      <w:pPr>
        <w:numPr>
          <w:ilvl w:val="0"/>
          <w:numId w:val="11"/>
        </w:numPr>
        <w:shd w:val="clear" w:color="auto" w:fill="FFFFFF"/>
        <w:spacing w:line="240" w:lineRule="auto"/>
        <w:ind w:left="480"/>
        <w:rPr>
          <w:rFonts w:ascii="Arial" w:eastAsia="Times New Roman" w:hAnsi="Arial" w:cs="Arial"/>
          <w:color w:val="333333"/>
          <w:sz w:val="19"/>
          <w:szCs w:val="19"/>
          <w:lang w:eastAsia="da-DK"/>
        </w:rPr>
      </w:pPr>
      <m:oMath>
        <m:r>
          <w:rPr>
            <w:rFonts w:ascii="Cambria Math" w:eastAsia="Times New Roman" w:hAnsi="Cambria Math" w:cs="Arial"/>
            <w:color w:val="333333"/>
            <w:sz w:val="19"/>
            <w:szCs w:val="19"/>
            <w:lang w:eastAsia="da-DK"/>
          </w:rPr>
          <m:t>K(11,0)</m:t>
        </m:r>
      </m:oMath>
      <w:r w:rsidRPr="00545B4E">
        <w:rPr>
          <w:rFonts w:ascii="Arial" w:eastAsia="Times New Roman" w:hAnsi="Arial" w:cs="Arial"/>
          <w:color w:val="333333"/>
          <w:sz w:val="19"/>
          <w:szCs w:val="19"/>
          <w:lang w:eastAsia="da-DK"/>
        </w:rPr>
        <w:t> og </w:t>
      </w:r>
      <m:oMath>
        <m:r>
          <w:rPr>
            <w:rFonts w:ascii="Cambria Math" w:eastAsia="Times New Roman" w:hAnsi="Cambria Math" w:cs="Arial"/>
            <w:color w:val="333333"/>
            <w:sz w:val="19"/>
            <w:szCs w:val="19"/>
            <w:lang w:eastAsia="da-DK"/>
          </w:rPr>
          <m:t>K(11,11)</m:t>
        </m:r>
      </m:oMath>
      <w:r w:rsidRPr="00545B4E">
        <w:rPr>
          <w:rFonts w:ascii="Arial" w:eastAsia="Times New Roman" w:hAnsi="Arial" w:cs="Arial"/>
          <w:color w:val="333333"/>
          <w:sz w:val="19"/>
          <w:szCs w:val="19"/>
          <w:lang w:eastAsia="da-DK"/>
        </w:rPr>
        <w:t xml:space="preserve">. Husk, at </w:t>
      </w:r>
      <m:oMath>
        <m:r>
          <w:rPr>
            <w:rFonts w:ascii="Cambria Math" w:eastAsia="Times New Roman" w:hAnsi="Cambria Math" w:cs="Arial"/>
            <w:color w:val="333333"/>
            <w:sz w:val="19"/>
            <w:szCs w:val="19"/>
            <w:lang w:eastAsia="da-DK"/>
          </w:rPr>
          <m:t>0!=1</m:t>
        </m:r>
      </m:oMath>
      <w:r w:rsidRPr="00545B4E">
        <w:rPr>
          <w:rFonts w:ascii="Arial" w:eastAsia="Times New Roman" w:hAnsi="Arial" w:cs="Arial"/>
          <w:color w:val="333333"/>
          <w:sz w:val="19"/>
          <w:szCs w:val="19"/>
          <w:lang w:eastAsia="da-DK"/>
        </w:rPr>
        <w:t>.</w:t>
      </w:r>
    </w:p>
    <w:p w14:paraId="2B6ECBC0" w14:textId="77777777" w:rsidR="00977000" w:rsidRPr="00545B4E" w:rsidRDefault="00977000" w:rsidP="00977000">
      <w:pPr>
        <w:pStyle w:val="Overskrift3"/>
        <w:rPr>
          <w:rFonts w:eastAsia="Times New Roman"/>
          <w:lang w:eastAsia="da-DK"/>
        </w:rPr>
      </w:pPr>
    </w:p>
    <w:p w14:paraId="548B621C" w14:textId="77777777" w:rsidR="00977000" w:rsidRPr="00545B4E" w:rsidRDefault="00977000" w:rsidP="00977000">
      <w:pPr>
        <w:numPr>
          <w:ilvl w:val="0"/>
          <w:numId w:val="12"/>
        </w:numPr>
        <w:shd w:val="clear" w:color="auto" w:fill="FFFFFF"/>
        <w:spacing w:after="74" w:line="240" w:lineRule="auto"/>
        <w:ind w:left="480"/>
        <w:rPr>
          <w:rFonts w:ascii="Arial" w:eastAsia="Times New Roman" w:hAnsi="Arial" w:cs="Arial"/>
          <w:color w:val="333333"/>
          <w:sz w:val="19"/>
          <w:szCs w:val="19"/>
          <w:lang w:eastAsia="da-DK"/>
        </w:rPr>
      </w:pPr>
      <w:r w:rsidRPr="00545B4E">
        <w:rPr>
          <w:rFonts w:ascii="Arial" w:eastAsia="Times New Roman" w:hAnsi="Arial" w:cs="Arial"/>
          <w:color w:val="333333"/>
          <w:sz w:val="19"/>
          <w:szCs w:val="19"/>
          <w:lang w:eastAsia="da-DK"/>
        </w:rPr>
        <w:t>På hvor mange måder kan man udtage et udvalg på 5 personer fra en klasse med 28 elever?</w:t>
      </w:r>
    </w:p>
    <w:p w14:paraId="023FB274" w14:textId="77777777" w:rsidR="00977000" w:rsidRPr="00545B4E" w:rsidRDefault="00977000" w:rsidP="00977000">
      <w:pPr>
        <w:numPr>
          <w:ilvl w:val="0"/>
          <w:numId w:val="12"/>
        </w:numPr>
        <w:shd w:val="clear" w:color="auto" w:fill="FFFFFF"/>
        <w:spacing w:after="74" w:line="240" w:lineRule="auto"/>
        <w:ind w:left="480"/>
        <w:rPr>
          <w:rFonts w:ascii="Arial" w:eastAsia="Times New Roman" w:hAnsi="Arial" w:cs="Arial"/>
          <w:color w:val="333333"/>
          <w:sz w:val="19"/>
          <w:szCs w:val="19"/>
          <w:lang w:eastAsia="da-DK"/>
        </w:rPr>
      </w:pPr>
      <w:r w:rsidRPr="00545B4E">
        <w:rPr>
          <w:rFonts w:ascii="Arial" w:eastAsia="Times New Roman" w:hAnsi="Arial" w:cs="Arial"/>
          <w:color w:val="333333"/>
          <w:sz w:val="19"/>
          <w:szCs w:val="19"/>
          <w:lang w:eastAsia="da-DK"/>
        </w:rPr>
        <w:t>Hvor mange forskellige "hænder" findes der i Whist? (et spil kort indeholder 52 kort, og en "hånd" er en kombination af 13 kort).</w:t>
      </w:r>
    </w:p>
    <w:p w14:paraId="60ADBD4B" w14:textId="77777777" w:rsidR="00977000" w:rsidRPr="00545B4E" w:rsidRDefault="00977000" w:rsidP="00977000">
      <w:pPr>
        <w:numPr>
          <w:ilvl w:val="0"/>
          <w:numId w:val="12"/>
        </w:numPr>
        <w:shd w:val="clear" w:color="auto" w:fill="FFFFFF"/>
        <w:spacing w:after="74" w:line="240" w:lineRule="auto"/>
        <w:ind w:left="480"/>
        <w:rPr>
          <w:rFonts w:ascii="Arial" w:eastAsia="Times New Roman" w:hAnsi="Arial" w:cs="Arial"/>
          <w:color w:val="333333"/>
          <w:sz w:val="19"/>
          <w:szCs w:val="19"/>
          <w:lang w:eastAsia="da-DK"/>
        </w:rPr>
      </w:pPr>
      <w:r w:rsidRPr="00545B4E">
        <w:rPr>
          <w:rFonts w:ascii="Arial" w:eastAsia="Times New Roman" w:hAnsi="Arial" w:cs="Arial"/>
          <w:color w:val="333333"/>
          <w:sz w:val="19"/>
          <w:szCs w:val="19"/>
          <w:lang w:eastAsia="da-DK"/>
        </w:rPr>
        <w:lastRenderedPageBreak/>
        <w:t>I lørdagslotto udtrækkes 7 vindertal fra 36 tal. Hvor mange kombinationer af 7 vindertal er der?</w:t>
      </w:r>
    </w:p>
    <w:p w14:paraId="0443C616" w14:textId="77777777" w:rsidR="00977000" w:rsidRPr="00545B4E" w:rsidRDefault="00977000" w:rsidP="00977000">
      <w:pPr>
        <w:numPr>
          <w:ilvl w:val="0"/>
          <w:numId w:val="12"/>
        </w:numPr>
        <w:shd w:val="clear" w:color="auto" w:fill="FFFFFF"/>
        <w:spacing w:after="74" w:line="240" w:lineRule="auto"/>
        <w:ind w:left="480"/>
        <w:rPr>
          <w:rFonts w:ascii="Arial" w:eastAsia="Times New Roman" w:hAnsi="Arial" w:cs="Arial"/>
          <w:color w:val="333333"/>
          <w:sz w:val="19"/>
          <w:szCs w:val="19"/>
          <w:lang w:eastAsia="da-DK"/>
        </w:rPr>
      </w:pPr>
      <w:r w:rsidRPr="00545B4E">
        <w:rPr>
          <w:rFonts w:ascii="Arial" w:eastAsia="Times New Roman" w:hAnsi="Arial" w:cs="Arial"/>
          <w:color w:val="333333"/>
          <w:sz w:val="19"/>
          <w:szCs w:val="19"/>
          <w:lang w:eastAsia="da-DK"/>
        </w:rPr>
        <w:t>Foran dig har du 15 forskellige felter. Du skal sætte et kryds i 6 af dem. Hvor mange måder kan det gøres på?</w:t>
      </w:r>
    </w:p>
    <w:p w14:paraId="3712EA52" w14:textId="77777777" w:rsidR="00977000" w:rsidRPr="00545B4E" w:rsidRDefault="00977000" w:rsidP="00977000">
      <w:pPr>
        <w:numPr>
          <w:ilvl w:val="0"/>
          <w:numId w:val="12"/>
        </w:numPr>
        <w:shd w:val="clear" w:color="auto" w:fill="FFFFFF"/>
        <w:spacing w:line="240" w:lineRule="auto"/>
        <w:ind w:left="480"/>
        <w:rPr>
          <w:rFonts w:ascii="Arial" w:eastAsia="Times New Roman" w:hAnsi="Arial" w:cs="Arial"/>
          <w:color w:val="333333"/>
          <w:sz w:val="19"/>
          <w:szCs w:val="19"/>
          <w:lang w:eastAsia="da-DK"/>
        </w:rPr>
      </w:pPr>
      <w:r w:rsidRPr="00545B4E">
        <w:rPr>
          <w:rFonts w:ascii="Arial" w:eastAsia="Times New Roman" w:hAnsi="Arial" w:cs="Arial"/>
          <w:color w:val="333333"/>
          <w:sz w:val="19"/>
          <w:szCs w:val="19"/>
          <w:lang w:eastAsia="da-DK"/>
        </w:rPr>
        <w:t>Du skal udvælge 3 fag blandt 10 mulige fag. Hvor mange måder kan det gøres på?</w:t>
      </w:r>
    </w:p>
    <w:p w14:paraId="6BB42BB2" w14:textId="77777777" w:rsidR="00977000" w:rsidRPr="00545B4E" w:rsidRDefault="00977000" w:rsidP="00977000">
      <w:pPr>
        <w:pStyle w:val="Overskrift3"/>
        <w:rPr>
          <w:rFonts w:eastAsia="Times New Roman"/>
          <w:lang w:eastAsia="da-DK"/>
        </w:rPr>
      </w:pPr>
    </w:p>
    <w:p w14:paraId="79FD38AE" w14:textId="77777777" w:rsidR="00977000" w:rsidRPr="00545B4E" w:rsidRDefault="00977000" w:rsidP="00977000">
      <w:pPr>
        <w:shd w:val="clear" w:color="auto" w:fill="FFFFFF"/>
        <w:spacing w:line="240" w:lineRule="auto"/>
        <w:rPr>
          <w:rFonts w:ascii="Arial" w:eastAsia="Times New Roman" w:hAnsi="Arial" w:cs="Arial"/>
          <w:color w:val="333333"/>
          <w:sz w:val="19"/>
          <w:szCs w:val="19"/>
          <w:lang w:eastAsia="da-DK"/>
        </w:rPr>
      </w:pPr>
      <w:r w:rsidRPr="00545B4E">
        <w:rPr>
          <w:rFonts w:ascii="Arial" w:eastAsia="Times New Roman" w:hAnsi="Arial" w:cs="Arial"/>
          <w:noProof/>
          <w:color w:val="252525"/>
          <w:sz w:val="19"/>
          <w:szCs w:val="19"/>
          <w:lang w:eastAsia="da-DK"/>
        </w:rPr>
        <w:drawing>
          <wp:inline distT="0" distB="0" distL="0" distR="0" wp14:anchorId="064D1F66" wp14:editId="105C46C4">
            <wp:extent cx="2286000" cy="2161540"/>
            <wp:effectExtent l="0" t="0" r="0" b="0"/>
            <wp:docPr id="206" name="Billede 206" descr="Et billede, der indeholder linje/række, skærmbillede, trekant, Farverigt&#10;&#10;Indhold genereret af kunstig intelligens kan være forker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lede 206" descr="Et billede, der indeholder linje/række, skærmbillede, trekant, Farverigt&#10;&#10;Indhold genereret af kunstig intelligens kan være forker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161540"/>
                    </a:xfrm>
                    <a:prstGeom prst="rect">
                      <a:avLst/>
                    </a:prstGeom>
                    <a:noFill/>
                    <a:ln>
                      <a:noFill/>
                    </a:ln>
                  </pic:spPr>
                </pic:pic>
              </a:graphicData>
            </a:graphic>
          </wp:inline>
        </w:drawing>
      </w:r>
    </w:p>
    <w:p w14:paraId="02747682" w14:textId="77777777" w:rsidR="00977000" w:rsidRPr="00545B4E" w:rsidRDefault="00977000" w:rsidP="00977000">
      <w:pPr>
        <w:shd w:val="clear" w:color="auto" w:fill="FFFFFF"/>
        <w:spacing w:after="240" w:line="240" w:lineRule="auto"/>
        <w:rPr>
          <w:rFonts w:ascii="Arial" w:eastAsia="Times New Roman" w:hAnsi="Arial" w:cs="Arial"/>
          <w:color w:val="333333"/>
          <w:sz w:val="19"/>
          <w:szCs w:val="19"/>
          <w:lang w:eastAsia="da-DK"/>
        </w:rPr>
      </w:pPr>
      <w:r w:rsidRPr="00545B4E">
        <w:rPr>
          <w:rFonts w:ascii="Arial" w:eastAsia="Times New Roman" w:hAnsi="Arial" w:cs="Arial"/>
          <w:color w:val="333333"/>
          <w:sz w:val="19"/>
          <w:szCs w:val="19"/>
          <w:lang w:eastAsia="da-DK"/>
        </w:rPr>
        <w:t>På figuren ses et antal punkter fordelt på en cirkel.</w:t>
      </w:r>
    </w:p>
    <w:p w14:paraId="48F3001D" w14:textId="77777777" w:rsidR="00977000" w:rsidRPr="00545B4E" w:rsidRDefault="00977000" w:rsidP="00977000">
      <w:pPr>
        <w:numPr>
          <w:ilvl w:val="0"/>
          <w:numId w:val="13"/>
        </w:numPr>
        <w:shd w:val="clear" w:color="auto" w:fill="FFFFFF"/>
        <w:spacing w:after="74" w:line="240" w:lineRule="auto"/>
        <w:ind w:left="480"/>
        <w:rPr>
          <w:rFonts w:ascii="Arial" w:eastAsia="Times New Roman" w:hAnsi="Arial" w:cs="Arial"/>
          <w:color w:val="333333"/>
          <w:sz w:val="19"/>
          <w:szCs w:val="19"/>
          <w:lang w:eastAsia="da-DK"/>
        </w:rPr>
      </w:pPr>
      <w:r w:rsidRPr="00545B4E">
        <w:rPr>
          <w:rFonts w:ascii="Arial" w:eastAsia="Times New Roman" w:hAnsi="Arial" w:cs="Arial"/>
          <w:color w:val="333333"/>
          <w:sz w:val="19"/>
          <w:szCs w:val="19"/>
          <w:lang w:eastAsia="da-DK"/>
        </w:rPr>
        <w:t>På hvor mange måder kan man tegne en linje, der går gennem to af punkterne? (se eksempel på figur)</w:t>
      </w:r>
    </w:p>
    <w:p w14:paraId="2D583CCB" w14:textId="77777777" w:rsidR="00977000" w:rsidRPr="00545B4E" w:rsidRDefault="00977000" w:rsidP="00977000">
      <w:pPr>
        <w:numPr>
          <w:ilvl w:val="0"/>
          <w:numId w:val="13"/>
        </w:numPr>
        <w:shd w:val="clear" w:color="auto" w:fill="FFFFFF"/>
        <w:spacing w:line="240" w:lineRule="auto"/>
        <w:ind w:left="480"/>
        <w:rPr>
          <w:rFonts w:ascii="Arial" w:eastAsia="Times New Roman" w:hAnsi="Arial" w:cs="Arial"/>
          <w:color w:val="333333"/>
          <w:sz w:val="19"/>
          <w:szCs w:val="19"/>
          <w:lang w:eastAsia="da-DK"/>
        </w:rPr>
      </w:pPr>
      <w:r w:rsidRPr="00545B4E">
        <w:rPr>
          <w:rFonts w:ascii="Arial" w:eastAsia="Times New Roman" w:hAnsi="Arial" w:cs="Arial"/>
          <w:color w:val="333333"/>
          <w:sz w:val="19"/>
          <w:szCs w:val="19"/>
          <w:lang w:eastAsia="da-DK"/>
        </w:rPr>
        <w:t>På hvor mange måder kan man tegne en trekant med hjørner i tre af punkterne? (se eksempel på figur) </w:t>
      </w:r>
    </w:p>
    <w:p w14:paraId="2D210393" w14:textId="77777777" w:rsidR="00977000" w:rsidRPr="00545B4E" w:rsidRDefault="00977000" w:rsidP="00977000">
      <w:pPr>
        <w:pStyle w:val="Overskrift3"/>
        <w:rPr>
          <w:rFonts w:eastAsia="Times New Roman"/>
          <w:lang w:eastAsia="da-DK"/>
        </w:rPr>
      </w:pPr>
    </w:p>
    <w:p w14:paraId="6692F159" w14:textId="77777777" w:rsidR="00977000" w:rsidRPr="00545B4E" w:rsidRDefault="00977000" w:rsidP="00977000">
      <w:pPr>
        <w:shd w:val="clear" w:color="auto" w:fill="FFFFFF"/>
        <w:spacing w:after="240" w:line="276" w:lineRule="auto"/>
        <w:rPr>
          <w:rFonts w:ascii="Arial" w:eastAsia="Times New Roman" w:hAnsi="Arial" w:cs="Arial"/>
          <w:color w:val="333333"/>
          <w:sz w:val="19"/>
          <w:szCs w:val="19"/>
          <w:lang w:eastAsia="da-DK"/>
        </w:rPr>
      </w:pPr>
      <w:r w:rsidRPr="00545B4E">
        <w:rPr>
          <w:rFonts w:ascii="Arial" w:eastAsia="Times New Roman" w:hAnsi="Arial" w:cs="Arial"/>
          <w:color w:val="333333"/>
          <w:sz w:val="19"/>
          <w:szCs w:val="19"/>
          <w:lang w:eastAsia="da-DK"/>
        </w:rPr>
        <w:t>I et firma med 40 ansatte er de 8 kvinder og 32 mænd.</w:t>
      </w:r>
      <w:r>
        <w:rPr>
          <w:rFonts w:ascii="Arial" w:eastAsia="Times New Roman" w:hAnsi="Arial" w:cs="Arial"/>
          <w:color w:val="333333"/>
          <w:sz w:val="19"/>
          <w:szCs w:val="19"/>
          <w:lang w:eastAsia="da-DK"/>
        </w:rPr>
        <w:br/>
      </w:r>
      <w:r w:rsidRPr="00545B4E">
        <w:rPr>
          <w:rFonts w:ascii="Arial" w:eastAsia="Times New Roman" w:hAnsi="Arial" w:cs="Arial"/>
          <w:color w:val="333333"/>
          <w:sz w:val="19"/>
          <w:szCs w:val="19"/>
          <w:lang w:eastAsia="da-DK"/>
        </w:rPr>
        <w:t>Der skal nedsættes et trivselsudvalg på 3 personer, som vælges helt tilfældigt.</w:t>
      </w:r>
    </w:p>
    <w:p w14:paraId="2E41C018" w14:textId="77777777" w:rsidR="00977000" w:rsidRPr="00512C32" w:rsidRDefault="00977000" w:rsidP="00977000">
      <w:pPr>
        <w:numPr>
          <w:ilvl w:val="0"/>
          <w:numId w:val="14"/>
        </w:numPr>
        <w:shd w:val="clear" w:color="auto" w:fill="FFFFFF"/>
        <w:spacing w:after="74" w:line="240" w:lineRule="auto"/>
        <w:ind w:left="480"/>
        <w:rPr>
          <w:lang w:eastAsia="da-DK"/>
        </w:rPr>
      </w:pPr>
      <w:r w:rsidRPr="00545B4E">
        <w:rPr>
          <w:rFonts w:ascii="Arial" w:eastAsia="Times New Roman" w:hAnsi="Arial" w:cs="Arial"/>
          <w:color w:val="333333"/>
          <w:sz w:val="19"/>
          <w:szCs w:val="19"/>
          <w:lang w:eastAsia="da-DK"/>
        </w:rPr>
        <w:t>Bestem sandsynligheden for, at trivselsudvalget kun består af mænd.</w:t>
      </w:r>
    </w:p>
    <w:p w14:paraId="2B732D9D" w14:textId="77777777" w:rsidR="00977000" w:rsidRPr="00545B4E" w:rsidRDefault="00977000" w:rsidP="00977000">
      <w:pPr>
        <w:numPr>
          <w:ilvl w:val="0"/>
          <w:numId w:val="14"/>
        </w:numPr>
        <w:shd w:val="clear" w:color="auto" w:fill="FFFFFF"/>
        <w:spacing w:after="74" w:line="240" w:lineRule="auto"/>
        <w:ind w:left="480"/>
        <w:rPr>
          <w:lang w:eastAsia="da-DK"/>
        </w:rPr>
      </w:pPr>
      <w:bookmarkStart w:id="4" w:name="_Ref43714519"/>
      <w:r w:rsidRPr="00545B4E">
        <w:rPr>
          <w:lang w:eastAsia="da-DK"/>
        </w:rPr>
        <w:t>Hvor stor sandsynlighed er der for, at der er mindst én kvinde i trivselsudvalget?</w:t>
      </w:r>
      <w:bookmarkEnd w:id="4"/>
    </w:p>
    <w:p w14:paraId="7CA9B227" w14:textId="77777777" w:rsidR="00977000" w:rsidRDefault="00977000" w:rsidP="00977000">
      <w:r w:rsidRPr="00FF0FAB">
        <w:rPr>
          <w:noProof/>
        </w:rPr>
        <w:drawing>
          <wp:inline distT="0" distB="0" distL="0" distR="0" wp14:anchorId="21829ACB" wp14:editId="3F13760A">
            <wp:extent cx="2537680" cy="5730737"/>
            <wp:effectExtent l="3810" t="0" r="0" b="0"/>
            <wp:docPr id="207" name="Billede 207"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illede 207" descr="Et billede, der indeholder tekst, skærmbillede, nummer/tal, Font/skrifttype&#10;&#10;Indhold genereret af kunstig intelligens kan være forkert."/>
                    <pic:cNvPicPr/>
                  </pic:nvPicPr>
                  <pic:blipFill>
                    <a:blip r:embed="rId20"/>
                    <a:stretch>
                      <a:fillRect/>
                    </a:stretch>
                  </pic:blipFill>
                  <pic:spPr>
                    <a:xfrm rot="16200000" flipV="1">
                      <a:off x="0" y="0"/>
                      <a:ext cx="2537680" cy="5730737"/>
                    </a:xfrm>
                    <a:prstGeom prst="rect">
                      <a:avLst/>
                    </a:prstGeom>
                  </pic:spPr>
                </pic:pic>
              </a:graphicData>
            </a:graphic>
          </wp:inline>
        </w:drawing>
      </w:r>
    </w:p>
    <w:p w14:paraId="1524855F" w14:textId="77777777" w:rsidR="00977000" w:rsidRDefault="00977000" w:rsidP="00977000">
      <w:r>
        <w:br w:type="page"/>
      </w:r>
    </w:p>
    <w:p w14:paraId="351D4316" w14:textId="77777777" w:rsidR="00977000" w:rsidRDefault="00977000" w:rsidP="00977000">
      <w:pPr>
        <w:pStyle w:val="Overskrift2"/>
      </w:pPr>
      <w:r>
        <w:lastRenderedPageBreak/>
        <w:t>Opsamling af Kombinatorik</w:t>
      </w:r>
    </w:p>
    <w:p w14:paraId="3EA377F6" w14:textId="77777777" w:rsidR="00977000" w:rsidRDefault="00977000" w:rsidP="00977000">
      <w:r w:rsidRPr="00132C80">
        <w:rPr>
          <w:noProof/>
        </w:rPr>
        <w:drawing>
          <wp:inline distT="0" distB="0" distL="0" distR="0" wp14:anchorId="0370D40B" wp14:editId="68A4373F">
            <wp:extent cx="6120130" cy="6987540"/>
            <wp:effectExtent l="0" t="0" r="0" b="3810"/>
            <wp:docPr id="208" name="Billede 208" descr="Et billede, der indeholder tekst, skærmbillede, Font/skrifttype, dokumen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illede 208" descr="Et billede, der indeholder tekst, skærmbillede, Font/skrifttype, dokument&#10;&#10;Indhold genereret af kunstig intelligens kan være forkert."/>
                    <pic:cNvPicPr/>
                  </pic:nvPicPr>
                  <pic:blipFill rotWithShape="1">
                    <a:blip r:embed="rId21"/>
                    <a:srcRect t="6714"/>
                    <a:stretch/>
                  </pic:blipFill>
                  <pic:spPr bwMode="auto">
                    <a:xfrm>
                      <a:off x="0" y="0"/>
                      <a:ext cx="6120130" cy="6987540"/>
                    </a:xfrm>
                    <a:prstGeom prst="rect">
                      <a:avLst/>
                    </a:prstGeom>
                    <a:ln>
                      <a:noFill/>
                    </a:ln>
                    <a:extLst>
                      <a:ext uri="{53640926-AAD7-44D8-BBD7-CCE9431645EC}">
                        <a14:shadowObscured xmlns:a14="http://schemas.microsoft.com/office/drawing/2010/main"/>
                      </a:ext>
                    </a:extLst>
                  </pic:spPr>
                </pic:pic>
              </a:graphicData>
            </a:graphic>
          </wp:inline>
        </w:drawing>
      </w:r>
    </w:p>
    <w:p w14:paraId="203DF176" w14:textId="77777777" w:rsidR="00977000" w:rsidRPr="00132C80" w:rsidRDefault="00977000" w:rsidP="00977000">
      <w:r w:rsidRPr="00925A24">
        <w:rPr>
          <w:noProof/>
        </w:rPr>
        <w:lastRenderedPageBreak/>
        <w:drawing>
          <wp:inline distT="0" distB="0" distL="0" distR="0" wp14:anchorId="3E29CB2C" wp14:editId="7EE84F03">
            <wp:extent cx="6120130" cy="7809865"/>
            <wp:effectExtent l="0" t="0" r="0" b="635"/>
            <wp:docPr id="209" name="Billede 209" descr="Et billede, der indeholder tekst, Font/skrifttype, trekant,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Billede 209" descr="Et billede, der indeholder tekst, Font/skrifttype, trekant, skærmbillede&#10;&#10;Indhold genereret af kunstig intelligens kan være forkert."/>
                    <pic:cNvPicPr/>
                  </pic:nvPicPr>
                  <pic:blipFill>
                    <a:blip r:embed="rId22"/>
                    <a:stretch>
                      <a:fillRect/>
                    </a:stretch>
                  </pic:blipFill>
                  <pic:spPr>
                    <a:xfrm>
                      <a:off x="0" y="0"/>
                      <a:ext cx="6120130" cy="7809865"/>
                    </a:xfrm>
                    <a:prstGeom prst="rect">
                      <a:avLst/>
                    </a:prstGeom>
                  </pic:spPr>
                </pic:pic>
              </a:graphicData>
            </a:graphic>
          </wp:inline>
        </w:drawing>
      </w:r>
    </w:p>
    <w:p w14:paraId="0364EE39" w14:textId="4D51EA42" w:rsidR="00977000" w:rsidRDefault="00977000" w:rsidP="00977000">
      <w:pPr>
        <w:pStyle w:val="Overskrift1"/>
        <w:rPr>
          <w:rFonts w:eastAsia="Times New Roman"/>
          <w:lang w:eastAsia="da-DK"/>
        </w:rPr>
      </w:pPr>
      <w:bookmarkStart w:id="5" w:name="_Toc132032756"/>
      <w:r>
        <w:rPr>
          <w:rFonts w:eastAsia="Times New Roman"/>
          <w:lang w:eastAsia="da-DK"/>
        </w:rPr>
        <w:lastRenderedPageBreak/>
        <w:t>Sandsynlighedsregning</w:t>
      </w:r>
      <w:bookmarkEnd w:id="5"/>
    </w:p>
    <w:p w14:paraId="5213B694" w14:textId="77777777" w:rsidR="00977000" w:rsidRDefault="00977000" w:rsidP="00977000">
      <w:pPr>
        <w:rPr>
          <w:lang w:eastAsia="da-DK"/>
        </w:rPr>
      </w:pPr>
      <w:r>
        <w:rPr>
          <w:noProof/>
        </w:rPr>
        <w:drawing>
          <wp:inline distT="0" distB="0" distL="0" distR="0" wp14:anchorId="6FBDE256" wp14:editId="62A0E04C">
            <wp:extent cx="1739265" cy="2621915"/>
            <wp:effectExtent l="0" t="0" r="0" b="6985"/>
            <wp:docPr id="103" name="Billede 103" descr="Free stock photo of business, cleaning, epi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Free stock photo of business, cleaning, epidem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9265" cy="2621915"/>
                    </a:xfrm>
                    <a:prstGeom prst="rect">
                      <a:avLst/>
                    </a:prstGeom>
                    <a:noFill/>
                    <a:ln>
                      <a:noFill/>
                    </a:ln>
                  </pic:spPr>
                </pic:pic>
              </a:graphicData>
            </a:graphic>
          </wp:inline>
        </w:drawing>
      </w:r>
      <w:r>
        <w:rPr>
          <w:noProof/>
        </w:rPr>
        <w:drawing>
          <wp:inline distT="0" distB="0" distL="0" distR="0" wp14:anchorId="50C9A28B" wp14:editId="312C3235">
            <wp:extent cx="2469515" cy="1851025"/>
            <wp:effectExtent l="0" t="0" r="6985" b="0"/>
            <wp:docPr id="104" name="Billede 104" descr="Et billede, der indeholder tekst, Spil, Brætspil, Kortspi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lede 104" descr="Et billede, der indeholder tekst, Spil, Brætspil, Kortspil&#10;&#10;Indhold genereret af kunstig intelligens kan være forke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9515" cy="1851025"/>
                    </a:xfrm>
                    <a:prstGeom prst="rect">
                      <a:avLst/>
                    </a:prstGeom>
                    <a:noFill/>
                    <a:ln>
                      <a:noFill/>
                    </a:ln>
                  </pic:spPr>
                </pic:pic>
              </a:graphicData>
            </a:graphic>
          </wp:inline>
        </w:drawing>
      </w:r>
      <w:r>
        <w:t xml:space="preserve"> </w:t>
      </w:r>
      <w:r>
        <w:rPr>
          <w:noProof/>
        </w:rPr>
        <w:drawing>
          <wp:inline distT="0" distB="0" distL="0" distR="0" wp14:anchorId="1FE033BC" wp14:editId="078EE882">
            <wp:extent cx="2864485" cy="1591310"/>
            <wp:effectExtent l="7938" t="0" r="952" b="953"/>
            <wp:docPr id="105" name="Billede 105"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illede 105" descr="Et billede, der indeholder tekst, skærmbillede, Font/skrifttype, nummer/tal&#10;&#10;Indhold genereret af kunstig intelligens kan være forke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864485" cy="1591310"/>
                    </a:xfrm>
                    <a:prstGeom prst="rect">
                      <a:avLst/>
                    </a:prstGeom>
                    <a:noFill/>
                    <a:ln>
                      <a:noFill/>
                    </a:ln>
                  </pic:spPr>
                </pic:pic>
              </a:graphicData>
            </a:graphic>
          </wp:inline>
        </w:drawing>
      </w:r>
    </w:p>
    <w:p w14:paraId="59503C9B" w14:textId="77777777" w:rsidR="00977000" w:rsidRDefault="00977000" w:rsidP="00977000">
      <w:pPr>
        <w:rPr>
          <w:lang w:eastAsia="da-DK"/>
        </w:rPr>
      </w:pPr>
      <w:r>
        <w:rPr>
          <w:noProof/>
        </w:rPr>
        <w:drawing>
          <wp:inline distT="0" distB="0" distL="0" distR="0" wp14:anchorId="25E053AE" wp14:editId="29F6F22F">
            <wp:extent cx="2375535" cy="1774825"/>
            <wp:effectExtent l="0" t="0" r="5715" b="0"/>
            <wp:docPr id="106" name="Billede 106" descr="Stock market quotes in newspaper | Stock market quotes with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Stock market quotes in newspaper | Stock market quotes with … | Flick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5535" cy="1774825"/>
                    </a:xfrm>
                    <a:prstGeom prst="rect">
                      <a:avLst/>
                    </a:prstGeom>
                    <a:noFill/>
                    <a:ln>
                      <a:noFill/>
                    </a:ln>
                  </pic:spPr>
                </pic:pic>
              </a:graphicData>
            </a:graphic>
          </wp:inline>
        </w:drawing>
      </w:r>
      <w:r>
        <w:t xml:space="preserve"> </w:t>
      </w:r>
      <w:r>
        <w:rPr>
          <w:noProof/>
        </w:rPr>
        <w:drawing>
          <wp:inline distT="0" distB="0" distL="0" distR="0" wp14:anchorId="01B5C2DB" wp14:editId="107A811F">
            <wp:extent cx="2613025" cy="1752600"/>
            <wp:effectExtent l="0" t="0" r="0" b="0"/>
            <wp:docPr id="107" name="Billede 107" descr="Et billede, der indeholder metal, Laboratorieudstyr, indendørs, display/skærm/fremvis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illede 107" descr="Et billede, der indeholder metal, Laboratorieudstyr, indendørs, display/skærm/fremvisning&#10;&#10;Indhold genereret af kunstig intelligens kan være forke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3025" cy="1752600"/>
                    </a:xfrm>
                    <a:prstGeom prst="rect">
                      <a:avLst/>
                    </a:prstGeom>
                    <a:noFill/>
                    <a:ln>
                      <a:noFill/>
                    </a:ln>
                  </pic:spPr>
                </pic:pic>
              </a:graphicData>
            </a:graphic>
          </wp:inline>
        </w:drawing>
      </w:r>
      <w:r>
        <w:t xml:space="preserve"> </w:t>
      </w:r>
    </w:p>
    <w:p w14:paraId="7631F546" w14:textId="77777777" w:rsidR="00977000" w:rsidRDefault="00977000" w:rsidP="00977000">
      <w:pPr>
        <w:pStyle w:val="Overskrift2"/>
        <w:rPr>
          <w:lang w:eastAsia="da-DK"/>
        </w:rPr>
      </w:pPr>
      <w:r>
        <w:rPr>
          <w:lang w:eastAsia="da-DK"/>
        </w:rPr>
        <w:t>Introduktion</w:t>
      </w:r>
    </w:p>
    <w:p w14:paraId="759B7F01" w14:textId="77777777" w:rsidR="00977000" w:rsidRDefault="00977000" w:rsidP="00977000">
      <w:pPr>
        <w:rPr>
          <w:lang w:eastAsia="da-DK"/>
        </w:rPr>
      </w:pPr>
      <w:r>
        <w:rPr>
          <w:lang w:eastAsia="da-DK"/>
        </w:rPr>
        <w:t xml:space="preserve">Sandsynlighedsregning bruges til at regne på alt der er usikkert: spil, børskurser, forsikringsselskaber, kvantemekanik. Men det kan også bruges når man skal regne på hvor mange mennesker man møder på en dag. Man kan regne på, hvor sandsynligt det er en sygdom overføres ved et møde mellem to mennesker. Dermed kan man også bruge sandsynlighedsregning til at regne på, hvordan en epidemi breder sig i en befolkning. </w:t>
      </w:r>
    </w:p>
    <w:p w14:paraId="69643DE0" w14:textId="77777777" w:rsidR="00977000" w:rsidRDefault="00977000" w:rsidP="00977000">
      <w:pPr>
        <w:rPr>
          <w:lang w:eastAsia="da-DK"/>
        </w:rPr>
      </w:pPr>
      <w:r>
        <w:rPr>
          <w:lang w:eastAsia="da-DK"/>
        </w:rPr>
        <w:t>Sandsynlighedsregning er knyttet sammen med statistik. Når vi ikke kender sandsynlighederne, vil vi måske lave nogle forsøg eller stikprøver. Så kan vi tælle op, hvor mange forsøg, der giver det ene eller andet resultat. Dvs. vi kan bruge den deskriptive statistik til at regne sandsynligheder ud.</w:t>
      </w:r>
    </w:p>
    <w:p w14:paraId="45A6A599" w14:textId="77777777" w:rsidR="00977000" w:rsidRDefault="00977000" w:rsidP="00977000">
      <w:pPr>
        <w:pStyle w:val="Overskrift2"/>
        <w:rPr>
          <w:rFonts w:eastAsia="Times New Roman"/>
          <w:lang w:eastAsia="da-DK"/>
        </w:rPr>
      </w:pPr>
      <w:r>
        <w:rPr>
          <w:rFonts w:eastAsia="Times New Roman"/>
          <w:lang w:eastAsia="da-DK"/>
        </w:rPr>
        <w:t>Grundbegreber</w:t>
      </w:r>
    </w:p>
    <w:p w14:paraId="252BB5A7" w14:textId="77777777" w:rsidR="00977000" w:rsidRDefault="00977000" w:rsidP="00977000">
      <w:pPr>
        <w:pStyle w:val="Overskrift2"/>
        <w:rPr>
          <w:lang w:eastAsia="da-DK"/>
        </w:rPr>
      </w:pPr>
      <w:r>
        <w:rPr>
          <w:lang w:eastAsia="da-DK"/>
        </w:rPr>
        <w:t xml:space="preserve">Eksperimenter og udfald </w:t>
      </w:r>
    </w:p>
    <w:p w14:paraId="18E47DB2" w14:textId="77777777" w:rsidR="00977000" w:rsidRDefault="00977000" w:rsidP="00977000">
      <w:pPr>
        <w:rPr>
          <w:lang w:eastAsia="da-DK"/>
        </w:rPr>
      </w:pPr>
      <w:r>
        <w:rPr>
          <w:i/>
          <w:iCs/>
          <w:lang w:eastAsia="da-DK"/>
        </w:rPr>
        <w:t xml:space="preserve">Et </w:t>
      </w:r>
      <w:r>
        <w:rPr>
          <w:b/>
          <w:bCs/>
          <w:i/>
          <w:iCs/>
          <w:lang w:eastAsia="da-DK"/>
        </w:rPr>
        <w:t>eksperiment</w:t>
      </w:r>
      <w:r>
        <w:rPr>
          <w:i/>
          <w:iCs/>
          <w:lang w:eastAsia="da-DK"/>
        </w:rPr>
        <w:t xml:space="preserve"> </w:t>
      </w:r>
      <w:r>
        <w:rPr>
          <w:lang w:eastAsia="da-DK"/>
        </w:rPr>
        <w:t>er, i sandsynlighedsregning, et eller andet forsøg, som vi ikke kan forudsige resultatet af. Det kan for eksempel være at kaste med en terning, slå plat eller krone, lade to fodboldhold spille en kamp eller spørge en tilfældig person, hvilket parti de ville stemme på hvis der var valg i dag.</w:t>
      </w:r>
    </w:p>
    <w:p w14:paraId="10B6C7B8" w14:textId="77777777" w:rsidR="00977000" w:rsidRDefault="00977000" w:rsidP="00977000">
      <w:pPr>
        <w:rPr>
          <w:lang w:eastAsia="da-DK"/>
        </w:rPr>
      </w:pPr>
      <w:r>
        <w:rPr>
          <w:lang w:eastAsia="da-DK"/>
        </w:rPr>
        <w:lastRenderedPageBreak/>
        <w:t xml:space="preserve">Resultatet af et eksperiment kalder vi </w:t>
      </w:r>
      <w:r>
        <w:rPr>
          <w:i/>
          <w:iCs/>
          <w:lang w:eastAsia="da-DK"/>
        </w:rPr>
        <w:t xml:space="preserve">et </w:t>
      </w:r>
      <w:r>
        <w:rPr>
          <w:b/>
          <w:bCs/>
          <w:i/>
          <w:iCs/>
          <w:lang w:eastAsia="da-DK"/>
        </w:rPr>
        <w:t>udfald</w:t>
      </w:r>
      <w:r>
        <w:rPr>
          <w:lang w:eastAsia="da-DK"/>
        </w:rPr>
        <w:t xml:space="preserve">. Hvis vi tænker på det som en variabel skriver vi ofte </w:t>
      </w:r>
      <m:oMath>
        <m:r>
          <w:rPr>
            <w:rFonts w:ascii="Cambria Math" w:hAnsi="Cambria Math"/>
            <w:lang w:eastAsia="da-DK"/>
          </w:rPr>
          <m:t>u</m:t>
        </m:r>
      </m:oMath>
      <w:r>
        <w:rPr>
          <w:rFonts w:eastAsiaTheme="minorEastAsia"/>
          <w:lang w:eastAsia="da-DK"/>
        </w:rPr>
        <w:t>. For de eksperimenter vi skal se på i matematik C er der altid kun et begrænset antal mulige udfald.</w:t>
      </w:r>
    </w:p>
    <w:p w14:paraId="4F189E35" w14:textId="77777777" w:rsidR="00977000" w:rsidRDefault="00977000" w:rsidP="00977000">
      <w:pPr>
        <w:rPr>
          <w:rFonts w:eastAsiaTheme="minorEastAsia"/>
          <w:lang w:eastAsia="da-DK"/>
        </w:rPr>
      </w:pPr>
      <w:r>
        <w:rPr>
          <w:lang w:eastAsia="da-DK"/>
        </w:rPr>
        <w:t xml:space="preserve">Samlingen af alle mulige udfald for et eksperiment kalder vi eksperimentets </w:t>
      </w:r>
      <w:r>
        <w:rPr>
          <w:b/>
          <w:bCs/>
          <w:i/>
          <w:iCs/>
          <w:lang w:eastAsia="da-DK"/>
        </w:rPr>
        <w:t>udfaldsrum</w:t>
      </w:r>
      <w:r>
        <w:rPr>
          <w:lang w:eastAsia="da-DK"/>
        </w:rPr>
        <w:t xml:space="preserve">. Vi vil nogle gange skrive </w:t>
      </w:r>
      <m:oMath>
        <m:r>
          <w:rPr>
            <w:rFonts w:ascii="Cambria Math" w:hAnsi="Cambria Math"/>
            <w:lang w:eastAsia="da-DK"/>
          </w:rPr>
          <m:t>U</m:t>
        </m:r>
      </m:oMath>
      <w:r>
        <w:rPr>
          <w:rFonts w:eastAsiaTheme="minorEastAsia"/>
          <w:lang w:eastAsia="da-DK"/>
        </w:rPr>
        <w:t xml:space="preserve"> for udfaldsrummet. Antallet af udfald i et udfaldsrum, dvs antallet af mulige udfald kan vi skrive som </w:t>
      </w:r>
      <m:oMath>
        <m:r>
          <w:rPr>
            <w:rFonts w:ascii="Cambria Math" w:eastAsiaTheme="minorEastAsia" w:hAnsi="Cambria Math"/>
            <w:lang w:eastAsia="da-DK"/>
          </w:rPr>
          <m:t>n(U</m:t>
        </m:r>
      </m:oMath>
      <w:r>
        <w:rPr>
          <w:rFonts w:eastAsiaTheme="minorEastAsia"/>
          <w:lang w:eastAsia="da-DK"/>
        </w:rPr>
        <w:t xml:space="preserve">) eller bare </w:t>
      </w:r>
      <m:oMath>
        <m:r>
          <w:rPr>
            <w:rFonts w:ascii="Cambria Math" w:eastAsiaTheme="minorEastAsia" w:hAnsi="Cambria Math"/>
            <w:lang w:eastAsia="da-DK"/>
          </w:rPr>
          <m:t>m</m:t>
        </m:r>
      </m:oMath>
      <w:r>
        <w:rPr>
          <w:rFonts w:eastAsiaTheme="minorEastAsia"/>
          <w:lang w:eastAsia="da-DK"/>
        </w:rPr>
        <w:t xml:space="preserve"> (for mulige).</w:t>
      </w:r>
    </w:p>
    <w:p w14:paraId="7E7A3237" w14:textId="77777777" w:rsidR="00977000" w:rsidRDefault="00977000" w:rsidP="00977000">
      <w:pPr>
        <w:rPr>
          <w:rFonts w:eastAsiaTheme="minorEastAsia"/>
          <w:lang w:eastAsia="da-DK"/>
        </w:rPr>
      </w:pPr>
      <w:r>
        <w:rPr>
          <w:rFonts w:eastAsiaTheme="minorEastAsia"/>
          <w:lang w:eastAsia="da-DK"/>
        </w:rPr>
        <w:t xml:space="preserve">Nogle gange vil vi gerne skrive alle de mulige udfald op. Det kan vi gøre på en liste. </w:t>
      </w:r>
    </w:p>
    <w:p w14:paraId="30E55574" w14:textId="77777777" w:rsidR="00977000" w:rsidRDefault="00977000" w:rsidP="00977000">
      <w:pPr>
        <w:pStyle w:val="Overskrift4"/>
        <w:rPr>
          <w:rFonts w:eastAsiaTheme="minorEastAsia"/>
          <w:lang w:eastAsia="da-DK"/>
        </w:rPr>
      </w:pPr>
      <w:r>
        <w:rPr>
          <w:rFonts w:eastAsiaTheme="minorEastAsia"/>
          <w:lang w:eastAsia="da-DK"/>
        </w:rPr>
        <w:t>Eksempler:</w:t>
      </w:r>
    </w:p>
    <w:p w14:paraId="690C0526" w14:textId="77777777" w:rsidR="00977000" w:rsidRDefault="00977000" w:rsidP="00977000">
      <w:pPr>
        <w:pStyle w:val="Listeafsnit"/>
        <w:numPr>
          <w:ilvl w:val="0"/>
          <w:numId w:val="15"/>
        </w:numPr>
        <w:spacing w:line="256" w:lineRule="auto"/>
        <w:rPr>
          <w:lang w:eastAsia="da-DK"/>
        </w:rPr>
      </w:pPr>
      <w:r>
        <w:rPr>
          <w:lang w:eastAsia="da-DK"/>
        </w:rPr>
        <w:t xml:space="preserve">Hvis eksperimentet er at kaste med en terning, så er vi typisk interesseret i, hvor mange øjne der er på den øverste side, når vi har kastet. Det kan vi skrive op på listen </w:t>
      </w:r>
      <m:oMath>
        <m:r>
          <w:rPr>
            <w:rFonts w:ascii="Cambria Math" w:hAnsi="Cambria Math"/>
            <w:lang w:eastAsia="da-DK"/>
          </w:rPr>
          <m:t>U=</m:t>
        </m:r>
        <m:d>
          <m:dPr>
            <m:begChr m:val="{"/>
            <m:endChr m:val="}"/>
            <m:ctrlPr>
              <w:rPr>
                <w:rFonts w:ascii="Cambria Math" w:hAnsi="Cambria Math"/>
                <w:i/>
              </w:rPr>
            </m:ctrlPr>
          </m:dPr>
          <m:e>
            <m:r>
              <w:rPr>
                <w:rFonts w:ascii="Cambria Math" w:hAnsi="Cambria Math"/>
                <w:lang w:eastAsia="da-DK"/>
              </w:rPr>
              <m:t>1, 2, 3, 4, 5, 6</m:t>
            </m:r>
          </m:e>
        </m:d>
        <m:r>
          <w:rPr>
            <w:rFonts w:ascii="Cambria Math" w:hAnsi="Cambria Math"/>
            <w:lang w:eastAsia="da-DK"/>
          </w:rPr>
          <m:t xml:space="preserve"> </m:t>
        </m:r>
      </m:oMath>
      <w:r>
        <w:rPr>
          <w:rFonts w:eastAsiaTheme="minorEastAsia"/>
          <w:lang w:eastAsia="da-DK"/>
        </w:rPr>
        <w:br/>
      </w:r>
    </w:p>
    <w:p w14:paraId="0D2E83FC" w14:textId="77777777" w:rsidR="00977000" w:rsidRDefault="00977000" w:rsidP="00977000">
      <w:pPr>
        <w:pStyle w:val="Listeafsnit"/>
        <w:numPr>
          <w:ilvl w:val="0"/>
          <w:numId w:val="15"/>
        </w:numPr>
        <w:spacing w:line="256" w:lineRule="auto"/>
        <w:rPr>
          <w:lang w:eastAsia="da-DK"/>
        </w:rPr>
      </w:pPr>
      <w:r>
        <w:rPr>
          <w:lang w:eastAsia="da-DK"/>
        </w:rPr>
        <w:t xml:space="preserve">Hvis eksperimentet er at kaste med en </w:t>
      </w:r>
      <w:proofErr w:type="gramStart"/>
      <w:r>
        <w:rPr>
          <w:lang w:eastAsia="da-DK"/>
        </w:rPr>
        <w:t>mønt</w:t>
      </w:r>
      <w:proofErr w:type="gramEnd"/>
      <w:r>
        <w:rPr>
          <w:lang w:eastAsia="da-DK"/>
        </w:rPr>
        <w:t xml:space="preserve"> kalder vi de to mulige resultater for plat og krone. Det vil vi ofte skrive som </w:t>
      </w:r>
      <m:oMath>
        <m:r>
          <w:rPr>
            <w:rFonts w:ascii="Cambria Math" w:hAnsi="Cambria Math"/>
            <w:lang w:eastAsia="da-DK"/>
          </w:rPr>
          <m:t>U={p, k}</m:t>
        </m:r>
      </m:oMath>
      <w:r>
        <w:rPr>
          <w:rFonts w:eastAsiaTheme="minorEastAsia"/>
          <w:lang w:eastAsia="da-DK"/>
        </w:rPr>
        <w:t>.</w:t>
      </w:r>
      <w:r>
        <w:rPr>
          <w:rFonts w:eastAsiaTheme="minorEastAsia"/>
          <w:lang w:eastAsia="da-DK"/>
        </w:rPr>
        <w:br/>
      </w:r>
    </w:p>
    <w:p w14:paraId="4C8A13B7" w14:textId="77777777" w:rsidR="00977000" w:rsidRDefault="00977000" w:rsidP="00977000">
      <w:pPr>
        <w:pStyle w:val="Listeafsnit"/>
        <w:numPr>
          <w:ilvl w:val="0"/>
          <w:numId w:val="15"/>
        </w:numPr>
        <w:spacing w:line="256" w:lineRule="auto"/>
        <w:rPr>
          <w:lang w:eastAsia="da-DK"/>
        </w:rPr>
      </w:pPr>
      <w:r>
        <w:rPr>
          <w:rFonts w:eastAsiaTheme="minorEastAsia"/>
          <w:lang w:eastAsia="da-DK"/>
        </w:rPr>
        <w:t xml:space="preserve">Hvis vi ser på fodboldkampen, så kan man jo forestille sig at det vi bare er interesseret i om det er hjemmeholdet, udeholdet eller uafgjort (lige). Så er udfaldsrummet </w:t>
      </w:r>
      <m:oMath>
        <m:r>
          <w:rPr>
            <w:rFonts w:ascii="Cambria Math" w:eastAsiaTheme="minorEastAsia" w:hAnsi="Cambria Math"/>
            <w:lang w:eastAsia="da-DK"/>
          </w:rPr>
          <m:t>U={h, u, l}</m:t>
        </m:r>
      </m:oMath>
      <w:r>
        <w:rPr>
          <w:rFonts w:eastAsiaTheme="minorEastAsia"/>
          <w:lang w:eastAsia="da-DK"/>
        </w:rPr>
        <w:t xml:space="preserve">. </w:t>
      </w:r>
      <w:r>
        <w:rPr>
          <w:rFonts w:eastAsiaTheme="minorEastAsia"/>
          <w:lang w:eastAsia="da-DK"/>
        </w:rPr>
        <w:br/>
      </w:r>
    </w:p>
    <w:p w14:paraId="68234405" w14:textId="77777777" w:rsidR="00977000" w:rsidRDefault="00977000" w:rsidP="00977000">
      <w:pPr>
        <w:pStyle w:val="Listeafsnit"/>
        <w:numPr>
          <w:ilvl w:val="0"/>
          <w:numId w:val="15"/>
        </w:numPr>
        <w:spacing w:line="256" w:lineRule="auto"/>
        <w:rPr>
          <w:lang w:eastAsia="da-DK"/>
        </w:rPr>
      </w:pPr>
      <w:r>
        <w:rPr>
          <w:rFonts w:eastAsiaTheme="minorEastAsia"/>
          <w:lang w:eastAsia="da-DK"/>
        </w:rPr>
        <w:t xml:space="preserve">Hvis udfaldet er scoren i fodboldkampen, så bliver det sværere at skrive op: </w:t>
      </w:r>
    </w:p>
    <w:p w14:paraId="2BF56D47" w14:textId="77777777" w:rsidR="00977000" w:rsidRDefault="00977000" w:rsidP="00977000">
      <w:pPr>
        <w:pStyle w:val="Listeafsnit"/>
        <w:rPr>
          <w:rFonts w:eastAsiaTheme="minorEastAsia"/>
          <w:lang w:eastAsia="da-DK"/>
        </w:rPr>
      </w:pPr>
      <m:oMathPara>
        <m:oMath>
          <m:r>
            <w:rPr>
              <w:rFonts w:ascii="Cambria Math" w:eastAsiaTheme="minorEastAsia" w:hAnsi="Cambria Math"/>
              <w:lang w:eastAsia="da-DK"/>
            </w:rPr>
            <m:t>U={</m:t>
          </m:r>
          <m:d>
            <m:dPr>
              <m:ctrlPr>
                <w:rPr>
                  <w:rFonts w:ascii="Cambria Math" w:eastAsiaTheme="minorEastAsia" w:hAnsi="Cambria Math"/>
                  <w:i/>
                </w:rPr>
              </m:ctrlPr>
            </m:dPr>
            <m:e>
              <m:r>
                <w:rPr>
                  <w:rFonts w:ascii="Cambria Math" w:eastAsiaTheme="minorEastAsia" w:hAnsi="Cambria Math"/>
                  <w:lang w:eastAsia="da-DK"/>
                </w:rPr>
                <m:t>0,0</m:t>
              </m:r>
            </m:e>
          </m:d>
          <m:r>
            <w:rPr>
              <w:rFonts w:ascii="Cambria Math" w:eastAsiaTheme="minorEastAsia" w:hAnsi="Cambria Math"/>
              <w:lang w:eastAsia="da-DK"/>
            </w:rPr>
            <m:t xml:space="preserve">, </m:t>
          </m:r>
          <m:d>
            <m:dPr>
              <m:ctrlPr>
                <w:rPr>
                  <w:rFonts w:ascii="Cambria Math" w:eastAsiaTheme="minorEastAsia" w:hAnsi="Cambria Math"/>
                  <w:i/>
                </w:rPr>
              </m:ctrlPr>
            </m:dPr>
            <m:e>
              <m:r>
                <w:rPr>
                  <w:rFonts w:ascii="Cambria Math" w:eastAsiaTheme="minorEastAsia" w:hAnsi="Cambria Math"/>
                  <w:lang w:eastAsia="da-DK"/>
                </w:rPr>
                <m:t>1,0</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0,1</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1,1</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2,0</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0,2</m:t>
              </m:r>
            </m:e>
          </m:d>
          <m:r>
            <w:rPr>
              <w:rFonts w:ascii="Cambria Math" w:eastAsiaTheme="minorEastAsia" w:hAnsi="Cambria Math"/>
              <w:lang w:eastAsia="da-DK"/>
            </w:rPr>
            <m:t xml:space="preserve">, </m:t>
          </m:r>
          <m:d>
            <m:dPr>
              <m:ctrlPr>
                <w:rPr>
                  <w:rFonts w:ascii="Cambria Math" w:eastAsiaTheme="minorEastAsia" w:hAnsi="Cambria Math"/>
                  <w:i/>
                </w:rPr>
              </m:ctrlPr>
            </m:dPr>
            <m:e>
              <m:r>
                <w:rPr>
                  <w:rFonts w:ascii="Cambria Math" w:eastAsiaTheme="minorEastAsia" w:hAnsi="Cambria Math"/>
                  <w:lang w:eastAsia="da-DK"/>
                </w:rPr>
                <m:t>2,1</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1,2</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3,0</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0,3</m:t>
              </m:r>
            </m:e>
          </m:d>
          <m:r>
            <w:rPr>
              <w:rFonts w:ascii="Cambria Math" w:eastAsiaTheme="minorEastAsia" w:hAnsi="Cambria Math"/>
              <w:lang w:eastAsia="da-DK"/>
            </w:rPr>
            <m:t>,…}</m:t>
          </m:r>
        </m:oMath>
      </m:oMathPara>
    </w:p>
    <w:p w14:paraId="016E0122" w14:textId="77777777" w:rsidR="00977000" w:rsidRDefault="00977000" w:rsidP="00977000">
      <w:pPr>
        <w:pStyle w:val="Listeafsnit"/>
        <w:rPr>
          <w:lang w:eastAsia="da-DK"/>
        </w:rPr>
      </w:pPr>
      <w:r>
        <w:rPr>
          <w:lang w:eastAsia="da-DK"/>
        </w:rPr>
        <w:t>Her skal de 3 prikker til sidst vise, at der egentlig er uendeligt mange muligheder.</w:t>
      </w:r>
    </w:p>
    <w:p w14:paraId="742E1BA3" w14:textId="77777777" w:rsidR="00977000" w:rsidRDefault="00977000" w:rsidP="00977000">
      <w:pPr>
        <w:rPr>
          <w:lang w:eastAsia="da-DK"/>
        </w:rPr>
      </w:pPr>
      <w:r>
        <w:rPr>
          <w:lang w:eastAsia="da-DK"/>
        </w:rPr>
        <w:t xml:space="preserve">Når der er to ting vi skal holde øje med i et eksperiment, så kan vi bruge en tabel til at holde styr på de mulige udfald. </w:t>
      </w:r>
    </w:p>
    <w:p w14:paraId="27E73574" w14:textId="77777777" w:rsidR="00977000" w:rsidRDefault="00977000" w:rsidP="00977000">
      <w:pPr>
        <w:pStyle w:val="Overskrift4"/>
        <w:rPr>
          <w:lang w:eastAsia="da-DK"/>
        </w:rPr>
      </w:pPr>
      <w:r>
        <w:rPr>
          <w:lang w:eastAsia="da-DK"/>
        </w:rPr>
        <w:t>Eksempler:</w:t>
      </w:r>
    </w:p>
    <w:p w14:paraId="6BFA5E1B" w14:textId="77777777" w:rsidR="00977000" w:rsidRDefault="00977000" w:rsidP="00977000">
      <w:pPr>
        <w:pStyle w:val="Listeafsnit"/>
        <w:numPr>
          <w:ilvl w:val="0"/>
          <w:numId w:val="16"/>
        </w:numPr>
        <w:spacing w:line="256" w:lineRule="auto"/>
        <w:rPr>
          <w:lang w:eastAsia="da-DK"/>
        </w:rPr>
      </w:pPr>
      <w:r>
        <w:rPr>
          <w:lang w:eastAsia="da-DK"/>
        </w:rPr>
        <w:t xml:space="preserve">Ved 2 kast med en mønt er der jo 2 muligheder i kast 1 og 2 muligheder i kast 2. Det giver </w:t>
      </w:r>
      <m:oMath>
        <m:r>
          <w:rPr>
            <w:rFonts w:ascii="Cambria Math" w:hAnsi="Cambria Math"/>
            <w:lang w:eastAsia="da-DK"/>
          </w:rPr>
          <m:t>2·2</m:t>
        </m:r>
      </m:oMath>
      <w:r>
        <w:rPr>
          <w:rFonts w:eastAsiaTheme="minorEastAsia"/>
          <w:lang w:eastAsia="da-DK"/>
        </w:rPr>
        <w:t xml:space="preserve"> muligheder ved multiplikationsprincippet. Vi </w:t>
      </w:r>
      <w:r>
        <w:rPr>
          <w:lang w:eastAsia="da-DK"/>
        </w:rPr>
        <w:t>kan stille de mulige udfald op i en tabel sådan her:</w:t>
      </w:r>
    </w:p>
    <w:tbl>
      <w:tblPr>
        <w:tblStyle w:val="Tabel-Gitter"/>
        <w:tblW w:w="0" w:type="auto"/>
        <w:tblInd w:w="2333" w:type="dxa"/>
        <w:tblLook w:val="04A0" w:firstRow="1" w:lastRow="0" w:firstColumn="1" w:lastColumn="0" w:noHBand="0" w:noVBand="1"/>
      </w:tblPr>
      <w:tblGrid>
        <w:gridCol w:w="520"/>
        <w:gridCol w:w="343"/>
        <w:gridCol w:w="726"/>
        <w:gridCol w:w="992"/>
      </w:tblGrid>
      <w:tr w:rsidR="00977000" w14:paraId="1BCB70C8" w14:textId="77777777" w:rsidTr="00F006F3">
        <w:trPr>
          <w:trHeight w:val="342"/>
        </w:trPr>
        <w:tc>
          <w:tcPr>
            <w:tcW w:w="0" w:type="auto"/>
            <w:gridSpan w:val="2"/>
            <w:vMerge w:val="restart"/>
            <w:tcBorders>
              <w:top w:val="nil"/>
              <w:left w:val="nil"/>
              <w:bottom w:val="single" w:sz="4" w:space="0" w:color="auto"/>
              <w:right w:val="single" w:sz="4" w:space="0" w:color="auto"/>
            </w:tcBorders>
            <w:shd w:val="clear" w:color="auto" w:fill="FFFFFF" w:themeFill="background1"/>
          </w:tcPr>
          <w:p w14:paraId="7EF93022" w14:textId="77777777" w:rsidR="00977000" w:rsidRDefault="00977000" w:rsidP="00F006F3">
            <w:pPr>
              <w:rPr>
                <w:lang w:eastAsia="da-DK"/>
              </w:rPr>
            </w:pP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38B89225" w14:textId="77777777" w:rsidR="00977000" w:rsidRDefault="00977000" w:rsidP="00F006F3">
            <w:pPr>
              <w:jc w:val="center"/>
              <w:rPr>
                <w:lang w:eastAsia="da-DK"/>
              </w:rPr>
            </w:pPr>
            <w:r>
              <w:rPr>
                <w:lang w:eastAsia="da-DK"/>
              </w:rPr>
              <w:t>Kast 2</w:t>
            </w:r>
          </w:p>
        </w:tc>
      </w:tr>
      <w:tr w:rsidR="00977000" w14:paraId="7CC0F3DB" w14:textId="77777777" w:rsidTr="00F006F3">
        <w:trPr>
          <w:trHeight w:val="342"/>
        </w:trPr>
        <w:tc>
          <w:tcPr>
            <w:tcW w:w="0" w:type="auto"/>
            <w:gridSpan w:val="2"/>
            <w:vMerge/>
            <w:tcBorders>
              <w:top w:val="nil"/>
              <w:left w:val="nil"/>
              <w:bottom w:val="single" w:sz="4" w:space="0" w:color="auto"/>
              <w:right w:val="single" w:sz="4" w:space="0" w:color="auto"/>
            </w:tcBorders>
            <w:vAlign w:val="center"/>
            <w:hideMark/>
          </w:tcPr>
          <w:p w14:paraId="66B26C3D" w14:textId="77777777" w:rsidR="00977000" w:rsidRDefault="00977000" w:rsidP="00F006F3">
            <w:pPr>
              <w:rPr>
                <w:lang w:eastAsia="da-DK"/>
              </w:rPr>
            </w:pPr>
          </w:p>
        </w:tc>
        <w:tc>
          <w:tcPr>
            <w:tcW w:w="726" w:type="dxa"/>
            <w:tcBorders>
              <w:top w:val="single" w:sz="4" w:space="0" w:color="auto"/>
              <w:left w:val="single" w:sz="4" w:space="0" w:color="auto"/>
              <w:bottom w:val="single" w:sz="4" w:space="0" w:color="auto"/>
              <w:right w:val="single" w:sz="4" w:space="0" w:color="auto"/>
            </w:tcBorders>
            <w:vAlign w:val="center"/>
            <w:hideMark/>
          </w:tcPr>
          <w:p w14:paraId="65EF5A37" w14:textId="77777777" w:rsidR="00977000" w:rsidRDefault="00977000" w:rsidP="00F006F3">
            <w:pPr>
              <w:jc w:val="center"/>
              <w:rPr>
                <w:lang w:eastAsia="da-DK"/>
              </w:rPr>
            </w:pPr>
            <w:r>
              <w:rPr>
                <w:lang w:eastAsia="da-DK"/>
              </w:rPr>
              <w:t>p</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64EC10" w14:textId="77777777" w:rsidR="00977000" w:rsidRDefault="00977000" w:rsidP="00F006F3">
            <w:pPr>
              <w:jc w:val="center"/>
              <w:rPr>
                <w:lang w:eastAsia="da-DK"/>
              </w:rPr>
            </w:pPr>
            <w:r>
              <w:rPr>
                <w:lang w:eastAsia="da-DK"/>
              </w:rPr>
              <w:t>k</w:t>
            </w:r>
          </w:p>
        </w:tc>
      </w:tr>
      <w:tr w:rsidR="00977000" w14:paraId="2468C490" w14:textId="77777777" w:rsidTr="00F006F3">
        <w:trPr>
          <w:trHeight w:val="402"/>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15814CB" w14:textId="77777777" w:rsidR="00977000" w:rsidRDefault="00977000" w:rsidP="00F006F3">
            <w:pPr>
              <w:ind w:left="113" w:right="113"/>
              <w:jc w:val="center"/>
              <w:rPr>
                <w:lang w:eastAsia="da-DK"/>
              </w:rPr>
            </w:pPr>
            <w:r>
              <w:rPr>
                <w:lang w:eastAsia="da-DK"/>
              </w:rPr>
              <w:t>Kast 1</w:t>
            </w:r>
          </w:p>
        </w:tc>
        <w:tc>
          <w:tcPr>
            <w:tcW w:w="0" w:type="auto"/>
            <w:tcBorders>
              <w:top w:val="single" w:sz="4" w:space="0" w:color="auto"/>
              <w:left w:val="single" w:sz="4" w:space="0" w:color="auto"/>
              <w:bottom w:val="single" w:sz="4" w:space="0" w:color="auto"/>
              <w:right w:val="single" w:sz="4" w:space="0" w:color="auto"/>
            </w:tcBorders>
            <w:vAlign w:val="center"/>
            <w:hideMark/>
          </w:tcPr>
          <w:p w14:paraId="7B226983" w14:textId="77777777" w:rsidR="00977000" w:rsidRDefault="00977000" w:rsidP="00F006F3">
            <w:pPr>
              <w:jc w:val="center"/>
              <w:rPr>
                <w:lang w:eastAsia="da-DK"/>
              </w:rPr>
            </w:pPr>
            <w:r>
              <w:rPr>
                <w:lang w:eastAsia="da-DK"/>
              </w:rPr>
              <w:t>P</w:t>
            </w:r>
          </w:p>
        </w:tc>
        <w:tc>
          <w:tcPr>
            <w:tcW w:w="726" w:type="dxa"/>
            <w:tcBorders>
              <w:top w:val="single" w:sz="4" w:space="0" w:color="auto"/>
              <w:left w:val="single" w:sz="4" w:space="0" w:color="auto"/>
              <w:bottom w:val="single" w:sz="4" w:space="0" w:color="auto"/>
              <w:right w:val="single" w:sz="4" w:space="0" w:color="auto"/>
            </w:tcBorders>
            <w:vAlign w:val="center"/>
            <w:hideMark/>
          </w:tcPr>
          <w:p w14:paraId="7236C883" w14:textId="77777777" w:rsidR="00977000" w:rsidRDefault="00977000" w:rsidP="00F006F3">
            <w:pPr>
              <w:jc w:val="center"/>
              <w:rPr>
                <w:lang w:eastAsia="da-DK"/>
              </w:rPr>
            </w:pPr>
            <w:proofErr w:type="spellStart"/>
            <w:r>
              <w:rPr>
                <w:lang w:eastAsia="da-DK"/>
              </w:rPr>
              <w:t>Pp</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AB74898" w14:textId="77777777" w:rsidR="00977000" w:rsidRDefault="00977000" w:rsidP="00F006F3">
            <w:pPr>
              <w:jc w:val="center"/>
              <w:rPr>
                <w:lang w:eastAsia="da-DK"/>
              </w:rPr>
            </w:pPr>
            <w:r>
              <w:rPr>
                <w:lang w:eastAsia="da-DK"/>
              </w:rPr>
              <w:t>Pk</w:t>
            </w:r>
          </w:p>
        </w:tc>
      </w:tr>
      <w:tr w:rsidR="00977000" w14:paraId="053F6D82" w14:textId="77777777" w:rsidTr="00F006F3">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499DE1"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D3AAB36" w14:textId="77777777" w:rsidR="00977000" w:rsidRDefault="00977000" w:rsidP="00F006F3">
            <w:pPr>
              <w:jc w:val="center"/>
              <w:rPr>
                <w:lang w:eastAsia="da-DK"/>
              </w:rPr>
            </w:pPr>
            <w:r>
              <w:rPr>
                <w:lang w:eastAsia="da-DK"/>
              </w:rPr>
              <w:t>K</w:t>
            </w:r>
          </w:p>
        </w:tc>
        <w:tc>
          <w:tcPr>
            <w:tcW w:w="726" w:type="dxa"/>
            <w:tcBorders>
              <w:top w:val="single" w:sz="4" w:space="0" w:color="auto"/>
              <w:left w:val="single" w:sz="4" w:space="0" w:color="auto"/>
              <w:bottom w:val="single" w:sz="4" w:space="0" w:color="auto"/>
              <w:right w:val="single" w:sz="4" w:space="0" w:color="auto"/>
            </w:tcBorders>
            <w:vAlign w:val="center"/>
            <w:hideMark/>
          </w:tcPr>
          <w:p w14:paraId="0EC714BB" w14:textId="77777777" w:rsidR="00977000" w:rsidRDefault="00977000" w:rsidP="00F006F3">
            <w:pPr>
              <w:jc w:val="center"/>
              <w:rPr>
                <w:lang w:eastAsia="da-DK"/>
              </w:rPr>
            </w:pPr>
            <w:r>
              <w:rPr>
                <w:lang w:eastAsia="da-DK"/>
              </w:rPr>
              <w:t>Kp</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7302CF" w14:textId="77777777" w:rsidR="00977000" w:rsidRDefault="00977000" w:rsidP="00F006F3">
            <w:pPr>
              <w:jc w:val="center"/>
              <w:rPr>
                <w:lang w:eastAsia="da-DK"/>
              </w:rPr>
            </w:pPr>
            <w:proofErr w:type="spellStart"/>
            <w:r>
              <w:rPr>
                <w:lang w:eastAsia="da-DK"/>
              </w:rPr>
              <w:t>Kk</w:t>
            </w:r>
            <w:proofErr w:type="spellEnd"/>
          </w:p>
        </w:tc>
      </w:tr>
    </w:tbl>
    <w:p w14:paraId="6D58D171" w14:textId="77777777" w:rsidR="00977000" w:rsidRDefault="00977000" w:rsidP="00977000">
      <w:pPr>
        <w:pStyle w:val="Listeafsnit"/>
        <w:rPr>
          <w:rFonts w:eastAsiaTheme="minorEastAsia"/>
          <w:lang w:eastAsia="da-DK"/>
        </w:rPr>
      </w:pPr>
      <w:r>
        <w:rPr>
          <w:rFonts w:eastAsiaTheme="minorEastAsia"/>
          <w:lang w:eastAsia="da-DK"/>
        </w:rPr>
        <w:t xml:space="preserve">Antal mulige i dette tilfælde er altså </w:t>
      </w:r>
      <m:oMath>
        <m:r>
          <w:rPr>
            <w:rFonts w:ascii="Cambria Math" w:eastAsiaTheme="minorEastAsia" w:hAnsi="Cambria Math"/>
            <w:lang w:eastAsia="da-DK"/>
          </w:rPr>
          <m:t>n</m:t>
        </m:r>
        <m:d>
          <m:dPr>
            <m:ctrlPr>
              <w:rPr>
                <w:rFonts w:ascii="Cambria Math" w:eastAsiaTheme="minorEastAsia" w:hAnsi="Cambria Math"/>
                <w:i/>
              </w:rPr>
            </m:ctrlPr>
          </m:dPr>
          <m:e>
            <m:r>
              <w:rPr>
                <w:rFonts w:ascii="Cambria Math" w:eastAsiaTheme="minorEastAsia" w:hAnsi="Cambria Math"/>
                <w:lang w:eastAsia="da-DK"/>
              </w:rPr>
              <m:t>U</m:t>
            </m:r>
          </m:e>
        </m:d>
        <m:r>
          <w:rPr>
            <w:rFonts w:ascii="Cambria Math" w:eastAsiaTheme="minorEastAsia" w:hAnsi="Cambria Math"/>
            <w:lang w:eastAsia="da-DK"/>
          </w:rPr>
          <m:t>=m=4</m:t>
        </m:r>
      </m:oMath>
      <w:r>
        <w:rPr>
          <w:rFonts w:eastAsiaTheme="minorEastAsia"/>
          <w:lang w:eastAsia="da-DK"/>
        </w:rPr>
        <w:t>.</w:t>
      </w:r>
    </w:p>
    <w:p w14:paraId="0367C541" w14:textId="77777777" w:rsidR="00977000" w:rsidRDefault="00977000" w:rsidP="00977000">
      <w:pPr>
        <w:pStyle w:val="Listeafsnit"/>
        <w:rPr>
          <w:rFonts w:eastAsiaTheme="minorEastAsia"/>
          <w:lang w:eastAsia="da-DK"/>
        </w:rPr>
      </w:pPr>
    </w:p>
    <w:p w14:paraId="3F0702FD" w14:textId="77777777" w:rsidR="00977000" w:rsidRDefault="00977000" w:rsidP="00977000">
      <w:pPr>
        <w:pStyle w:val="Listeafsnit"/>
        <w:numPr>
          <w:ilvl w:val="0"/>
          <w:numId w:val="16"/>
        </w:numPr>
        <w:spacing w:line="256" w:lineRule="auto"/>
        <w:rPr>
          <w:rFonts w:eastAsiaTheme="minorEastAsia"/>
          <w:lang w:eastAsia="da-DK"/>
        </w:rPr>
      </w:pPr>
      <w:r>
        <w:rPr>
          <w:rFonts w:eastAsiaTheme="minorEastAsia"/>
          <w:lang w:eastAsia="da-DK"/>
        </w:rPr>
        <w:t xml:space="preserve">Ved kast med 2 terninger er der </w:t>
      </w:r>
      <m:oMath>
        <m:r>
          <w:rPr>
            <w:rFonts w:ascii="Cambria Math" w:eastAsiaTheme="minorEastAsia" w:hAnsi="Cambria Math"/>
            <w:lang w:eastAsia="da-DK"/>
          </w:rPr>
          <m:t>6·6=36</m:t>
        </m:r>
      </m:oMath>
      <w:r>
        <w:rPr>
          <w:rFonts w:eastAsiaTheme="minorEastAsia"/>
          <w:lang w:eastAsia="da-DK"/>
        </w:rPr>
        <w:t xml:space="preserve"> muligheder i udfaldsrummet. Dem kan vi opstille sådan her:</w:t>
      </w:r>
    </w:p>
    <w:tbl>
      <w:tblPr>
        <w:tblStyle w:val="Tabel-Gitter"/>
        <w:tblW w:w="0" w:type="auto"/>
        <w:tblInd w:w="1065" w:type="dxa"/>
        <w:tblLook w:val="04A0" w:firstRow="1" w:lastRow="0" w:firstColumn="1" w:lastColumn="0" w:noHBand="0" w:noVBand="1"/>
      </w:tblPr>
      <w:tblGrid>
        <w:gridCol w:w="520"/>
        <w:gridCol w:w="334"/>
        <w:gridCol w:w="647"/>
        <w:gridCol w:w="647"/>
        <w:gridCol w:w="647"/>
        <w:gridCol w:w="643"/>
        <w:gridCol w:w="643"/>
        <w:gridCol w:w="643"/>
      </w:tblGrid>
      <w:tr w:rsidR="00977000" w14:paraId="2CCE5CE8" w14:textId="77777777" w:rsidTr="00F006F3">
        <w:tc>
          <w:tcPr>
            <w:tcW w:w="0" w:type="auto"/>
            <w:tcBorders>
              <w:top w:val="nil"/>
              <w:left w:val="nil"/>
              <w:bottom w:val="nil"/>
              <w:right w:val="nil"/>
            </w:tcBorders>
          </w:tcPr>
          <w:p w14:paraId="0B0A7C7B" w14:textId="77777777" w:rsidR="00977000" w:rsidRDefault="00977000" w:rsidP="00F006F3">
            <w:pPr>
              <w:pStyle w:val="Listeafsnit"/>
              <w:ind w:left="0"/>
              <w:rPr>
                <w:lang w:eastAsia="da-DK"/>
              </w:rPr>
            </w:pPr>
          </w:p>
        </w:tc>
        <w:tc>
          <w:tcPr>
            <w:tcW w:w="0" w:type="auto"/>
            <w:tcBorders>
              <w:top w:val="nil"/>
              <w:left w:val="nil"/>
              <w:bottom w:val="nil"/>
              <w:right w:val="single" w:sz="4" w:space="0" w:color="auto"/>
            </w:tcBorders>
          </w:tcPr>
          <w:p w14:paraId="2C56229F" w14:textId="77777777" w:rsidR="00977000" w:rsidRDefault="00977000" w:rsidP="00F006F3">
            <w:pPr>
              <w:pStyle w:val="Listeafsnit"/>
              <w:ind w:left="0"/>
              <w:rPr>
                <w:lang w:eastAsia="da-DK"/>
              </w:rPr>
            </w:pPr>
          </w:p>
        </w:tc>
        <w:tc>
          <w:tcPr>
            <w:tcW w:w="0" w:type="auto"/>
            <w:gridSpan w:val="6"/>
            <w:tcBorders>
              <w:top w:val="single" w:sz="4" w:space="0" w:color="auto"/>
              <w:left w:val="single" w:sz="4" w:space="0" w:color="auto"/>
              <w:bottom w:val="single" w:sz="4" w:space="0" w:color="auto"/>
              <w:right w:val="single" w:sz="4" w:space="0" w:color="auto"/>
            </w:tcBorders>
            <w:hideMark/>
          </w:tcPr>
          <w:p w14:paraId="7F7B007B" w14:textId="77777777" w:rsidR="00977000" w:rsidRDefault="00977000" w:rsidP="00F006F3">
            <w:pPr>
              <w:pStyle w:val="Listeafsnit"/>
              <w:ind w:left="0"/>
              <w:rPr>
                <w:lang w:eastAsia="da-DK"/>
              </w:rPr>
            </w:pPr>
            <w:r>
              <w:rPr>
                <w:lang w:eastAsia="da-DK"/>
              </w:rPr>
              <w:t>Terning 2</w:t>
            </w:r>
          </w:p>
        </w:tc>
      </w:tr>
      <w:tr w:rsidR="00977000" w14:paraId="140F7538" w14:textId="77777777" w:rsidTr="00F006F3">
        <w:tc>
          <w:tcPr>
            <w:tcW w:w="0" w:type="auto"/>
            <w:tcBorders>
              <w:top w:val="nil"/>
              <w:left w:val="nil"/>
              <w:bottom w:val="single" w:sz="4" w:space="0" w:color="auto"/>
              <w:right w:val="nil"/>
            </w:tcBorders>
          </w:tcPr>
          <w:p w14:paraId="03CEEB41" w14:textId="77777777" w:rsidR="00977000" w:rsidRDefault="00977000" w:rsidP="00F006F3">
            <w:pPr>
              <w:pStyle w:val="Listeafsnit"/>
              <w:ind w:left="0"/>
              <w:rPr>
                <w:lang w:eastAsia="da-DK"/>
              </w:rPr>
            </w:pPr>
          </w:p>
        </w:tc>
        <w:tc>
          <w:tcPr>
            <w:tcW w:w="0" w:type="auto"/>
            <w:tcBorders>
              <w:top w:val="nil"/>
              <w:left w:val="nil"/>
              <w:bottom w:val="single" w:sz="4" w:space="0" w:color="auto"/>
              <w:right w:val="single" w:sz="4" w:space="0" w:color="auto"/>
            </w:tcBorders>
          </w:tcPr>
          <w:p w14:paraId="3423CE38"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5CAAF742" w14:textId="77777777" w:rsidR="00977000" w:rsidRDefault="00977000" w:rsidP="00F006F3">
            <w:pPr>
              <w:pStyle w:val="Listeafsnit"/>
              <w:ind w:left="0"/>
              <w:rPr>
                <w:lang w:eastAsia="da-DK"/>
              </w:rPr>
            </w:pPr>
            <w:r>
              <w:rPr>
                <w:lang w:eastAsia="da-DK"/>
              </w:rPr>
              <w:t>1</w:t>
            </w:r>
          </w:p>
        </w:tc>
        <w:tc>
          <w:tcPr>
            <w:tcW w:w="0" w:type="auto"/>
            <w:tcBorders>
              <w:top w:val="single" w:sz="4" w:space="0" w:color="auto"/>
              <w:left w:val="single" w:sz="4" w:space="0" w:color="auto"/>
              <w:bottom w:val="single" w:sz="4" w:space="0" w:color="auto"/>
              <w:right w:val="single" w:sz="4" w:space="0" w:color="auto"/>
            </w:tcBorders>
            <w:hideMark/>
          </w:tcPr>
          <w:p w14:paraId="25DC92AB" w14:textId="77777777" w:rsidR="00977000" w:rsidRDefault="00977000" w:rsidP="00F006F3">
            <w:pPr>
              <w:pStyle w:val="Listeafsnit"/>
              <w:ind w:left="0"/>
              <w:rPr>
                <w:lang w:eastAsia="da-DK"/>
              </w:rPr>
            </w:pPr>
            <w:r>
              <w:rPr>
                <w:lang w:eastAsia="da-DK"/>
              </w:rPr>
              <w:t>2</w:t>
            </w:r>
          </w:p>
        </w:tc>
        <w:tc>
          <w:tcPr>
            <w:tcW w:w="0" w:type="auto"/>
            <w:tcBorders>
              <w:top w:val="single" w:sz="4" w:space="0" w:color="auto"/>
              <w:left w:val="single" w:sz="4" w:space="0" w:color="auto"/>
              <w:bottom w:val="single" w:sz="4" w:space="0" w:color="auto"/>
              <w:right w:val="single" w:sz="4" w:space="0" w:color="auto"/>
            </w:tcBorders>
            <w:hideMark/>
          </w:tcPr>
          <w:p w14:paraId="19F36EFC" w14:textId="77777777" w:rsidR="00977000" w:rsidRDefault="00977000" w:rsidP="00F006F3">
            <w:pPr>
              <w:pStyle w:val="Listeafsnit"/>
              <w:ind w:left="0"/>
              <w:rPr>
                <w:lang w:eastAsia="da-DK"/>
              </w:rPr>
            </w:pPr>
            <w:r>
              <w:rPr>
                <w:lang w:eastAsia="da-DK"/>
              </w:rPr>
              <w:t>3</w:t>
            </w:r>
          </w:p>
        </w:tc>
        <w:tc>
          <w:tcPr>
            <w:tcW w:w="0" w:type="auto"/>
            <w:tcBorders>
              <w:top w:val="single" w:sz="4" w:space="0" w:color="auto"/>
              <w:left w:val="single" w:sz="4" w:space="0" w:color="auto"/>
              <w:bottom w:val="single" w:sz="4" w:space="0" w:color="auto"/>
              <w:right w:val="single" w:sz="4" w:space="0" w:color="auto"/>
            </w:tcBorders>
            <w:hideMark/>
          </w:tcPr>
          <w:p w14:paraId="2AF56A40" w14:textId="77777777" w:rsidR="00977000" w:rsidRDefault="00977000" w:rsidP="00F006F3">
            <w:pPr>
              <w:pStyle w:val="Listeafsnit"/>
              <w:ind w:left="0"/>
              <w:rPr>
                <w:lang w:eastAsia="da-DK"/>
              </w:rPr>
            </w:pPr>
            <w:r>
              <w:rPr>
                <w:lang w:eastAsia="da-DK"/>
              </w:rPr>
              <w:t>4</w:t>
            </w:r>
          </w:p>
        </w:tc>
        <w:tc>
          <w:tcPr>
            <w:tcW w:w="0" w:type="auto"/>
            <w:tcBorders>
              <w:top w:val="single" w:sz="4" w:space="0" w:color="auto"/>
              <w:left w:val="single" w:sz="4" w:space="0" w:color="auto"/>
              <w:bottom w:val="single" w:sz="4" w:space="0" w:color="auto"/>
              <w:right w:val="single" w:sz="4" w:space="0" w:color="auto"/>
            </w:tcBorders>
            <w:hideMark/>
          </w:tcPr>
          <w:p w14:paraId="23F9F5A3" w14:textId="77777777" w:rsidR="00977000" w:rsidRDefault="00977000" w:rsidP="00F006F3">
            <w:pPr>
              <w:pStyle w:val="Listeafsnit"/>
              <w:ind w:left="0"/>
              <w:rPr>
                <w:lang w:eastAsia="da-DK"/>
              </w:rPr>
            </w:pPr>
            <w:r>
              <w:rPr>
                <w:lang w:eastAsia="da-DK"/>
              </w:rPr>
              <w:t>5</w:t>
            </w:r>
          </w:p>
        </w:tc>
        <w:tc>
          <w:tcPr>
            <w:tcW w:w="0" w:type="auto"/>
            <w:tcBorders>
              <w:top w:val="single" w:sz="4" w:space="0" w:color="auto"/>
              <w:left w:val="single" w:sz="4" w:space="0" w:color="auto"/>
              <w:bottom w:val="single" w:sz="4" w:space="0" w:color="auto"/>
              <w:right w:val="single" w:sz="4" w:space="0" w:color="auto"/>
            </w:tcBorders>
            <w:hideMark/>
          </w:tcPr>
          <w:p w14:paraId="475146A1" w14:textId="77777777" w:rsidR="00977000" w:rsidRDefault="00977000" w:rsidP="00F006F3">
            <w:pPr>
              <w:pStyle w:val="Listeafsnit"/>
              <w:ind w:left="0"/>
              <w:rPr>
                <w:lang w:eastAsia="da-DK"/>
              </w:rPr>
            </w:pPr>
            <w:r>
              <w:rPr>
                <w:lang w:eastAsia="da-DK"/>
              </w:rPr>
              <w:t>6</w:t>
            </w:r>
          </w:p>
        </w:tc>
      </w:tr>
      <w:tr w:rsidR="00977000" w14:paraId="25DF8777" w14:textId="77777777" w:rsidTr="00F006F3">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01099F2" w14:textId="77777777" w:rsidR="00977000" w:rsidRDefault="00977000" w:rsidP="00F006F3">
            <w:pPr>
              <w:pStyle w:val="Listeafsnit"/>
              <w:ind w:left="113" w:right="113"/>
              <w:rPr>
                <w:lang w:eastAsia="da-DK"/>
              </w:rPr>
            </w:pPr>
            <w:r>
              <w:rPr>
                <w:lang w:eastAsia="da-DK"/>
              </w:rPr>
              <w:t>Terning 1</w:t>
            </w:r>
          </w:p>
        </w:tc>
        <w:tc>
          <w:tcPr>
            <w:tcW w:w="0" w:type="auto"/>
            <w:tcBorders>
              <w:top w:val="single" w:sz="4" w:space="0" w:color="auto"/>
              <w:left w:val="single" w:sz="4" w:space="0" w:color="auto"/>
              <w:bottom w:val="single" w:sz="4" w:space="0" w:color="auto"/>
              <w:right w:val="single" w:sz="4" w:space="0" w:color="auto"/>
            </w:tcBorders>
            <w:hideMark/>
          </w:tcPr>
          <w:p w14:paraId="07EEA006" w14:textId="77777777" w:rsidR="00977000" w:rsidRDefault="00977000" w:rsidP="00F006F3">
            <w:pPr>
              <w:pStyle w:val="Listeafsnit"/>
              <w:ind w:left="0"/>
              <w:rPr>
                <w:lang w:eastAsia="da-DK"/>
              </w:rPr>
            </w:pPr>
            <w:r>
              <w:rPr>
                <w:lang w:eastAsia="da-DK"/>
              </w:rPr>
              <w:t>1</w:t>
            </w:r>
          </w:p>
        </w:tc>
        <w:tc>
          <w:tcPr>
            <w:tcW w:w="0" w:type="auto"/>
            <w:tcBorders>
              <w:top w:val="single" w:sz="4" w:space="0" w:color="auto"/>
              <w:left w:val="single" w:sz="4" w:space="0" w:color="auto"/>
              <w:bottom w:val="single" w:sz="4" w:space="0" w:color="auto"/>
              <w:right w:val="single" w:sz="4" w:space="0" w:color="auto"/>
            </w:tcBorders>
            <w:hideMark/>
          </w:tcPr>
          <w:p w14:paraId="687DC81D" w14:textId="77777777" w:rsidR="00977000" w:rsidRDefault="00977000" w:rsidP="00F006F3">
            <w:pPr>
              <w:pStyle w:val="Listeafsnit"/>
              <w:ind w:left="0"/>
              <w:rPr>
                <w:lang w:eastAsia="da-DK"/>
              </w:rPr>
            </w:pPr>
            <w:r>
              <w:rPr>
                <w:lang w:eastAsia="da-DK"/>
              </w:rPr>
              <w:t>(1,1)</w:t>
            </w:r>
          </w:p>
        </w:tc>
        <w:tc>
          <w:tcPr>
            <w:tcW w:w="0" w:type="auto"/>
            <w:tcBorders>
              <w:top w:val="single" w:sz="4" w:space="0" w:color="auto"/>
              <w:left w:val="single" w:sz="4" w:space="0" w:color="auto"/>
              <w:bottom w:val="single" w:sz="4" w:space="0" w:color="auto"/>
              <w:right w:val="single" w:sz="4" w:space="0" w:color="auto"/>
            </w:tcBorders>
            <w:hideMark/>
          </w:tcPr>
          <w:p w14:paraId="3C72FABE" w14:textId="77777777" w:rsidR="00977000" w:rsidRDefault="00977000" w:rsidP="00F006F3">
            <w:pPr>
              <w:pStyle w:val="Listeafsnit"/>
              <w:ind w:left="0"/>
              <w:rPr>
                <w:lang w:eastAsia="da-DK"/>
              </w:rPr>
            </w:pPr>
            <w:r>
              <w:rPr>
                <w:lang w:eastAsia="da-DK"/>
              </w:rPr>
              <w:t>(1,2)</w:t>
            </w:r>
          </w:p>
        </w:tc>
        <w:tc>
          <w:tcPr>
            <w:tcW w:w="0" w:type="auto"/>
            <w:tcBorders>
              <w:top w:val="single" w:sz="4" w:space="0" w:color="auto"/>
              <w:left w:val="single" w:sz="4" w:space="0" w:color="auto"/>
              <w:bottom w:val="single" w:sz="4" w:space="0" w:color="auto"/>
              <w:right w:val="single" w:sz="4" w:space="0" w:color="auto"/>
            </w:tcBorders>
            <w:hideMark/>
          </w:tcPr>
          <w:p w14:paraId="220A2EAE" w14:textId="77777777" w:rsidR="00977000" w:rsidRDefault="00977000" w:rsidP="00F006F3">
            <w:pPr>
              <w:pStyle w:val="Listeafsnit"/>
              <w:ind w:left="0"/>
              <w:rPr>
                <w:lang w:eastAsia="da-DK"/>
              </w:rPr>
            </w:pPr>
            <w:r>
              <w:rPr>
                <w:lang w:eastAsia="da-DK"/>
              </w:rPr>
              <w:t>(1,3)</w:t>
            </w:r>
          </w:p>
        </w:tc>
        <w:tc>
          <w:tcPr>
            <w:tcW w:w="0" w:type="auto"/>
            <w:tcBorders>
              <w:top w:val="single" w:sz="4" w:space="0" w:color="auto"/>
              <w:left w:val="single" w:sz="4" w:space="0" w:color="auto"/>
              <w:bottom w:val="single" w:sz="4" w:space="0" w:color="auto"/>
              <w:right w:val="single" w:sz="4" w:space="0" w:color="auto"/>
            </w:tcBorders>
            <w:hideMark/>
          </w:tcPr>
          <w:p w14:paraId="7BAD9303" w14:textId="77777777" w:rsidR="00977000" w:rsidRDefault="00977000" w:rsidP="00F006F3">
            <w:pPr>
              <w:pStyle w:val="Listeafsnit"/>
              <w:ind w:left="0"/>
              <w:rPr>
                <w:lang w:eastAsia="da-DK"/>
              </w:rPr>
            </w:pPr>
            <w:r>
              <w:rPr>
                <w:lang w:eastAsia="da-DK"/>
              </w:rPr>
              <w:t>(1,4)</w:t>
            </w:r>
          </w:p>
        </w:tc>
        <w:tc>
          <w:tcPr>
            <w:tcW w:w="0" w:type="auto"/>
            <w:tcBorders>
              <w:top w:val="single" w:sz="4" w:space="0" w:color="auto"/>
              <w:left w:val="single" w:sz="4" w:space="0" w:color="auto"/>
              <w:bottom w:val="single" w:sz="4" w:space="0" w:color="auto"/>
              <w:right w:val="single" w:sz="4" w:space="0" w:color="auto"/>
            </w:tcBorders>
            <w:hideMark/>
          </w:tcPr>
          <w:p w14:paraId="4CEDD712" w14:textId="77777777" w:rsidR="00977000" w:rsidRDefault="00977000" w:rsidP="00F006F3">
            <w:pPr>
              <w:pStyle w:val="Listeafsnit"/>
              <w:ind w:left="0"/>
              <w:rPr>
                <w:lang w:eastAsia="da-DK"/>
              </w:rPr>
            </w:pPr>
            <w:r>
              <w:rPr>
                <w:lang w:eastAsia="da-DK"/>
              </w:rPr>
              <w:t>(1,5)</w:t>
            </w:r>
          </w:p>
        </w:tc>
        <w:tc>
          <w:tcPr>
            <w:tcW w:w="0" w:type="auto"/>
            <w:tcBorders>
              <w:top w:val="single" w:sz="4" w:space="0" w:color="auto"/>
              <w:left w:val="single" w:sz="4" w:space="0" w:color="auto"/>
              <w:bottom w:val="single" w:sz="4" w:space="0" w:color="auto"/>
              <w:right w:val="single" w:sz="4" w:space="0" w:color="auto"/>
            </w:tcBorders>
            <w:hideMark/>
          </w:tcPr>
          <w:p w14:paraId="5B60A67A" w14:textId="77777777" w:rsidR="00977000" w:rsidRDefault="00977000" w:rsidP="00F006F3">
            <w:pPr>
              <w:pStyle w:val="Listeafsnit"/>
              <w:ind w:left="0"/>
              <w:rPr>
                <w:lang w:eastAsia="da-DK"/>
              </w:rPr>
            </w:pPr>
            <w:r>
              <w:rPr>
                <w:lang w:eastAsia="da-DK"/>
              </w:rPr>
              <w:t>(1,6)</w:t>
            </w:r>
          </w:p>
        </w:tc>
      </w:tr>
      <w:tr w:rsidR="00977000" w14:paraId="388F99E8" w14:textId="77777777" w:rsidTr="00F006F3">
        <w:tc>
          <w:tcPr>
            <w:tcW w:w="0" w:type="auto"/>
            <w:vMerge/>
            <w:tcBorders>
              <w:top w:val="single" w:sz="4" w:space="0" w:color="auto"/>
              <w:left w:val="single" w:sz="4" w:space="0" w:color="auto"/>
              <w:bottom w:val="single" w:sz="4" w:space="0" w:color="auto"/>
              <w:right w:val="single" w:sz="4" w:space="0" w:color="auto"/>
            </w:tcBorders>
            <w:vAlign w:val="center"/>
            <w:hideMark/>
          </w:tcPr>
          <w:p w14:paraId="0B5C9E59"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7B33860F" w14:textId="77777777" w:rsidR="00977000" w:rsidRDefault="00977000" w:rsidP="00F006F3">
            <w:pPr>
              <w:pStyle w:val="Listeafsnit"/>
              <w:ind w:left="0"/>
              <w:rPr>
                <w:lang w:eastAsia="da-DK"/>
              </w:rPr>
            </w:pPr>
            <w:r>
              <w:rPr>
                <w:lang w:eastAsia="da-DK"/>
              </w:rPr>
              <w:t>2</w:t>
            </w:r>
          </w:p>
        </w:tc>
        <w:tc>
          <w:tcPr>
            <w:tcW w:w="0" w:type="auto"/>
            <w:tcBorders>
              <w:top w:val="single" w:sz="4" w:space="0" w:color="auto"/>
              <w:left w:val="single" w:sz="4" w:space="0" w:color="auto"/>
              <w:bottom w:val="single" w:sz="4" w:space="0" w:color="auto"/>
              <w:right w:val="single" w:sz="4" w:space="0" w:color="auto"/>
            </w:tcBorders>
            <w:hideMark/>
          </w:tcPr>
          <w:p w14:paraId="02AAE377" w14:textId="77777777" w:rsidR="00977000" w:rsidRDefault="00977000" w:rsidP="00F006F3">
            <w:pPr>
              <w:pStyle w:val="Listeafsnit"/>
              <w:ind w:left="0"/>
              <w:rPr>
                <w:lang w:eastAsia="da-DK"/>
              </w:rPr>
            </w:pPr>
            <w:r>
              <w:rPr>
                <w:lang w:eastAsia="da-DK"/>
              </w:rPr>
              <w:t>(2,1)</w:t>
            </w:r>
          </w:p>
        </w:tc>
        <w:tc>
          <w:tcPr>
            <w:tcW w:w="0" w:type="auto"/>
            <w:tcBorders>
              <w:top w:val="single" w:sz="4" w:space="0" w:color="auto"/>
              <w:left w:val="single" w:sz="4" w:space="0" w:color="auto"/>
              <w:bottom w:val="single" w:sz="4" w:space="0" w:color="auto"/>
              <w:right w:val="single" w:sz="4" w:space="0" w:color="auto"/>
            </w:tcBorders>
            <w:hideMark/>
          </w:tcPr>
          <w:p w14:paraId="70E50300" w14:textId="77777777" w:rsidR="00977000" w:rsidRDefault="00977000" w:rsidP="00F006F3">
            <w:pPr>
              <w:pStyle w:val="Listeafsnit"/>
              <w:ind w:left="0"/>
              <w:rPr>
                <w:lang w:eastAsia="da-DK"/>
              </w:rPr>
            </w:pPr>
            <w:r>
              <w:rPr>
                <w:lang w:eastAsia="da-DK"/>
              </w:rPr>
              <w:t>(2,2)</w:t>
            </w:r>
          </w:p>
        </w:tc>
        <w:tc>
          <w:tcPr>
            <w:tcW w:w="0" w:type="auto"/>
            <w:tcBorders>
              <w:top w:val="single" w:sz="4" w:space="0" w:color="auto"/>
              <w:left w:val="single" w:sz="4" w:space="0" w:color="auto"/>
              <w:bottom w:val="single" w:sz="4" w:space="0" w:color="auto"/>
              <w:right w:val="single" w:sz="4" w:space="0" w:color="auto"/>
            </w:tcBorders>
            <w:hideMark/>
          </w:tcPr>
          <w:p w14:paraId="1CB10EBE" w14:textId="77777777" w:rsidR="00977000" w:rsidRDefault="00977000" w:rsidP="00F006F3">
            <w:pPr>
              <w:pStyle w:val="Listeafsnit"/>
              <w:ind w:left="0"/>
              <w:rPr>
                <w:lang w:eastAsia="da-DK"/>
              </w:rPr>
            </w:pPr>
            <w:r>
              <w:rPr>
                <w:lang w:eastAsia="da-DK"/>
              </w:rPr>
              <w:t>Osv.</w:t>
            </w:r>
          </w:p>
        </w:tc>
        <w:tc>
          <w:tcPr>
            <w:tcW w:w="0" w:type="auto"/>
            <w:tcBorders>
              <w:top w:val="single" w:sz="4" w:space="0" w:color="auto"/>
              <w:left w:val="single" w:sz="4" w:space="0" w:color="auto"/>
              <w:bottom w:val="single" w:sz="4" w:space="0" w:color="auto"/>
              <w:right w:val="single" w:sz="4" w:space="0" w:color="auto"/>
            </w:tcBorders>
            <w:hideMark/>
          </w:tcPr>
          <w:p w14:paraId="4F8F3D41" w14:textId="77777777" w:rsidR="00977000" w:rsidRDefault="00977000" w:rsidP="00F006F3">
            <w:pPr>
              <w:pStyle w:val="Listeafsnit"/>
              <w:ind w:left="0"/>
              <w:rPr>
                <w:lang w:eastAsia="da-DK"/>
              </w:rPr>
            </w:pPr>
            <w:r>
              <w:rPr>
                <w:lang w:eastAsia="da-DK"/>
              </w:rPr>
              <w:t>…</w:t>
            </w:r>
          </w:p>
        </w:tc>
        <w:tc>
          <w:tcPr>
            <w:tcW w:w="0" w:type="auto"/>
            <w:tcBorders>
              <w:top w:val="single" w:sz="4" w:space="0" w:color="auto"/>
              <w:left w:val="single" w:sz="4" w:space="0" w:color="auto"/>
              <w:bottom w:val="single" w:sz="4" w:space="0" w:color="auto"/>
              <w:right w:val="single" w:sz="4" w:space="0" w:color="auto"/>
            </w:tcBorders>
          </w:tcPr>
          <w:p w14:paraId="452DC33A"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07A74F08" w14:textId="77777777" w:rsidR="00977000" w:rsidRDefault="00977000" w:rsidP="00F006F3">
            <w:pPr>
              <w:pStyle w:val="Listeafsnit"/>
              <w:ind w:left="0"/>
              <w:rPr>
                <w:lang w:eastAsia="da-DK"/>
              </w:rPr>
            </w:pPr>
          </w:p>
        </w:tc>
      </w:tr>
      <w:tr w:rsidR="00977000" w14:paraId="7D0700DA" w14:textId="77777777" w:rsidTr="00F006F3">
        <w:tc>
          <w:tcPr>
            <w:tcW w:w="0" w:type="auto"/>
            <w:vMerge/>
            <w:tcBorders>
              <w:top w:val="single" w:sz="4" w:space="0" w:color="auto"/>
              <w:left w:val="single" w:sz="4" w:space="0" w:color="auto"/>
              <w:bottom w:val="single" w:sz="4" w:space="0" w:color="auto"/>
              <w:right w:val="single" w:sz="4" w:space="0" w:color="auto"/>
            </w:tcBorders>
            <w:vAlign w:val="center"/>
            <w:hideMark/>
          </w:tcPr>
          <w:p w14:paraId="7810355D"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20DC3A0E" w14:textId="77777777" w:rsidR="00977000" w:rsidRDefault="00977000" w:rsidP="00F006F3">
            <w:pPr>
              <w:pStyle w:val="Listeafsnit"/>
              <w:ind w:left="0"/>
              <w:rPr>
                <w:lang w:eastAsia="da-DK"/>
              </w:rPr>
            </w:pPr>
            <w:r>
              <w:rPr>
                <w:lang w:eastAsia="da-DK"/>
              </w:rPr>
              <w:t>3</w:t>
            </w:r>
          </w:p>
        </w:tc>
        <w:tc>
          <w:tcPr>
            <w:tcW w:w="0" w:type="auto"/>
            <w:tcBorders>
              <w:top w:val="single" w:sz="4" w:space="0" w:color="auto"/>
              <w:left w:val="single" w:sz="4" w:space="0" w:color="auto"/>
              <w:bottom w:val="single" w:sz="4" w:space="0" w:color="auto"/>
              <w:right w:val="single" w:sz="4" w:space="0" w:color="auto"/>
            </w:tcBorders>
            <w:hideMark/>
          </w:tcPr>
          <w:p w14:paraId="3BABFBEF" w14:textId="77777777" w:rsidR="00977000" w:rsidRDefault="00977000" w:rsidP="00F006F3">
            <w:pPr>
              <w:pStyle w:val="Listeafsnit"/>
              <w:ind w:left="0"/>
              <w:rPr>
                <w:lang w:eastAsia="da-DK"/>
              </w:rPr>
            </w:pPr>
            <w:r>
              <w:rPr>
                <w:lang w:eastAsia="da-DK"/>
              </w:rPr>
              <w:t>Osv.</w:t>
            </w:r>
          </w:p>
        </w:tc>
        <w:tc>
          <w:tcPr>
            <w:tcW w:w="0" w:type="auto"/>
            <w:tcBorders>
              <w:top w:val="single" w:sz="4" w:space="0" w:color="auto"/>
              <w:left w:val="single" w:sz="4" w:space="0" w:color="auto"/>
              <w:bottom w:val="single" w:sz="4" w:space="0" w:color="auto"/>
              <w:right w:val="single" w:sz="4" w:space="0" w:color="auto"/>
            </w:tcBorders>
            <w:hideMark/>
          </w:tcPr>
          <w:p w14:paraId="4FECD94A" w14:textId="77777777" w:rsidR="00977000" w:rsidRDefault="00977000" w:rsidP="00F006F3">
            <w:pPr>
              <w:pStyle w:val="Listeafsnit"/>
              <w:ind w:left="0"/>
              <w:rPr>
                <w:lang w:eastAsia="da-DK"/>
              </w:rPr>
            </w:pPr>
            <w:r>
              <w:rPr>
                <w:lang w:eastAsia="da-DK"/>
              </w:rPr>
              <w:t>Osv.</w:t>
            </w:r>
          </w:p>
        </w:tc>
        <w:tc>
          <w:tcPr>
            <w:tcW w:w="0" w:type="auto"/>
            <w:tcBorders>
              <w:top w:val="single" w:sz="4" w:space="0" w:color="auto"/>
              <w:left w:val="single" w:sz="4" w:space="0" w:color="auto"/>
              <w:bottom w:val="single" w:sz="4" w:space="0" w:color="auto"/>
              <w:right w:val="single" w:sz="4" w:space="0" w:color="auto"/>
            </w:tcBorders>
          </w:tcPr>
          <w:p w14:paraId="4C58C113"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03F3E3E7"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3E7ABAE8"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056133A5" w14:textId="77777777" w:rsidR="00977000" w:rsidRDefault="00977000" w:rsidP="00F006F3">
            <w:pPr>
              <w:pStyle w:val="Listeafsnit"/>
              <w:ind w:left="0"/>
              <w:rPr>
                <w:lang w:eastAsia="da-DK"/>
              </w:rPr>
            </w:pPr>
          </w:p>
        </w:tc>
      </w:tr>
      <w:tr w:rsidR="00977000" w14:paraId="2E4935BB" w14:textId="77777777" w:rsidTr="00F006F3">
        <w:tc>
          <w:tcPr>
            <w:tcW w:w="0" w:type="auto"/>
            <w:vMerge/>
            <w:tcBorders>
              <w:top w:val="single" w:sz="4" w:space="0" w:color="auto"/>
              <w:left w:val="single" w:sz="4" w:space="0" w:color="auto"/>
              <w:bottom w:val="single" w:sz="4" w:space="0" w:color="auto"/>
              <w:right w:val="single" w:sz="4" w:space="0" w:color="auto"/>
            </w:tcBorders>
            <w:vAlign w:val="center"/>
            <w:hideMark/>
          </w:tcPr>
          <w:p w14:paraId="10B8A914"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173B1DBD" w14:textId="77777777" w:rsidR="00977000" w:rsidRDefault="00977000" w:rsidP="00F006F3">
            <w:pPr>
              <w:pStyle w:val="Listeafsnit"/>
              <w:ind w:left="0"/>
              <w:rPr>
                <w:lang w:eastAsia="da-DK"/>
              </w:rPr>
            </w:pPr>
            <w:r>
              <w:rPr>
                <w:lang w:eastAsia="da-DK"/>
              </w:rPr>
              <w:t>4</w:t>
            </w:r>
          </w:p>
        </w:tc>
        <w:tc>
          <w:tcPr>
            <w:tcW w:w="0" w:type="auto"/>
            <w:tcBorders>
              <w:top w:val="single" w:sz="4" w:space="0" w:color="auto"/>
              <w:left w:val="single" w:sz="4" w:space="0" w:color="auto"/>
              <w:bottom w:val="single" w:sz="4" w:space="0" w:color="auto"/>
              <w:right w:val="single" w:sz="4" w:space="0" w:color="auto"/>
            </w:tcBorders>
          </w:tcPr>
          <w:p w14:paraId="51F09B59"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16848E4F"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76543288"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17237056"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4599607E"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2817A607" w14:textId="77777777" w:rsidR="00977000" w:rsidRDefault="00977000" w:rsidP="00F006F3">
            <w:pPr>
              <w:pStyle w:val="Listeafsnit"/>
              <w:ind w:left="0"/>
              <w:rPr>
                <w:lang w:eastAsia="da-DK"/>
              </w:rPr>
            </w:pPr>
          </w:p>
        </w:tc>
      </w:tr>
      <w:tr w:rsidR="00977000" w14:paraId="3791B623" w14:textId="77777777" w:rsidTr="00F006F3">
        <w:tc>
          <w:tcPr>
            <w:tcW w:w="0" w:type="auto"/>
            <w:vMerge/>
            <w:tcBorders>
              <w:top w:val="single" w:sz="4" w:space="0" w:color="auto"/>
              <w:left w:val="single" w:sz="4" w:space="0" w:color="auto"/>
              <w:bottom w:val="single" w:sz="4" w:space="0" w:color="auto"/>
              <w:right w:val="single" w:sz="4" w:space="0" w:color="auto"/>
            </w:tcBorders>
            <w:vAlign w:val="center"/>
            <w:hideMark/>
          </w:tcPr>
          <w:p w14:paraId="499F22F2"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790C79D9" w14:textId="77777777" w:rsidR="00977000" w:rsidRDefault="00977000" w:rsidP="00F006F3">
            <w:pPr>
              <w:pStyle w:val="Listeafsnit"/>
              <w:ind w:left="0"/>
              <w:rPr>
                <w:lang w:eastAsia="da-DK"/>
              </w:rPr>
            </w:pPr>
            <w:r>
              <w:rPr>
                <w:lang w:eastAsia="da-DK"/>
              </w:rPr>
              <w:t>5</w:t>
            </w:r>
          </w:p>
        </w:tc>
        <w:tc>
          <w:tcPr>
            <w:tcW w:w="0" w:type="auto"/>
            <w:tcBorders>
              <w:top w:val="single" w:sz="4" w:space="0" w:color="auto"/>
              <w:left w:val="single" w:sz="4" w:space="0" w:color="auto"/>
              <w:bottom w:val="single" w:sz="4" w:space="0" w:color="auto"/>
              <w:right w:val="single" w:sz="4" w:space="0" w:color="auto"/>
            </w:tcBorders>
          </w:tcPr>
          <w:p w14:paraId="6EAB7529"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42BAA57F"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0D6BDFDE"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7E77FC3F"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5C14EA5B"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296F8D6F" w14:textId="77777777" w:rsidR="00977000" w:rsidRDefault="00977000" w:rsidP="00F006F3">
            <w:pPr>
              <w:pStyle w:val="Listeafsnit"/>
              <w:ind w:left="0"/>
              <w:rPr>
                <w:lang w:eastAsia="da-DK"/>
              </w:rPr>
            </w:pPr>
          </w:p>
        </w:tc>
      </w:tr>
      <w:tr w:rsidR="00977000" w14:paraId="1E759CAD" w14:textId="77777777" w:rsidTr="00F006F3">
        <w:tc>
          <w:tcPr>
            <w:tcW w:w="0" w:type="auto"/>
            <w:vMerge/>
            <w:tcBorders>
              <w:top w:val="single" w:sz="4" w:space="0" w:color="auto"/>
              <w:left w:val="single" w:sz="4" w:space="0" w:color="auto"/>
              <w:bottom w:val="single" w:sz="4" w:space="0" w:color="auto"/>
              <w:right w:val="single" w:sz="4" w:space="0" w:color="auto"/>
            </w:tcBorders>
            <w:vAlign w:val="center"/>
            <w:hideMark/>
          </w:tcPr>
          <w:p w14:paraId="6C053C3F"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1FE52D6E" w14:textId="77777777" w:rsidR="00977000" w:rsidRDefault="00977000" w:rsidP="00F006F3">
            <w:pPr>
              <w:pStyle w:val="Listeafsnit"/>
              <w:ind w:left="0"/>
              <w:rPr>
                <w:lang w:eastAsia="da-DK"/>
              </w:rPr>
            </w:pPr>
            <w:r>
              <w:rPr>
                <w:lang w:eastAsia="da-DK"/>
              </w:rPr>
              <w:t>6</w:t>
            </w:r>
          </w:p>
        </w:tc>
        <w:tc>
          <w:tcPr>
            <w:tcW w:w="0" w:type="auto"/>
            <w:tcBorders>
              <w:top w:val="single" w:sz="4" w:space="0" w:color="auto"/>
              <w:left w:val="single" w:sz="4" w:space="0" w:color="auto"/>
              <w:bottom w:val="single" w:sz="4" w:space="0" w:color="auto"/>
              <w:right w:val="single" w:sz="4" w:space="0" w:color="auto"/>
            </w:tcBorders>
          </w:tcPr>
          <w:p w14:paraId="360CA835"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1E9DCB87"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2695BE74"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59B83BC2"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0BD97698"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tcPr>
          <w:p w14:paraId="30A75506" w14:textId="77777777" w:rsidR="00977000" w:rsidRDefault="00977000" w:rsidP="00F006F3">
            <w:pPr>
              <w:pStyle w:val="Listeafsnit"/>
              <w:ind w:left="0"/>
              <w:rPr>
                <w:lang w:eastAsia="da-DK"/>
              </w:rPr>
            </w:pPr>
          </w:p>
        </w:tc>
      </w:tr>
    </w:tbl>
    <w:p w14:paraId="210855FE" w14:textId="77777777" w:rsidR="00977000" w:rsidRDefault="00977000" w:rsidP="00977000">
      <w:pPr>
        <w:pStyle w:val="Listeafsnit"/>
        <w:rPr>
          <w:rFonts w:eastAsiaTheme="minorEastAsia"/>
          <w:lang w:eastAsia="da-DK"/>
        </w:rPr>
      </w:pPr>
      <w:r>
        <w:rPr>
          <w:rFonts w:eastAsiaTheme="minorEastAsia"/>
          <w:lang w:eastAsia="da-DK"/>
        </w:rPr>
        <w:lastRenderedPageBreak/>
        <w:t xml:space="preserve">Antal mulige i dette tilfælde er altså </w:t>
      </w:r>
      <m:oMath>
        <m:r>
          <w:rPr>
            <w:rFonts w:ascii="Cambria Math" w:eastAsiaTheme="minorEastAsia" w:hAnsi="Cambria Math"/>
            <w:lang w:eastAsia="da-DK"/>
          </w:rPr>
          <m:t>n</m:t>
        </m:r>
        <m:d>
          <m:dPr>
            <m:ctrlPr>
              <w:rPr>
                <w:rFonts w:ascii="Cambria Math" w:eastAsiaTheme="minorEastAsia" w:hAnsi="Cambria Math"/>
                <w:i/>
              </w:rPr>
            </m:ctrlPr>
          </m:dPr>
          <m:e>
            <m:r>
              <w:rPr>
                <w:rFonts w:ascii="Cambria Math" w:eastAsiaTheme="minorEastAsia" w:hAnsi="Cambria Math"/>
                <w:lang w:eastAsia="da-DK"/>
              </w:rPr>
              <m:t>U</m:t>
            </m:r>
          </m:e>
        </m:d>
        <m:r>
          <w:rPr>
            <w:rFonts w:ascii="Cambria Math" w:eastAsiaTheme="minorEastAsia" w:hAnsi="Cambria Math"/>
            <w:lang w:eastAsia="da-DK"/>
          </w:rPr>
          <m:t>=m=36</m:t>
        </m:r>
      </m:oMath>
      <w:r>
        <w:rPr>
          <w:rFonts w:eastAsiaTheme="minorEastAsia"/>
          <w:lang w:eastAsia="da-DK"/>
        </w:rPr>
        <w:t>.</w:t>
      </w:r>
    </w:p>
    <w:p w14:paraId="57D7AD24" w14:textId="77777777" w:rsidR="00977000" w:rsidRDefault="00977000" w:rsidP="00977000">
      <w:pPr>
        <w:pStyle w:val="Overskrift2"/>
        <w:rPr>
          <w:lang w:eastAsia="da-DK"/>
        </w:rPr>
      </w:pPr>
      <w:r>
        <w:rPr>
          <w:lang w:eastAsia="da-DK"/>
        </w:rPr>
        <w:t>Hændelse og komplementær hændelse.</w:t>
      </w:r>
    </w:p>
    <w:p w14:paraId="081A1CF1" w14:textId="77777777" w:rsidR="00977000" w:rsidRDefault="00977000" w:rsidP="00977000">
      <w:pPr>
        <w:rPr>
          <w:rFonts w:eastAsiaTheme="minorEastAsia"/>
          <w:lang w:eastAsia="da-DK"/>
        </w:rPr>
      </w:pPr>
      <w:r>
        <w:rPr>
          <w:b/>
          <w:bCs/>
          <w:i/>
          <w:iCs/>
          <w:lang w:eastAsia="da-DK"/>
        </w:rPr>
        <w:t>En hændelse</w:t>
      </w:r>
      <w:r>
        <w:rPr>
          <w:lang w:eastAsia="da-DK"/>
        </w:rPr>
        <w:t xml:space="preserve"> </w:t>
      </w:r>
      <m:oMath>
        <m:r>
          <w:rPr>
            <w:rFonts w:ascii="Cambria Math" w:hAnsi="Cambria Math"/>
            <w:lang w:eastAsia="da-DK"/>
          </w:rPr>
          <m:t>H</m:t>
        </m:r>
      </m:oMath>
      <w:r>
        <w:rPr>
          <w:rFonts w:eastAsiaTheme="minorEastAsia"/>
          <w:lang w:eastAsia="da-DK"/>
        </w:rPr>
        <w:t xml:space="preserve"> </w:t>
      </w:r>
      <w:r>
        <w:rPr>
          <w:lang w:eastAsia="da-DK"/>
        </w:rPr>
        <w:t xml:space="preserve">er en del af et udfaldsrum </w:t>
      </w:r>
      <m:oMath>
        <m:r>
          <w:rPr>
            <w:rFonts w:ascii="Cambria Math" w:hAnsi="Cambria Math"/>
            <w:lang w:eastAsia="da-DK"/>
          </w:rPr>
          <m:t>U</m:t>
        </m:r>
      </m:oMath>
      <w:r>
        <w:rPr>
          <w:lang w:eastAsia="da-DK"/>
        </w:rPr>
        <w:t xml:space="preserve">. Vi bruger store bogstaver til at symbolisere hændelser, fx </w:t>
      </w:r>
      <m:oMath>
        <m:r>
          <w:rPr>
            <w:rFonts w:ascii="Cambria Math" w:hAnsi="Cambria Math"/>
            <w:lang w:eastAsia="da-DK"/>
          </w:rPr>
          <m:t>A, B, H</m:t>
        </m:r>
      </m:oMath>
      <w:r>
        <w:rPr>
          <w:rFonts w:eastAsiaTheme="minorEastAsia"/>
          <w:lang w:eastAsia="da-DK"/>
        </w:rPr>
        <w:t xml:space="preserve">. </w:t>
      </w:r>
      <w:r>
        <w:rPr>
          <w:rFonts w:eastAsiaTheme="minorEastAsia"/>
          <w:b/>
          <w:bCs/>
          <w:i/>
          <w:iCs/>
          <w:lang w:eastAsia="da-DK"/>
        </w:rPr>
        <w:t>Den komplementære hændelse</w:t>
      </w:r>
      <w:r>
        <w:rPr>
          <w:rFonts w:eastAsiaTheme="minorEastAsia"/>
          <w:lang w:eastAsia="da-DK"/>
        </w:rPr>
        <w:t xml:space="preserve"> er den modsatte del af udfaldsrummet, altså alle de udfald der ikke er i </w:t>
      </w:r>
      <m:oMath>
        <m:r>
          <w:rPr>
            <w:rFonts w:ascii="Cambria Math" w:eastAsiaTheme="minorEastAsia" w:hAnsi="Cambria Math"/>
            <w:lang w:eastAsia="da-DK"/>
          </w:rPr>
          <m:t>H</m:t>
        </m:r>
      </m:oMath>
      <w:r>
        <w:rPr>
          <w:rFonts w:eastAsiaTheme="minorEastAsia"/>
          <w:lang w:eastAsia="da-DK"/>
        </w:rPr>
        <w:t>. Der er desværre en del forskellige måder at skrive den komplementære hændelse på, fx</w:t>
      </w:r>
    </w:p>
    <w:p w14:paraId="6CD4FB60" w14:textId="77777777" w:rsidR="00977000" w:rsidRDefault="00977000" w:rsidP="00977000">
      <w:pPr>
        <w:rPr>
          <w:rFonts w:eastAsiaTheme="minorEastAsia"/>
          <w:lang w:eastAsia="da-DK"/>
        </w:rPr>
      </w:pPr>
      <m:oMathPara>
        <m:oMath>
          <m:r>
            <w:rPr>
              <w:rFonts w:ascii="Cambria Math" w:eastAsiaTheme="minorEastAsia" w:hAnsi="Cambria Math"/>
              <w:lang w:eastAsia="da-DK"/>
            </w:rPr>
            <m:t>U∖H=U-H=</m:t>
          </m:r>
          <m:sSup>
            <m:sSupPr>
              <m:ctrlPr>
                <w:rPr>
                  <w:rFonts w:ascii="Cambria Math" w:eastAsiaTheme="minorEastAsia" w:hAnsi="Cambria Math"/>
                  <w:i/>
                </w:rPr>
              </m:ctrlPr>
            </m:sSupPr>
            <m:e>
              <m:r>
                <w:rPr>
                  <w:rFonts w:ascii="Cambria Math" w:eastAsiaTheme="minorEastAsia" w:hAnsi="Cambria Math"/>
                  <w:lang w:eastAsia="da-DK"/>
                </w:rPr>
                <m:t>H</m:t>
              </m:r>
            </m:e>
            <m:sup>
              <m:r>
                <w:rPr>
                  <w:rFonts w:ascii="Cambria Math" w:eastAsiaTheme="minorEastAsia" w:hAnsi="Cambria Math"/>
                  <w:lang w:eastAsia="da-DK"/>
                </w:rPr>
                <m:t>c</m:t>
              </m:r>
            </m:sup>
          </m:sSup>
          <m:r>
            <w:rPr>
              <w:rFonts w:ascii="Cambria Math" w:eastAsiaTheme="minorEastAsia" w:hAnsi="Cambria Math"/>
              <w:lang w:eastAsia="da-DK"/>
            </w:rPr>
            <m:t>=</m:t>
          </m:r>
          <m:acc>
            <m:accPr>
              <m:chr m:val="̅"/>
              <m:ctrlPr>
                <w:rPr>
                  <w:rFonts w:ascii="Cambria Math" w:eastAsiaTheme="minorEastAsia" w:hAnsi="Cambria Math"/>
                  <w:i/>
                </w:rPr>
              </m:ctrlPr>
            </m:accPr>
            <m:e>
              <m:r>
                <w:rPr>
                  <w:rFonts w:ascii="Cambria Math" w:eastAsiaTheme="minorEastAsia" w:hAnsi="Cambria Math"/>
                  <w:lang w:eastAsia="da-DK"/>
                </w:rPr>
                <m:t>H</m:t>
              </m:r>
            </m:e>
          </m:acc>
          <m:r>
            <w:rPr>
              <w:rFonts w:ascii="Cambria Math" w:eastAsiaTheme="minorEastAsia" w:hAnsi="Cambria Math"/>
              <w:lang w:eastAsia="da-DK"/>
            </w:rPr>
            <m:t>=∁H</m:t>
          </m:r>
        </m:oMath>
      </m:oMathPara>
    </w:p>
    <w:p w14:paraId="41BC8A0F" w14:textId="77777777" w:rsidR="00977000" w:rsidRDefault="00977000" w:rsidP="00977000">
      <w:pPr>
        <w:rPr>
          <w:rFonts w:eastAsiaTheme="minorEastAsia"/>
          <w:lang w:eastAsia="da-DK"/>
        </w:rPr>
      </w:pPr>
      <w:r>
        <w:rPr>
          <w:rFonts w:eastAsiaTheme="minorEastAsia"/>
          <w:lang w:eastAsia="da-DK"/>
        </w:rPr>
        <w:t xml:space="preserve">Udfaldene, som er en del af hændelsen, vil vi kalde de </w:t>
      </w:r>
      <w:r>
        <w:rPr>
          <w:rFonts w:eastAsiaTheme="minorEastAsia"/>
          <w:b/>
          <w:bCs/>
          <w:i/>
          <w:iCs/>
          <w:lang w:eastAsia="da-DK"/>
        </w:rPr>
        <w:t>gunstige udfald</w:t>
      </w:r>
      <w:r>
        <w:rPr>
          <w:rFonts w:eastAsiaTheme="minorEastAsia"/>
          <w:lang w:eastAsia="da-DK"/>
        </w:rPr>
        <w:t>. Antallet af gunstige udfald skrives som</w:t>
      </w:r>
    </w:p>
    <w:p w14:paraId="790948C6" w14:textId="77777777" w:rsidR="00977000" w:rsidRDefault="00977000" w:rsidP="00977000">
      <w:pPr>
        <w:rPr>
          <w:rFonts w:eastAsiaTheme="minorEastAsia"/>
          <w:lang w:eastAsia="da-DK"/>
        </w:rPr>
      </w:pPr>
      <m:oMathPara>
        <m:oMath>
          <m:r>
            <w:rPr>
              <w:rFonts w:ascii="Cambria Math" w:eastAsiaTheme="minorEastAsia" w:hAnsi="Cambria Math"/>
              <w:lang w:eastAsia="da-DK"/>
            </w:rPr>
            <m:t>n</m:t>
          </m:r>
          <m:d>
            <m:dPr>
              <m:ctrlPr>
                <w:rPr>
                  <w:rFonts w:ascii="Cambria Math" w:eastAsiaTheme="minorEastAsia" w:hAnsi="Cambria Math"/>
                  <w:i/>
                </w:rPr>
              </m:ctrlPr>
            </m:dPr>
            <m:e>
              <m:r>
                <w:rPr>
                  <w:rFonts w:ascii="Cambria Math" w:eastAsiaTheme="minorEastAsia" w:hAnsi="Cambria Math"/>
                  <w:lang w:eastAsia="da-DK"/>
                </w:rPr>
                <m:t>H</m:t>
              </m:r>
            </m:e>
          </m:d>
          <m:r>
            <w:rPr>
              <w:rFonts w:ascii="Cambria Math" w:eastAsiaTheme="minorEastAsia" w:hAnsi="Cambria Math"/>
              <w:lang w:eastAsia="da-DK"/>
            </w:rPr>
            <m:t>=g</m:t>
          </m:r>
        </m:oMath>
      </m:oMathPara>
    </w:p>
    <w:p w14:paraId="7439C046" w14:textId="77777777" w:rsidR="00977000" w:rsidRDefault="00977000" w:rsidP="00977000">
      <w:pPr>
        <w:rPr>
          <w:rFonts w:eastAsiaTheme="minorEastAsia"/>
          <w:lang w:eastAsia="da-DK"/>
        </w:rPr>
      </w:pPr>
      <w:r>
        <w:rPr>
          <w:rFonts w:eastAsiaTheme="minorEastAsia"/>
          <w:lang w:eastAsia="da-DK"/>
        </w:rPr>
        <w:t xml:space="preserve">Der gælder altid </w:t>
      </w:r>
    </w:p>
    <w:p w14:paraId="66923071" w14:textId="77777777" w:rsidR="00977000" w:rsidRDefault="00977000" w:rsidP="00977000">
      <w:pPr>
        <w:rPr>
          <w:rFonts w:eastAsiaTheme="minorEastAsia"/>
          <w:lang w:eastAsia="da-DK"/>
        </w:rPr>
      </w:pPr>
      <m:oMathPara>
        <m:oMath>
          <m:r>
            <w:rPr>
              <w:rFonts w:ascii="Cambria Math" w:eastAsiaTheme="minorEastAsia" w:hAnsi="Cambria Math"/>
              <w:lang w:eastAsia="da-DK"/>
            </w:rPr>
            <m:t>n</m:t>
          </m:r>
          <m:d>
            <m:dPr>
              <m:ctrlPr>
                <w:rPr>
                  <w:rFonts w:ascii="Cambria Math" w:eastAsiaTheme="minorEastAsia" w:hAnsi="Cambria Math"/>
                  <w:i/>
                </w:rPr>
              </m:ctrlPr>
            </m:dPr>
            <m:e>
              <m:r>
                <w:rPr>
                  <w:rFonts w:ascii="Cambria Math" w:eastAsiaTheme="minorEastAsia" w:hAnsi="Cambria Math"/>
                  <w:lang w:eastAsia="da-DK"/>
                </w:rPr>
                <m:t>H</m:t>
              </m:r>
            </m:e>
          </m:d>
          <m:r>
            <w:rPr>
              <w:rFonts w:ascii="Cambria Math" w:eastAsiaTheme="minorEastAsia" w:hAnsi="Cambria Math"/>
              <w:lang w:eastAsia="da-DK"/>
            </w:rPr>
            <m:t>+n</m:t>
          </m:r>
          <m:d>
            <m:dPr>
              <m:ctrlPr>
                <w:rPr>
                  <w:rFonts w:ascii="Cambria Math" w:eastAsiaTheme="minorEastAsia" w:hAnsi="Cambria Math"/>
                  <w:i/>
                </w:rPr>
              </m:ctrlPr>
            </m:dPr>
            <m:e>
              <m:r>
                <w:rPr>
                  <w:rFonts w:ascii="Cambria Math" w:eastAsiaTheme="minorEastAsia" w:hAnsi="Cambria Math"/>
                  <w:lang w:eastAsia="da-DK"/>
                </w:rPr>
                <m:t>U∖H</m:t>
              </m:r>
            </m:e>
          </m:d>
          <m:r>
            <w:rPr>
              <w:rFonts w:ascii="Cambria Math" w:eastAsiaTheme="minorEastAsia" w:hAnsi="Cambria Math"/>
              <w:lang w:eastAsia="da-DK"/>
            </w:rPr>
            <m:t>=n(U)</m:t>
          </m:r>
        </m:oMath>
      </m:oMathPara>
    </w:p>
    <w:p w14:paraId="1159585D" w14:textId="77777777" w:rsidR="00977000" w:rsidRDefault="00977000" w:rsidP="00977000">
      <w:pPr>
        <w:pStyle w:val="Overskrift4"/>
        <w:rPr>
          <w:rFonts w:eastAsiaTheme="minorEastAsia"/>
          <w:lang w:eastAsia="da-DK"/>
        </w:rPr>
      </w:pPr>
      <w:r>
        <w:rPr>
          <w:rFonts w:eastAsiaTheme="minorEastAsia"/>
          <w:lang w:eastAsia="da-DK"/>
        </w:rPr>
        <w:t>Eksempler</w:t>
      </w:r>
    </w:p>
    <w:p w14:paraId="2B9F9E2F" w14:textId="77777777" w:rsidR="00977000" w:rsidRDefault="00977000" w:rsidP="00977000">
      <w:pPr>
        <w:pStyle w:val="Listeafsnit"/>
        <w:numPr>
          <w:ilvl w:val="0"/>
          <w:numId w:val="17"/>
        </w:numPr>
        <w:spacing w:line="256" w:lineRule="auto"/>
        <w:rPr>
          <w:lang w:eastAsia="da-DK"/>
        </w:rPr>
      </w:pPr>
      <w:r>
        <w:rPr>
          <w:lang w:eastAsia="da-DK"/>
        </w:rPr>
        <w:t xml:space="preserve">Ved to kast med en mønt kan en hændelse </w:t>
      </w:r>
      <m:oMath>
        <m:r>
          <w:rPr>
            <w:rFonts w:ascii="Cambria Math" w:hAnsi="Cambria Math"/>
            <w:lang w:eastAsia="da-DK"/>
          </w:rPr>
          <m:t>H</m:t>
        </m:r>
      </m:oMath>
      <w:r>
        <w:rPr>
          <w:rFonts w:eastAsiaTheme="minorEastAsia"/>
          <w:lang w:eastAsia="da-DK"/>
        </w:rPr>
        <w:t xml:space="preserve"> </w:t>
      </w:r>
      <w:r>
        <w:rPr>
          <w:lang w:eastAsia="da-DK"/>
        </w:rPr>
        <w:t xml:space="preserve">være at få mindst en plat. Så er </w:t>
      </w:r>
      <m:oMath>
        <m:r>
          <w:rPr>
            <w:rFonts w:ascii="Cambria Math" w:hAnsi="Cambria Math"/>
            <w:lang w:eastAsia="da-DK"/>
          </w:rPr>
          <m:t>H={Pp,Pk, Kp}</m:t>
        </m:r>
      </m:oMath>
      <w:r>
        <w:rPr>
          <w:rFonts w:eastAsiaTheme="minorEastAsia"/>
          <w:lang w:eastAsia="da-DK"/>
        </w:rPr>
        <w:t xml:space="preserve">. Den komplementære hændelse er </w:t>
      </w:r>
      <m:oMath>
        <m:r>
          <w:rPr>
            <w:rFonts w:ascii="Cambria Math" w:eastAsiaTheme="minorEastAsia" w:hAnsi="Cambria Math"/>
            <w:lang w:eastAsia="da-DK"/>
          </w:rPr>
          <m:t>U</m:t>
        </m:r>
        <m:r>
          <w:rPr>
            <w:rFonts w:ascii="Cambria Math" w:hAnsi="Cambria Math"/>
            <w:lang w:eastAsia="da-DK"/>
          </w:rPr>
          <m:t>∖</m:t>
        </m:r>
        <m:r>
          <w:rPr>
            <w:rFonts w:ascii="Cambria Math" w:eastAsiaTheme="minorEastAsia" w:hAnsi="Cambria Math"/>
            <w:lang w:eastAsia="da-DK"/>
          </w:rPr>
          <m:t>H={Kk}</m:t>
        </m:r>
      </m:oMath>
      <w:r>
        <w:rPr>
          <w:rFonts w:eastAsiaTheme="minorEastAsia"/>
          <w:lang w:eastAsia="da-DK"/>
        </w:rPr>
        <w:t>.</w:t>
      </w:r>
      <w:r>
        <w:rPr>
          <w:rFonts w:eastAsiaTheme="minorEastAsia"/>
          <w:lang w:eastAsia="da-DK"/>
        </w:rPr>
        <w:br/>
      </w:r>
    </w:p>
    <w:p w14:paraId="258445F8" w14:textId="77777777" w:rsidR="00977000" w:rsidRDefault="00977000" w:rsidP="00977000">
      <w:pPr>
        <w:pStyle w:val="Listeafsnit"/>
        <w:numPr>
          <w:ilvl w:val="0"/>
          <w:numId w:val="17"/>
        </w:numPr>
        <w:spacing w:line="256" w:lineRule="auto"/>
        <w:rPr>
          <w:lang w:eastAsia="da-DK"/>
        </w:rPr>
      </w:pPr>
      <w:r>
        <w:rPr>
          <w:lang w:eastAsia="da-DK"/>
        </w:rPr>
        <w:t xml:space="preserve">Ved kast med to terninger vil vi se på hændelsen: </w:t>
      </w:r>
      <m:oMath>
        <m:r>
          <w:rPr>
            <w:rFonts w:ascii="Cambria Math" w:hAnsi="Cambria Math"/>
            <w:lang w:eastAsia="da-DK"/>
          </w:rPr>
          <m:t>A=</m:t>
        </m:r>
      </m:oMath>
      <w:r>
        <w:rPr>
          <w:lang w:eastAsia="da-DK"/>
        </w:rPr>
        <w:t>Summen af øjnene er højst 6. Vi bruger tabellen ovenfor til at vise dette. I stedet for det oprindelige udfald er summen af øjnene vist.</w:t>
      </w:r>
    </w:p>
    <w:tbl>
      <w:tblPr>
        <w:tblStyle w:val="Tabel-Gitter"/>
        <w:tblW w:w="0" w:type="auto"/>
        <w:tblInd w:w="1065" w:type="dxa"/>
        <w:tblLook w:val="04A0" w:firstRow="1" w:lastRow="0" w:firstColumn="1" w:lastColumn="0" w:noHBand="0" w:noVBand="1"/>
      </w:tblPr>
      <w:tblGrid>
        <w:gridCol w:w="520"/>
        <w:gridCol w:w="334"/>
        <w:gridCol w:w="334"/>
        <w:gridCol w:w="334"/>
        <w:gridCol w:w="334"/>
        <w:gridCol w:w="452"/>
        <w:gridCol w:w="452"/>
        <w:gridCol w:w="452"/>
      </w:tblGrid>
      <w:tr w:rsidR="00977000" w14:paraId="08421789" w14:textId="77777777" w:rsidTr="00F006F3">
        <w:tc>
          <w:tcPr>
            <w:tcW w:w="0" w:type="auto"/>
            <w:tcBorders>
              <w:top w:val="nil"/>
              <w:left w:val="nil"/>
              <w:bottom w:val="nil"/>
              <w:right w:val="nil"/>
            </w:tcBorders>
          </w:tcPr>
          <w:p w14:paraId="5E7D0D37" w14:textId="77777777" w:rsidR="00977000" w:rsidRDefault="00977000" w:rsidP="00F006F3">
            <w:pPr>
              <w:pStyle w:val="Listeafsnit"/>
              <w:ind w:left="0"/>
              <w:rPr>
                <w:lang w:eastAsia="da-DK"/>
              </w:rPr>
            </w:pPr>
          </w:p>
        </w:tc>
        <w:tc>
          <w:tcPr>
            <w:tcW w:w="0" w:type="auto"/>
            <w:tcBorders>
              <w:top w:val="nil"/>
              <w:left w:val="nil"/>
              <w:bottom w:val="nil"/>
              <w:right w:val="single" w:sz="4" w:space="0" w:color="auto"/>
            </w:tcBorders>
          </w:tcPr>
          <w:p w14:paraId="7E70D3D0" w14:textId="77777777" w:rsidR="00977000" w:rsidRDefault="00977000" w:rsidP="00F006F3">
            <w:pPr>
              <w:pStyle w:val="Listeafsnit"/>
              <w:ind w:left="0"/>
              <w:rPr>
                <w:lang w:eastAsia="da-DK"/>
              </w:rPr>
            </w:pPr>
          </w:p>
        </w:tc>
        <w:tc>
          <w:tcPr>
            <w:tcW w:w="0" w:type="auto"/>
            <w:gridSpan w:val="6"/>
            <w:tcBorders>
              <w:top w:val="single" w:sz="4" w:space="0" w:color="auto"/>
              <w:left w:val="single" w:sz="4" w:space="0" w:color="auto"/>
              <w:bottom w:val="single" w:sz="4" w:space="0" w:color="auto"/>
              <w:right w:val="single" w:sz="4" w:space="0" w:color="auto"/>
            </w:tcBorders>
            <w:hideMark/>
          </w:tcPr>
          <w:p w14:paraId="497AD4CA" w14:textId="77777777" w:rsidR="00977000" w:rsidRDefault="00977000" w:rsidP="00F006F3">
            <w:pPr>
              <w:pStyle w:val="Listeafsnit"/>
              <w:ind w:left="0"/>
              <w:rPr>
                <w:lang w:eastAsia="da-DK"/>
              </w:rPr>
            </w:pPr>
            <w:r>
              <w:rPr>
                <w:lang w:eastAsia="da-DK"/>
              </w:rPr>
              <w:t>Terning 2</w:t>
            </w:r>
          </w:p>
        </w:tc>
      </w:tr>
      <w:tr w:rsidR="00977000" w14:paraId="4095C56B" w14:textId="77777777" w:rsidTr="00F006F3">
        <w:tc>
          <w:tcPr>
            <w:tcW w:w="0" w:type="auto"/>
            <w:tcBorders>
              <w:top w:val="nil"/>
              <w:left w:val="nil"/>
              <w:bottom w:val="single" w:sz="4" w:space="0" w:color="auto"/>
              <w:right w:val="nil"/>
            </w:tcBorders>
          </w:tcPr>
          <w:p w14:paraId="6A8DA78D" w14:textId="77777777" w:rsidR="00977000" w:rsidRDefault="00977000" w:rsidP="00F006F3">
            <w:pPr>
              <w:pStyle w:val="Listeafsnit"/>
              <w:ind w:left="0"/>
              <w:rPr>
                <w:lang w:eastAsia="da-DK"/>
              </w:rPr>
            </w:pPr>
          </w:p>
        </w:tc>
        <w:tc>
          <w:tcPr>
            <w:tcW w:w="0" w:type="auto"/>
            <w:tcBorders>
              <w:top w:val="nil"/>
              <w:left w:val="nil"/>
              <w:bottom w:val="single" w:sz="4" w:space="0" w:color="auto"/>
              <w:right w:val="single" w:sz="4" w:space="0" w:color="auto"/>
            </w:tcBorders>
          </w:tcPr>
          <w:p w14:paraId="5761C2AF" w14:textId="77777777" w:rsidR="00977000" w:rsidRDefault="00977000" w:rsidP="00F006F3">
            <w:pPr>
              <w:pStyle w:val="Listeafsnit"/>
              <w:ind w:left="0"/>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5C769415" w14:textId="77777777" w:rsidR="00977000" w:rsidRDefault="00977000" w:rsidP="00F006F3">
            <w:pPr>
              <w:pStyle w:val="Listeafsnit"/>
              <w:ind w:left="0"/>
              <w:rPr>
                <w:lang w:eastAsia="da-DK"/>
              </w:rPr>
            </w:pPr>
            <w:r>
              <w:rPr>
                <w:lang w:eastAsia="da-DK"/>
              </w:rPr>
              <w:t>1</w:t>
            </w:r>
          </w:p>
        </w:tc>
        <w:tc>
          <w:tcPr>
            <w:tcW w:w="0" w:type="auto"/>
            <w:tcBorders>
              <w:top w:val="single" w:sz="4" w:space="0" w:color="auto"/>
              <w:left w:val="single" w:sz="4" w:space="0" w:color="auto"/>
              <w:bottom w:val="single" w:sz="4" w:space="0" w:color="auto"/>
              <w:right w:val="single" w:sz="4" w:space="0" w:color="auto"/>
            </w:tcBorders>
            <w:hideMark/>
          </w:tcPr>
          <w:p w14:paraId="4C1BC1AB" w14:textId="77777777" w:rsidR="00977000" w:rsidRDefault="00977000" w:rsidP="00F006F3">
            <w:pPr>
              <w:pStyle w:val="Listeafsnit"/>
              <w:ind w:left="0"/>
              <w:rPr>
                <w:lang w:eastAsia="da-DK"/>
              </w:rPr>
            </w:pPr>
            <w:r>
              <w:rPr>
                <w:lang w:eastAsia="da-DK"/>
              </w:rPr>
              <w:t>2</w:t>
            </w:r>
          </w:p>
        </w:tc>
        <w:tc>
          <w:tcPr>
            <w:tcW w:w="0" w:type="auto"/>
            <w:tcBorders>
              <w:top w:val="single" w:sz="4" w:space="0" w:color="auto"/>
              <w:left w:val="single" w:sz="4" w:space="0" w:color="auto"/>
              <w:bottom w:val="single" w:sz="4" w:space="0" w:color="auto"/>
              <w:right w:val="single" w:sz="4" w:space="0" w:color="auto"/>
            </w:tcBorders>
            <w:hideMark/>
          </w:tcPr>
          <w:p w14:paraId="5FE1A75E" w14:textId="77777777" w:rsidR="00977000" w:rsidRDefault="00977000" w:rsidP="00F006F3">
            <w:pPr>
              <w:pStyle w:val="Listeafsnit"/>
              <w:ind w:left="0"/>
              <w:rPr>
                <w:lang w:eastAsia="da-DK"/>
              </w:rPr>
            </w:pPr>
            <w:r>
              <w:rPr>
                <w:lang w:eastAsia="da-DK"/>
              </w:rPr>
              <w:t>3</w:t>
            </w:r>
          </w:p>
        </w:tc>
        <w:tc>
          <w:tcPr>
            <w:tcW w:w="0" w:type="auto"/>
            <w:tcBorders>
              <w:top w:val="single" w:sz="4" w:space="0" w:color="auto"/>
              <w:left w:val="single" w:sz="4" w:space="0" w:color="auto"/>
              <w:bottom w:val="single" w:sz="4" w:space="0" w:color="auto"/>
              <w:right w:val="single" w:sz="4" w:space="0" w:color="auto"/>
            </w:tcBorders>
            <w:hideMark/>
          </w:tcPr>
          <w:p w14:paraId="6EDEB0B7" w14:textId="77777777" w:rsidR="00977000" w:rsidRDefault="00977000" w:rsidP="00F006F3">
            <w:pPr>
              <w:pStyle w:val="Listeafsnit"/>
              <w:ind w:left="0"/>
              <w:rPr>
                <w:lang w:eastAsia="da-DK"/>
              </w:rPr>
            </w:pPr>
            <w:r>
              <w:rPr>
                <w:lang w:eastAsia="da-DK"/>
              </w:rPr>
              <w:t>4</w:t>
            </w:r>
          </w:p>
        </w:tc>
        <w:tc>
          <w:tcPr>
            <w:tcW w:w="0" w:type="auto"/>
            <w:tcBorders>
              <w:top w:val="single" w:sz="4" w:space="0" w:color="auto"/>
              <w:left w:val="single" w:sz="4" w:space="0" w:color="auto"/>
              <w:bottom w:val="single" w:sz="4" w:space="0" w:color="auto"/>
              <w:right w:val="single" w:sz="4" w:space="0" w:color="auto"/>
            </w:tcBorders>
            <w:hideMark/>
          </w:tcPr>
          <w:p w14:paraId="702E4813" w14:textId="77777777" w:rsidR="00977000" w:rsidRDefault="00977000" w:rsidP="00F006F3">
            <w:pPr>
              <w:pStyle w:val="Listeafsnit"/>
              <w:ind w:left="0"/>
              <w:rPr>
                <w:lang w:eastAsia="da-DK"/>
              </w:rPr>
            </w:pPr>
            <w:r>
              <w:rPr>
                <w:lang w:eastAsia="da-DK"/>
              </w:rPr>
              <w:t>5</w:t>
            </w:r>
          </w:p>
        </w:tc>
        <w:tc>
          <w:tcPr>
            <w:tcW w:w="0" w:type="auto"/>
            <w:tcBorders>
              <w:top w:val="single" w:sz="4" w:space="0" w:color="auto"/>
              <w:left w:val="single" w:sz="4" w:space="0" w:color="auto"/>
              <w:bottom w:val="single" w:sz="4" w:space="0" w:color="auto"/>
              <w:right w:val="single" w:sz="4" w:space="0" w:color="auto"/>
            </w:tcBorders>
            <w:hideMark/>
          </w:tcPr>
          <w:p w14:paraId="3A8FFAD0" w14:textId="77777777" w:rsidR="00977000" w:rsidRDefault="00977000" w:rsidP="00F006F3">
            <w:pPr>
              <w:pStyle w:val="Listeafsnit"/>
              <w:ind w:left="0"/>
              <w:rPr>
                <w:lang w:eastAsia="da-DK"/>
              </w:rPr>
            </w:pPr>
            <w:r>
              <w:rPr>
                <w:lang w:eastAsia="da-DK"/>
              </w:rPr>
              <w:t>6</w:t>
            </w:r>
          </w:p>
        </w:tc>
      </w:tr>
      <w:tr w:rsidR="00977000" w14:paraId="41AD3E4D" w14:textId="77777777" w:rsidTr="00F006F3">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4CC37B21" w14:textId="77777777" w:rsidR="00977000" w:rsidRDefault="00977000" w:rsidP="00F006F3">
            <w:pPr>
              <w:pStyle w:val="Listeafsnit"/>
              <w:ind w:left="113" w:right="113"/>
              <w:rPr>
                <w:lang w:eastAsia="da-DK"/>
              </w:rPr>
            </w:pPr>
            <w:r>
              <w:rPr>
                <w:lang w:eastAsia="da-DK"/>
              </w:rPr>
              <w:t>Terning 1</w:t>
            </w:r>
          </w:p>
        </w:tc>
        <w:tc>
          <w:tcPr>
            <w:tcW w:w="0" w:type="auto"/>
            <w:tcBorders>
              <w:top w:val="single" w:sz="4" w:space="0" w:color="auto"/>
              <w:left w:val="single" w:sz="4" w:space="0" w:color="auto"/>
              <w:bottom w:val="single" w:sz="4" w:space="0" w:color="auto"/>
              <w:right w:val="single" w:sz="4" w:space="0" w:color="auto"/>
            </w:tcBorders>
            <w:hideMark/>
          </w:tcPr>
          <w:p w14:paraId="025771FD" w14:textId="77777777" w:rsidR="00977000" w:rsidRDefault="00977000" w:rsidP="00F006F3">
            <w:pPr>
              <w:pStyle w:val="Listeafsnit"/>
              <w:ind w:left="0"/>
              <w:rPr>
                <w:lang w:eastAsia="da-DK"/>
              </w:rPr>
            </w:pPr>
            <w:r>
              <w:rPr>
                <w:lang w:eastAsia="da-DK"/>
              </w:rPr>
              <w:t>1</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FBCB7F2" w14:textId="77777777" w:rsidR="00977000" w:rsidRDefault="00977000" w:rsidP="00F006F3">
            <w:pPr>
              <w:pStyle w:val="Listeafsnit"/>
              <w:ind w:left="0"/>
              <w:rPr>
                <w:lang w:eastAsia="da-DK"/>
              </w:rPr>
            </w:pPr>
            <w:r>
              <w:rPr>
                <w:lang w:eastAsia="da-DK"/>
              </w:rPr>
              <w:t>2</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5E9B23B" w14:textId="77777777" w:rsidR="00977000" w:rsidRDefault="00977000" w:rsidP="00F006F3">
            <w:pPr>
              <w:pStyle w:val="Listeafsnit"/>
              <w:ind w:left="0"/>
              <w:rPr>
                <w:lang w:eastAsia="da-DK"/>
              </w:rPr>
            </w:pPr>
            <w:r>
              <w:rPr>
                <w:lang w:eastAsia="da-DK"/>
              </w:rPr>
              <w:t>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16760D1" w14:textId="77777777" w:rsidR="00977000" w:rsidRDefault="00977000" w:rsidP="00F006F3">
            <w:pPr>
              <w:pStyle w:val="Listeafsnit"/>
              <w:ind w:left="0"/>
              <w:rPr>
                <w:lang w:eastAsia="da-DK"/>
              </w:rPr>
            </w:pPr>
            <w:r>
              <w:rPr>
                <w:lang w:eastAsia="da-DK"/>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5FA1488" w14:textId="77777777" w:rsidR="00977000" w:rsidRDefault="00977000" w:rsidP="00F006F3">
            <w:pPr>
              <w:pStyle w:val="Listeafsnit"/>
              <w:ind w:left="0"/>
              <w:rPr>
                <w:lang w:eastAsia="da-DK"/>
              </w:rPr>
            </w:pPr>
            <w:r>
              <w:rPr>
                <w:lang w:eastAsia="da-DK"/>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5F280BE" w14:textId="77777777" w:rsidR="00977000" w:rsidRDefault="00977000" w:rsidP="00F006F3">
            <w:pPr>
              <w:pStyle w:val="Listeafsnit"/>
              <w:ind w:left="0"/>
              <w:rPr>
                <w:lang w:eastAsia="da-DK"/>
              </w:rPr>
            </w:pPr>
            <w:r>
              <w:rPr>
                <w:lang w:eastAsia="da-DK"/>
              </w:rPr>
              <w:t>6</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7341E2F8" w14:textId="77777777" w:rsidR="00977000" w:rsidRDefault="00977000" w:rsidP="00F006F3">
            <w:pPr>
              <w:pStyle w:val="Listeafsnit"/>
              <w:ind w:left="0"/>
              <w:rPr>
                <w:lang w:eastAsia="da-DK"/>
              </w:rPr>
            </w:pPr>
            <w:r>
              <w:rPr>
                <w:lang w:eastAsia="da-DK"/>
              </w:rPr>
              <w:t>7</w:t>
            </w:r>
          </w:p>
        </w:tc>
      </w:tr>
      <w:tr w:rsidR="00977000" w14:paraId="1836CD8E" w14:textId="77777777" w:rsidTr="00F006F3">
        <w:tc>
          <w:tcPr>
            <w:tcW w:w="0" w:type="auto"/>
            <w:vMerge/>
            <w:tcBorders>
              <w:top w:val="single" w:sz="4" w:space="0" w:color="auto"/>
              <w:left w:val="single" w:sz="4" w:space="0" w:color="auto"/>
              <w:bottom w:val="single" w:sz="4" w:space="0" w:color="auto"/>
              <w:right w:val="single" w:sz="4" w:space="0" w:color="auto"/>
            </w:tcBorders>
            <w:vAlign w:val="center"/>
            <w:hideMark/>
          </w:tcPr>
          <w:p w14:paraId="2E3BF3B4"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4D01112A" w14:textId="77777777" w:rsidR="00977000" w:rsidRDefault="00977000" w:rsidP="00F006F3">
            <w:pPr>
              <w:pStyle w:val="Listeafsnit"/>
              <w:ind w:left="0"/>
              <w:rPr>
                <w:lang w:eastAsia="da-DK"/>
              </w:rPr>
            </w:pPr>
            <w:r>
              <w:rPr>
                <w:lang w:eastAsia="da-DK"/>
              </w:rPr>
              <w:t>2</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CFC4AC1" w14:textId="77777777" w:rsidR="00977000" w:rsidRDefault="00977000" w:rsidP="00F006F3">
            <w:pPr>
              <w:pStyle w:val="Listeafsnit"/>
              <w:ind w:left="0"/>
              <w:rPr>
                <w:lang w:eastAsia="da-DK"/>
              </w:rPr>
            </w:pPr>
            <w:r>
              <w:rPr>
                <w:lang w:eastAsia="da-DK"/>
              </w:rPr>
              <w:t>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5CCA76E" w14:textId="77777777" w:rsidR="00977000" w:rsidRDefault="00977000" w:rsidP="00F006F3">
            <w:pPr>
              <w:pStyle w:val="Listeafsnit"/>
              <w:ind w:left="0"/>
              <w:rPr>
                <w:lang w:eastAsia="da-DK"/>
              </w:rPr>
            </w:pPr>
            <w:r>
              <w:rPr>
                <w:lang w:eastAsia="da-DK"/>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73FEE39" w14:textId="77777777" w:rsidR="00977000" w:rsidRDefault="00977000" w:rsidP="00F006F3">
            <w:pPr>
              <w:pStyle w:val="Listeafsnit"/>
              <w:ind w:left="0"/>
              <w:rPr>
                <w:lang w:eastAsia="da-DK"/>
              </w:rPr>
            </w:pPr>
            <w:r>
              <w:rPr>
                <w:lang w:eastAsia="da-DK"/>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AA2AA38" w14:textId="77777777" w:rsidR="00977000" w:rsidRDefault="00977000" w:rsidP="00F006F3">
            <w:pPr>
              <w:pStyle w:val="Listeafsnit"/>
              <w:ind w:left="0"/>
              <w:rPr>
                <w:lang w:eastAsia="da-DK"/>
              </w:rPr>
            </w:pPr>
            <w:r>
              <w:rPr>
                <w:lang w:eastAsia="da-DK"/>
              </w:rPr>
              <w:t>6</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0D68F1F3" w14:textId="77777777" w:rsidR="00977000" w:rsidRDefault="00977000" w:rsidP="00F006F3">
            <w:pPr>
              <w:pStyle w:val="Listeafsnit"/>
              <w:ind w:left="0"/>
              <w:rPr>
                <w:lang w:eastAsia="da-DK"/>
              </w:rPr>
            </w:pPr>
            <w:r>
              <w:rPr>
                <w:lang w:eastAsia="da-DK"/>
              </w:rPr>
              <w:t>7</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0E16B552" w14:textId="77777777" w:rsidR="00977000" w:rsidRDefault="00977000" w:rsidP="00F006F3">
            <w:pPr>
              <w:pStyle w:val="Listeafsnit"/>
              <w:ind w:left="0"/>
              <w:rPr>
                <w:lang w:eastAsia="da-DK"/>
              </w:rPr>
            </w:pPr>
            <w:r>
              <w:rPr>
                <w:lang w:eastAsia="da-DK"/>
              </w:rPr>
              <w:t>8</w:t>
            </w:r>
          </w:p>
        </w:tc>
      </w:tr>
      <w:tr w:rsidR="00977000" w14:paraId="1F7D2D45" w14:textId="77777777" w:rsidTr="00F006F3">
        <w:tc>
          <w:tcPr>
            <w:tcW w:w="0" w:type="auto"/>
            <w:vMerge/>
            <w:tcBorders>
              <w:top w:val="single" w:sz="4" w:space="0" w:color="auto"/>
              <w:left w:val="single" w:sz="4" w:space="0" w:color="auto"/>
              <w:bottom w:val="single" w:sz="4" w:space="0" w:color="auto"/>
              <w:right w:val="single" w:sz="4" w:space="0" w:color="auto"/>
            </w:tcBorders>
            <w:vAlign w:val="center"/>
            <w:hideMark/>
          </w:tcPr>
          <w:p w14:paraId="09786DFF"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6C2085F5" w14:textId="77777777" w:rsidR="00977000" w:rsidRDefault="00977000" w:rsidP="00F006F3">
            <w:pPr>
              <w:pStyle w:val="Listeafsnit"/>
              <w:ind w:left="0"/>
              <w:rPr>
                <w:lang w:eastAsia="da-DK"/>
              </w:rPr>
            </w:pPr>
            <w:r>
              <w:rPr>
                <w:lang w:eastAsia="da-DK"/>
              </w:rPr>
              <w:t>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6BFFC4B" w14:textId="77777777" w:rsidR="00977000" w:rsidRDefault="00977000" w:rsidP="00F006F3">
            <w:pPr>
              <w:pStyle w:val="Listeafsnit"/>
              <w:ind w:left="0"/>
              <w:rPr>
                <w:lang w:eastAsia="da-DK"/>
              </w:rPr>
            </w:pPr>
            <w:r>
              <w:rPr>
                <w:lang w:eastAsia="da-DK"/>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E3E9F7C" w14:textId="77777777" w:rsidR="00977000" w:rsidRDefault="00977000" w:rsidP="00F006F3">
            <w:pPr>
              <w:pStyle w:val="Listeafsnit"/>
              <w:ind w:left="0"/>
              <w:rPr>
                <w:lang w:eastAsia="da-DK"/>
              </w:rPr>
            </w:pPr>
            <w:r>
              <w:rPr>
                <w:lang w:eastAsia="da-DK"/>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3795ADF" w14:textId="77777777" w:rsidR="00977000" w:rsidRDefault="00977000" w:rsidP="00F006F3">
            <w:pPr>
              <w:pStyle w:val="Listeafsnit"/>
              <w:ind w:left="0"/>
              <w:rPr>
                <w:lang w:eastAsia="da-DK"/>
              </w:rPr>
            </w:pPr>
            <w:r>
              <w:rPr>
                <w:lang w:eastAsia="da-DK"/>
              </w:rPr>
              <w:t>6</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219FFC8C" w14:textId="77777777" w:rsidR="00977000" w:rsidRDefault="00977000" w:rsidP="00F006F3">
            <w:pPr>
              <w:pStyle w:val="Listeafsnit"/>
              <w:ind w:left="0"/>
              <w:rPr>
                <w:lang w:eastAsia="da-DK"/>
              </w:rPr>
            </w:pPr>
            <w:r>
              <w:rPr>
                <w:lang w:eastAsia="da-DK"/>
              </w:rPr>
              <w:t>7</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11A8510B" w14:textId="77777777" w:rsidR="00977000" w:rsidRDefault="00977000" w:rsidP="00F006F3">
            <w:pPr>
              <w:pStyle w:val="Listeafsnit"/>
              <w:ind w:left="0"/>
              <w:rPr>
                <w:lang w:eastAsia="da-DK"/>
              </w:rPr>
            </w:pPr>
            <w:r>
              <w:rPr>
                <w:lang w:eastAsia="da-DK"/>
              </w:rPr>
              <w:t>8</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0139BFBC" w14:textId="77777777" w:rsidR="00977000" w:rsidRDefault="00977000" w:rsidP="00F006F3">
            <w:pPr>
              <w:pStyle w:val="Listeafsnit"/>
              <w:ind w:left="0"/>
              <w:rPr>
                <w:lang w:eastAsia="da-DK"/>
              </w:rPr>
            </w:pPr>
            <w:r>
              <w:rPr>
                <w:lang w:eastAsia="da-DK"/>
              </w:rPr>
              <w:t>9</w:t>
            </w:r>
          </w:p>
        </w:tc>
      </w:tr>
      <w:tr w:rsidR="00977000" w14:paraId="08BEBE2B" w14:textId="77777777" w:rsidTr="00F006F3">
        <w:tc>
          <w:tcPr>
            <w:tcW w:w="0" w:type="auto"/>
            <w:vMerge/>
            <w:tcBorders>
              <w:top w:val="single" w:sz="4" w:space="0" w:color="auto"/>
              <w:left w:val="single" w:sz="4" w:space="0" w:color="auto"/>
              <w:bottom w:val="single" w:sz="4" w:space="0" w:color="auto"/>
              <w:right w:val="single" w:sz="4" w:space="0" w:color="auto"/>
            </w:tcBorders>
            <w:vAlign w:val="center"/>
            <w:hideMark/>
          </w:tcPr>
          <w:p w14:paraId="203E7CB9"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18437D38" w14:textId="77777777" w:rsidR="00977000" w:rsidRDefault="00977000" w:rsidP="00F006F3">
            <w:pPr>
              <w:pStyle w:val="Listeafsnit"/>
              <w:ind w:left="0"/>
              <w:rPr>
                <w:lang w:eastAsia="da-DK"/>
              </w:rPr>
            </w:pPr>
            <w:r>
              <w:rPr>
                <w:lang w:eastAsia="da-DK"/>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0278B6B" w14:textId="77777777" w:rsidR="00977000" w:rsidRDefault="00977000" w:rsidP="00F006F3">
            <w:pPr>
              <w:pStyle w:val="Listeafsnit"/>
              <w:ind w:left="0"/>
              <w:rPr>
                <w:lang w:eastAsia="da-DK"/>
              </w:rPr>
            </w:pPr>
            <w:r>
              <w:rPr>
                <w:lang w:eastAsia="da-DK"/>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81C87A9" w14:textId="77777777" w:rsidR="00977000" w:rsidRDefault="00977000" w:rsidP="00F006F3">
            <w:pPr>
              <w:pStyle w:val="Listeafsnit"/>
              <w:ind w:left="0"/>
              <w:rPr>
                <w:lang w:eastAsia="da-DK"/>
              </w:rPr>
            </w:pPr>
            <w:r>
              <w:rPr>
                <w:lang w:eastAsia="da-DK"/>
              </w:rPr>
              <w:t>6</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398D4353" w14:textId="77777777" w:rsidR="00977000" w:rsidRDefault="00977000" w:rsidP="00F006F3">
            <w:pPr>
              <w:pStyle w:val="Listeafsnit"/>
              <w:ind w:left="0"/>
              <w:rPr>
                <w:lang w:eastAsia="da-DK"/>
              </w:rPr>
            </w:pPr>
            <w:r>
              <w:rPr>
                <w:lang w:eastAsia="da-DK"/>
              </w:rPr>
              <w:t>7</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7B5C9453" w14:textId="77777777" w:rsidR="00977000" w:rsidRDefault="00977000" w:rsidP="00F006F3">
            <w:pPr>
              <w:pStyle w:val="Listeafsnit"/>
              <w:ind w:left="0"/>
              <w:rPr>
                <w:lang w:eastAsia="da-DK"/>
              </w:rPr>
            </w:pPr>
            <w:r>
              <w:rPr>
                <w:lang w:eastAsia="da-DK"/>
              </w:rPr>
              <w:t>8</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29B337CE" w14:textId="77777777" w:rsidR="00977000" w:rsidRDefault="00977000" w:rsidP="00F006F3">
            <w:pPr>
              <w:pStyle w:val="Listeafsnit"/>
              <w:ind w:left="0"/>
              <w:rPr>
                <w:lang w:eastAsia="da-DK"/>
              </w:rPr>
            </w:pPr>
            <w:r>
              <w:rPr>
                <w:lang w:eastAsia="da-DK"/>
              </w:rPr>
              <w:t>9</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5B7092DB" w14:textId="77777777" w:rsidR="00977000" w:rsidRDefault="00977000" w:rsidP="00F006F3">
            <w:pPr>
              <w:pStyle w:val="Listeafsnit"/>
              <w:ind w:left="0"/>
              <w:rPr>
                <w:lang w:eastAsia="da-DK"/>
              </w:rPr>
            </w:pPr>
            <w:r>
              <w:rPr>
                <w:lang w:eastAsia="da-DK"/>
              </w:rPr>
              <w:t>10</w:t>
            </w:r>
          </w:p>
        </w:tc>
      </w:tr>
      <w:tr w:rsidR="00977000" w14:paraId="23943B4F" w14:textId="77777777" w:rsidTr="00F006F3">
        <w:tc>
          <w:tcPr>
            <w:tcW w:w="0" w:type="auto"/>
            <w:vMerge/>
            <w:tcBorders>
              <w:top w:val="single" w:sz="4" w:space="0" w:color="auto"/>
              <w:left w:val="single" w:sz="4" w:space="0" w:color="auto"/>
              <w:bottom w:val="single" w:sz="4" w:space="0" w:color="auto"/>
              <w:right w:val="single" w:sz="4" w:space="0" w:color="auto"/>
            </w:tcBorders>
            <w:vAlign w:val="center"/>
            <w:hideMark/>
          </w:tcPr>
          <w:p w14:paraId="18922C99"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3AC5AD2B" w14:textId="77777777" w:rsidR="00977000" w:rsidRDefault="00977000" w:rsidP="00F006F3">
            <w:pPr>
              <w:pStyle w:val="Listeafsnit"/>
              <w:ind w:left="0"/>
              <w:rPr>
                <w:lang w:eastAsia="da-DK"/>
              </w:rPr>
            </w:pPr>
            <w:r>
              <w:rPr>
                <w:lang w:eastAsia="da-DK"/>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C911E51" w14:textId="77777777" w:rsidR="00977000" w:rsidRDefault="00977000" w:rsidP="00F006F3">
            <w:pPr>
              <w:pStyle w:val="Listeafsnit"/>
              <w:ind w:left="0"/>
              <w:rPr>
                <w:lang w:eastAsia="da-DK"/>
              </w:rPr>
            </w:pPr>
            <w:r>
              <w:rPr>
                <w:lang w:eastAsia="da-DK"/>
              </w:rPr>
              <w:t>6</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7644DF24" w14:textId="77777777" w:rsidR="00977000" w:rsidRDefault="00977000" w:rsidP="00F006F3">
            <w:pPr>
              <w:pStyle w:val="Listeafsnit"/>
              <w:ind w:left="0"/>
              <w:rPr>
                <w:lang w:eastAsia="da-DK"/>
              </w:rPr>
            </w:pPr>
            <w:r>
              <w:rPr>
                <w:lang w:eastAsia="da-DK"/>
              </w:rPr>
              <w:t>7</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4B31607D" w14:textId="77777777" w:rsidR="00977000" w:rsidRDefault="00977000" w:rsidP="00F006F3">
            <w:pPr>
              <w:pStyle w:val="Listeafsnit"/>
              <w:ind w:left="0"/>
              <w:rPr>
                <w:lang w:eastAsia="da-DK"/>
              </w:rPr>
            </w:pPr>
            <w:r>
              <w:rPr>
                <w:lang w:eastAsia="da-DK"/>
              </w:rPr>
              <w:t>8</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404F715A" w14:textId="77777777" w:rsidR="00977000" w:rsidRDefault="00977000" w:rsidP="00F006F3">
            <w:pPr>
              <w:pStyle w:val="Listeafsnit"/>
              <w:ind w:left="0"/>
              <w:rPr>
                <w:lang w:eastAsia="da-DK"/>
              </w:rPr>
            </w:pPr>
            <w:r>
              <w:rPr>
                <w:lang w:eastAsia="da-DK"/>
              </w:rPr>
              <w:t>9</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42BC70A6" w14:textId="77777777" w:rsidR="00977000" w:rsidRDefault="00977000" w:rsidP="00F006F3">
            <w:pPr>
              <w:pStyle w:val="Listeafsnit"/>
              <w:ind w:left="0"/>
              <w:rPr>
                <w:lang w:eastAsia="da-DK"/>
              </w:rPr>
            </w:pPr>
            <w:r>
              <w:rPr>
                <w:lang w:eastAsia="da-DK"/>
              </w:rPr>
              <w:t>10</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523A59CF" w14:textId="77777777" w:rsidR="00977000" w:rsidRDefault="00977000" w:rsidP="00F006F3">
            <w:pPr>
              <w:pStyle w:val="Listeafsnit"/>
              <w:ind w:left="0"/>
              <w:rPr>
                <w:lang w:eastAsia="da-DK"/>
              </w:rPr>
            </w:pPr>
            <w:r>
              <w:rPr>
                <w:lang w:eastAsia="da-DK"/>
              </w:rPr>
              <w:t>11</w:t>
            </w:r>
          </w:p>
        </w:tc>
      </w:tr>
      <w:tr w:rsidR="00977000" w14:paraId="6F9F41F3" w14:textId="77777777" w:rsidTr="00F006F3">
        <w:tc>
          <w:tcPr>
            <w:tcW w:w="0" w:type="auto"/>
            <w:vMerge/>
            <w:tcBorders>
              <w:top w:val="single" w:sz="4" w:space="0" w:color="auto"/>
              <w:left w:val="single" w:sz="4" w:space="0" w:color="auto"/>
              <w:bottom w:val="single" w:sz="4" w:space="0" w:color="auto"/>
              <w:right w:val="single" w:sz="4" w:space="0" w:color="auto"/>
            </w:tcBorders>
            <w:vAlign w:val="center"/>
            <w:hideMark/>
          </w:tcPr>
          <w:p w14:paraId="08B408C4" w14:textId="77777777" w:rsidR="00977000" w:rsidRDefault="00977000" w:rsidP="00F006F3">
            <w:pPr>
              <w:rPr>
                <w:lang w:eastAsia="da-DK"/>
              </w:rPr>
            </w:pPr>
          </w:p>
        </w:tc>
        <w:tc>
          <w:tcPr>
            <w:tcW w:w="0" w:type="auto"/>
            <w:tcBorders>
              <w:top w:val="single" w:sz="4" w:space="0" w:color="auto"/>
              <w:left w:val="single" w:sz="4" w:space="0" w:color="auto"/>
              <w:bottom w:val="single" w:sz="4" w:space="0" w:color="auto"/>
              <w:right w:val="single" w:sz="4" w:space="0" w:color="auto"/>
            </w:tcBorders>
            <w:hideMark/>
          </w:tcPr>
          <w:p w14:paraId="7DC0EA1E" w14:textId="77777777" w:rsidR="00977000" w:rsidRDefault="00977000" w:rsidP="00F006F3">
            <w:pPr>
              <w:pStyle w:val="Listeafsnit"/>
              <w:ind w:left="0"/>
              <w:rPr>
                <w:lang w:eastAsia="da-DK"/>
              </w:rPr>
            </w:pPr>
            <w:r>
              <w:rPr>
                <w:lang w:eastAsia="da-DK"/>
              </w:rPr>
              <w:t>6</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6CE27376" w14:textId="77777777" w:rsidR="00977000" w:rsidRDefault="00977000" w:rsidP="00F006F3">
            <w:pPr>
              <w:pStyle w:val="Listeafsnit"/>
              <w:ind w:left="0"/>
              <w:rPr>
                <w:lang w:eastAsia="da-DK"/>
              </w:rPr>
            </w:pPr>
            <w:r>
              <w:rPr>
                <w:lang w:eastAsia="da-DK"/>
              </w:rPr>
              <w:t>7</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46746BBB" w14:textId="77777777" w:rsidR="00977000" w:rsidRDefault="00977000" w:rsidP="00F006F3">
            <w:pPr>
              <w:pStyle w:val="Listeafsnit"/>
              <w:ind w:left="0"/>
              <w:rPr>
                <w:lang w:eastAsia="da-DK"/>
              </w:rPr>
            </w:pPr>
            <w:r>
              <w:rPr>
                <w:lang w:eastAsia="da-DK"/>
              </w:rPr>
              <w:t>8</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7B55B421" w14:textId="77777777" w:rsidR="00977000" w:rsidRDefault="00977000" w:rsidP="00F006F3">
            <w:pPr>
              <w:pStyle w:val="Listeafsnit"/>
              <w:ind w:left="0"/>
              <w:rPr>
                <w:lang w:eastAsia="da-DK"/>
              </w:rPr>
            </w:pPr>
            <w:r>
              <w:rPr>
                <w:lang w:eastAsia="da-DK"/>
              </w:rPr>
              <w:t>9</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21EC55F8" w14:textId="77777777" w:rsidR="00977000" w:rsidRDefault="00977000" w:rsidP="00F006F3">
            <w:pPr>
              <w:pStyle w:val="Listeafsnit"/>
              <w:ind w:left="0"/>
              <w:rPr>
                <w:lang w:eastAsia="da-DK"/>
              </w:rPr>
            </w:pPr>
            <w:r>
              <w:rPr>
                <w:lang w:eastAsia="da-DK"/>
              </w:rPr>
              <w:t>10</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02AAC7DD" w14:textId="77777777" w:rsidR="00977000" w:rsidRDefault="00977000" w:rsidP="00F006F3">
            <w:pPr>
              <w:pStyle w:val="Listeafsnit"/>
              <w:ind w:left="0"/>
              <w:rPr>
                <w:lang w:eastAsia="da-DK"/>
              </w:rPr>
            </w:pPr>
            <w:r>
              <w:rPr>
                <w:lang w:eastAsia="da-DK"/>
              </w:rPr>
              <w:t>11</w:t>
            </w:r>
          </w:p>
        </w:tc>
        <w:tc>
          <w:tcPr>
            <w:tcW w:w="0" w:type="auto"/>
            <w:tcBorders>
              <w:top w:val="single" w:sz="4" w:space="0" w:color="auto"/>
              <w:left w:val="single" w:sz="4" w:space="0" w:color="auto"/>
              <w:bottom w:val="single" w:sz="4" w:space="0" w:color="auto"/>
              <w:right w:val="single" w:sz="4" w:space="0" w:color="auto"/>
            </w:tcBorders>
            <w:shd w:val="clear" w:color="auto" w:fill="00B050"/>
            <w:hideMark/>
          </w:tcPr>
          <w:p w14:paraId="6CC228AC" w14:textId="77777777" w:rsidR="00977000" w:rsidRDefault="00977000" w:rsidP="00F006F3">
            <w:pPr>
              <w:pStyle w:val="Listeafsnit"/>
              <w:ind w:left="0"/>
              <w:rPr>
                <w:lang w:eastAsia="da-DK"/>
              </w:rPr>
            </w:pPr>
            <w:r>
              <w:rPr>
                <w:lang w:eastAsia="da-DK"/>
              </w:rPr>
              <w:t>12</w:t>
            </w:r>
          </w:p>
        </w:tc>
      </w:tr>
    </w:tbl>
    <w:p w14:paraId="4BB1F499" w14:textId="77777777" w:rsidR="00977000" w:rsidRDefault="00977000" w:rsidP="00977000">
      <w:pPr>
        <w:pStyle w:val="Listeafsnit"/>
        <w:rPr>
          <w:lang w:eastAsia="da-DK"/>
        </w:rPr>
      </w:pPr>
      <w:r>
        <w:rPr>
          <w:lang w:eastAsia="da-DK"/>
        </w:rPr>
        <w:t>I tabellen er de felter der svarer til gunstige udfald markeret med gult. Antallet af gunstige udfald er i dette tilfælde</w:t>
      </w:r>
    </w:p>
    <w:p w14:paraId="05016C06" w14:textId="77777777" w:rsidR="00977000" w:rsidRDefault="00977000" w:rsidP="00977000">
      <w:pPr>
        <w:pStyle w:val="Listeafsnit"/>
        <w:rPr>
          <w:rFonts w:eastAsiaTheme="minorEastAsia"/>
          <w:lang w:eastAsia="da-DK"/>
        </w:rPr>
      </w:pPr>
      <m:oMathPara>
        <m:oMath>
          <m:r>
            <w:rPr>
              <w:rFonts w:ascii="Cambria Math" w:hAnsi="Cambria Math"/>
              <w:lang w:eastAsia="da-DK"/>
            </w:rPr>
            <m:t>g=5+4+3+2+1=15</m:t>
          </m:r>
        </m:oMath>
      </m:oMathPara>
    </w:p>
    <w:p w14:paraId="2299DEE0" w14:textId="77777777" w:rsidR="00977000" w:rsidRDefault="00977000" w:rsidP="00977000">
      <w:pPr>
        <w:pStyle w:val="Listeafsnit"/>
        <w:rPr>
          <w:rFonts w:eastAsiaTheme="minorEastAsia"/>
          <w:lang w:eastAsia="da-DK"/>
        </w:rPr>
      </w:pPr>
      <w:r>
        <w:rPr>
          <w:rFonts w:eastAsiaTheme="minorEastAsia"/>
          <w:lang w:eastAsia="da-DK"/>
        </w:rPr>
        <w:t xml:space="preserve">Den komplementære hændelse til </w:t>
      </w:r>
      <m:oMath>
        <m:r>
          <w:rPr>
            <w:rFonts w:ascii="Cambria Math" w:eastAsiaTheme="minorEastAsia" w:hAnsi="Cambria Math"/>
            <w:lang w:eastAsia="da-DK"/>
          </w:rPr>
          <m:t>A</m:t>
        </m:r>
      </m:oMath>
      <w:r>
        <w:rPr>
          <w:rFonts w:eastAsiaTheme="minorEastAsia"/>
          <w:lang w:eastAsia="da-DK"/>
        </w:rPr>
        <w:t xml:space="preserve"> </w:t>
      </w:r>
    </w:p>
    <w:p w14:paraId="0407EFCD" w14:textId="77777777" w:rsidR="00977000" w:rsidRDefault="00977000" w:rsidP="00977000">
      <w:pPr>
        <w:pStyle w:val="Listeafsnit"/>
        <w:rPr>
          <w:rFonts w:eastAsiaTheme="minorEastAsia"/>
          <w:lang w:eastAsia="da-DK"/>
        </w:rPr>
      </w:pPr>
      <m:oMathPara>
        <m:oMath>
          <m:r>
            <w:rPr>
              <w:rFonts w:ascii="Cambria Math" w:hAnsi="Cambria Math"/>
              <w:lang w:eastAsia="da-DK"/>
            </w:rPr>
            <m:t>U∖A =</m:t>
          </m:r>
          <m:r>
            <m:rPr>
              <m:nor/>
            </m:rPr>
            <w:rPr>
              <w:rFonts w:ascii="Cambria Math" w:hAnsi="Cambria Math"/>
              <w:lang w:eastAsia="da-DK"/>
            </w:rPr>
            <m:t>summen af øjnene er 7 eller mere</m:t>
          </m:r>
        </m:oMath>
      </m:oMathPara>
    </w:p>
    <w:p w14:paraId="3F873655" w14:textId="77777777" w:rsidR="00977000" w:rsidRDefault="00977000" w:rsidP="00977000">
      <w:pPr>
        <w:pStyle w:val="Listeafsnit"/>
        <w:rPr>
          <w:rFonts w:eastAsiaTheme="minorEastAsia"/>
          <w:lang w:eastAsia="da-DK"/>
        </w:rPr>
      </w:pPr>
      <w:r>
        <w:rPr>
          <w:rFonts w:eastAsiaTheme="minorEastAsia"/>
          <w:lang w:eastAsia="da-DK"/>
        </w:rPr>
        <w:t>Felterne der svarer til den komplementære hændelse er farvet grøn.</w:t>
      </w:r>
    </w:p>
    <w:p w14:paraId="413C30D2" w14:textId="77777777" w:rsidR="00977000" w:rsidRDefault="00977000" w:rsidP="00977000">
      <w:pPr>
        <w:pStyle w:val="Listeafsnit"/>
        <w:rPr>
          <w:rFonts w:eastAsiaTheme="minorEastAsia"/>
          <w:lang w:eastAsia="da-DK"/>
        </w:rPr>
      </w:pPr>
      <m:oMathPara>
        <m:oMath>
          <m:r>
            <w:rPr>
              <w:rFonts w:ascii="Cambria Math" w:eastAsiaTheme="minorEastAsia" w:hAnsi="Cambria Math"/>
              <w:lang w:eastAsia="da-DK"/>
            </w:rPr>
            <m:t>n</m:t>
          </m:r>
          <m:d>
            <m:dPr>
              <m:ctrlPr>
                <w:rPr>
                  <w:rFonts w:ascii="Cambria Math" w:eastAsiaTheme="minorEastAsia" w:hAnsi="Cambria Math"/>
                  <w:i/>
                </w:rPr>
              </m:ctrlPr>
            </m:dPr>
            <m:e>
              <m:r>
                <w:rPr>
                  <w:rFonts w:ascii="Cambria Math" w:eastAsiaTheme="minorEastAsia" w:hAnsi="Cambria Math"/>
                  <w:lang w:eastAsia="da-DK"/>
                </w:rPr>
                <m:t>U</m:t>
              </m:r>
              <m:r>
                <w:rPr>
                  <w:rFonts w:ascii="Cambria Math" w:hAnsi="Cambria Math"/>
                  <w:lang w:eastAsia="da-DK"/>
                </w:rPr>
                <m:t>∖A</m:t>
              </m:r>
              <m:ctrlPr>
                <w:rPr>
                  <w:rFonts w:ascii="Cambria Math" w:hAnsi="Cambria Math"/>
                  <w:i/>
                </w:rPr>
              </m:ctrlPr>
            </m:e>
          </m:d>
          <m:r>
            <w:rPr>
              <w:rFonts w:ascii="Cambria Math" w:hAnsi="Cambria Math"/>
              <w:lang w:eastAsia="da-DK"/>
            </w:rPr>
            <m:t>=6+5+4+3+2+1=21</m:t>
          </m:r>
        </m:oMath>
      </m:oMathPara>
    </w:p>
    <w:p w14:paraId="3D29CF3E" w14:textId="77777777" w:rsidR="00977000" w:rsidRDefault="00977000" w:rsidP="00977000">
      <w:pPr>
        <w:pStyle w:val="Listeafsnit"/>
        <w:rPr>
          <w:rFonts w:eastAsiaTheme="minorEastAsia"/>
          <w:lang w:eastAsia="da-DK"/>
        </w:rPr>
      </w:pPr>
      <w:r>
        <w:rPr>
          <w:rFonts w:eastAsiaTheme="minorEastAsia"/>
          <w:lang w:eastAsia="da-DK"/>
        </w:rPr>
        <w:t>Måske har du lagt mærke til at en nemmere måde at regne det ud på er</w:t>
      </w:r>
    </w:p>
    <w:p w14:paraId="08004708" w14:textId="77777777" w:rsidR="00977000" w:rsidRDefault="00977000" w:rsidP="00977000">
      <w:pPr>
        <w:pStyle w:val="Listeafsnit"/>
        <w:rPr>
          <w:rFonts w:eastAsiaTheme="minorEastAsia"/>
          <w:lang w:eastAsia="da-DK"/>
        </w:rPr>
      </w:pPr>
      <m:oMathPara>
        <m:oMath>
          <m:r>
            <w:rPr>
              <w:rFonts w:ascii="Cambria Math" w:hAnsi="Cambria Math"/>
              <w:lang w:eastAsia="da-DK"/>
            </w:rPr>
            <m:t>n</m:t>
          </m:r>
          <m:d>
            <m:dPr>
              <m:ctrlPr>
                <w:rPr>
                  <w:rFonts w:ascii="Cambria Math" w:hAnsi="Cambria Math"/>
                  <w:i/>
                </w:rPr>
              </m:ctrlPr>
            </m:dPr>
            <m:e>
              <m:r>
                <w:rPr>
                  <w:rFonts w:ascii="Cambria Math" w:hAnsi="Cambria Math"/>
                  <w:lang w:eastAsia="da-DK"/>
                </w:rPr>
                <m:t>U∖A</m:t>
              </m:r>
            </m:e>
          </m:d>
          <m:r>
            <w:rPr>
              <w:rFonts w:ascii="Cambria Math" w:hAnsi="Cambria Math"/>
              <w:lang w:eastAsia="da-DK"/>
            </w:rPr>
            <m:t>=n</m:t>
          </m:r>
          <m:d>
            <m:dPr>
              <m:ctrlPr>
                <w:rPr>
                  <w:rFonts w:ascii="Cambria Math" w:hAnsi="Cambria Math"/>
                  <w:i/>
                </w:rPr>
              </m:ctrlPr>
            </m:dPr>
            <m:e>
              <m:r>
                <w:rPr>
                  <w:rFonts w:ascii="Cambria Math" w:hAnsi="Cambria Math"/>
                  <w:lang w:eastAsia="da-DK"/>
                </w:rPr>
                <m:t>U</m:t>
              </m:r>
            </m:e>
          </m:d>
          <m:r>
            <w:rPr>
              <w:rFonts w:ascii="Cambria Math" w:hAnsi="Cambria Math"/>
              <w:lang w:eastAsia="da-DK"/>
            </w:rPr>
            <m:t>-n</m:t>
          </m:r>
          <m:d>
            <m:dPr>
              <m:ctrlPr>
                <w:rPr>
                  <w:rFonts w:ascii="Cambria Math" w:hAnsi="Cambria Math"/>
                  <w:i/>
                </w:rPr>
              </m:ctrlPr>
            </m:dPr>
            <m:e>
              <m:r>
                <w:rPr>
                  <w:rFonts w:ascii="Cambria Math" w:hAnsi="Cambria Math"/>
                  <w:lang w:eastAsia="da-DK"/>
                </w:rPr>
                <m:t>A</m:t>
              </m:r>
            </m:e>
          </m:d>
          <m:r>
            <w:rPr>
              <w:rFonts w:ascii="Cambria Math" w:hAnsi="Cambria Math"/>
              <w:lang w:eastAsia="da-DK"/>
            </w:rPr>
            <m:t>=36-15</m:t>
          </m:r>
          <m:r>
            <w:rPr>
              <w:rFonts w:ascii="Cambria Math" w:eastAsiaTheme="minorEastAsia" w:hAnsi="Cambria Math"/>
              <w:lang w:eastAsia="da-DK"/>
            </w:rPr>
            <m:t>=21</m:t>
          </m:r>
        </m:oMath>
      </m:oMathPara>
    </w:p>
    <w:p w14:paraId="0DB1B8A7" w14:textId="77777777" w:rsidR="00977000" w:rsidRDefault="00977000" w:rsidP="00977000">
      <w:pPr>
        <w:pStyle w:val="Listeafsnit"/>
        <w:numPr>
          <w:ilvl w:val="0"/>
          <w:numId w:val="17"/>
        </w:numPr>
        <w:spacing w:line="256" w:lineRule="auto"/>
        <w:rPr>
          <w:rFonts w:eastAsiaTheme="minorEastAsia"/>
          <w:lang w:eastAsia="da-DK"/>
        </w:rPr>
      </w:pPr>
      <w:r>
        <w:rPr>
          <w:rFonts w:eastAsiaTheme="minorEastAsia"/>
          <w:lang w:eastAsia="da-DK"/>
        </w:rPr>
        <w:t xml:space="preserve">For en fodboldkamp er en hændelse, </w:t>
      </w:r>
      <w:proofErr w:type="gramStart"/>
      <w:r>
        <w:rPr>
          <w:rFonts w:eastAsiaTheme="minorEastAsia"/>
          <w:lang w:eastAsia="da-DK"/>
        </w:rPr>
        <w:t>det antallet</w:t>
      </w:r>
      <w:proofErr w:type="gramEnd"/>
      <w:r>
        <w:rPr>
          <w:rFonts w:eastAsiaTheme="minorEastAsia"/>
          <w:lang w:eastAsia="da-DK"/>
        </w:rPr>
        <w:t xml:space="preserve"> i mål i kampen ikke bliver mere end 5. Denne hændelse består af følgende udfald:</w:t>
      </w:r>
    </w:p>
    <w:p w14:paraId="7605A1BA" w14:textId="77777777" w:rsidR="00977000" w:rsidRDefault="00977000" w:rsidP="00977000">
      <w:pPr>
        <w:pStyle w:val="Listeafsnit"/>
        <w:rPr>
          <w:rFonts w:eastAsiaTheme="minorEastAsia"/>
          <w:lang w:eastAsia="da-DK"/>
        </w:rPr>
      </w:pPr>
      <m:oMathPara>
        <m:oMath>
          <m:r>
            <w:rPr>
              <w:rFonts w:ascii="Cambria Math" w:eastAsiaTheme="minorEastAsia" w:hAnsi="Cambria Math"/>
              <w:lang w:eastAsia="da-DK"/>
            </w:rPr>
            <m:t>H=</m:t>
          </m:r>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lang w:eastAsia="da-DK"/>
                    </w:rPr>
                    <m:t>0,0</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0,1</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1,0</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2,0</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1,1</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0,2</m:t>
                  </m:r>
                </m:e>
              </m:d>
              <m:r>
                <w:rPr>
                  <w:rFonts w:ascii="Cambria Math" w:eastAsiaTheme="minorEastAsia" w:hAnsi="Cambria Math"/>
                  <w:lang w:eastAsia="da-DK"/>
                </w:rPr>
                <m:t xml:space="preserve">, </m:t>
              </m:r>
              <m:d>
                <m:dPr>
                  <m:ctrlPr>
                    <w:rPr>
                      <w:rFonts w:ascii="Cambria Math" w:eastAsiaTheme="minorEastAsia" w:hAnsi="Cambria Math"/>
                      <w:i/>
                    </w:rPr>
                  </m:ctrlPr>
                </m:dPr>
                <m:e>
                  <m:r>
                    <w:rPr>
                      <w:rFonts w:ascii="Cambria Math" w:eastAsiaTheme="minorEastAsia" w:hAnsi="Cambria Math"/>
                      <w:lang w:eastAsia="da-DK"/>
                    </w:rPr>
                    <m:t>3,0</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5,0</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4,1</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3,2</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1,4</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2,3</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0,5</m:t>
                  </m:r>
                </m:e>
              </m:d>
            </m:e>
          </m:d>
        </m:oMath>
      </m:oMathPara>
    </w:p>
    <w:p w14:paraId="511A4C36" w14:textId="77777777" w:rsidR="00977000" w:rsidRDefault="00977000" w:rsidP="00977000">
      <w:pPr>
        <w:pStyle w:val="Listeafsnit"/>
        <w:rPr>
          <w:rFonts w:eastAsiaTheme="minorEastAsia"/>
          <w:lang w:eastAsia="da-DK"/>
        </w:rPr>
      </w:pPr>
      <w:r>
        <w:rPr>
          <w:rFonts w:eastAsiaTheme="minorEastAsia"/>
          <w:lang w:eastAsia="da-DK"/>
        </w:rPr>
        <w:t>Den komplementære hændelse</w:t>
      </w:r>
    </w:p>
    <w:p w14:paraId="78EAA654" w14:textId="77777777" w:rsidR="00977000" w:rsidRDefault="00977000" w:rsidP="00977000">
      <w:pPr>
        <w:pStyle w:val="Listeafsnit"/>
        <w:rPr>
          <w:rFonts w:eastAsiaTheme="minorEastAsia"/>
          <w:lang w:eastAsia="da-DK"/>
        </w:rPr>
      </w:pPr>
      <m:oMathPara>
        <m:oMath>
          <m:r>
            <w:rPr>
              <w:rFonts w:ascii="Cambria Math" w:eastAsiaTheme="minorEastAsia" w:hAnsi="Cambria Math"/>
              <w:lang w:eastAsia="da-DK"/>
            </w:rPr>
            <m:t>U\H=</m:t>
          </m:r>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lang w:eastAsia="da-DK"/>
                    </w:rPr>
                    <m:t>6,0</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5,1</m:t>
                  </m:r>
                </m:e>
              </m:d>
              <m:r>
                <w:rPr>
                  <w:rFonts w:ascii="Cambria Math" w:eastAsiaTheme="minorEastAsia" w:hAnsi="Cambria Math"/>
                  <w:lang w:eastAsia="da-DK"/>
                </w:rPr>
                <m:t>,…,</m:t>
              </m:r>
              <m:d>
                <m:dPr>
                  <m:ctrlPr>
                    <w:rPr>
                      <w:rFonts w:ascii="Cambria Math" w:eastAsiaTheme="minorEastAsia" w:hAnsi="Cambria Math"/>
                      <w:i/>
                    </w:rPr>
                  </m:ctrlPr>
                </m:dPr>
                <m:e>
                  <m:r>
                    <w:rPr>
                      <w:rFonts w:ascii="Cambria Math" w:eastAsiaTheme="minorEastAsia" w:hAnsi="Cambria Math"/>
                      <w:lang w:eastAsia="da-DK"/>
                    </w:rPr>
                    <m:t>10,10</m:t>
                  </m:r>
                </m:e>
              </m:d>
              <m:r>
                <w:rPr>
                  <w:rFonts w:ascii="Cambria Math" w:eastAsiaTheme="minorEastAsia" w:hAnsi="Cambria Math"/>
                  <w:lang w:eastAsia="da-DK"/>
                </w:rPr>
                <m:t>,…</m:t>
              </m:r>
            </m:e>
          </m:d>
        </m:oMath>
      </m:oMathPara>
    </w:p>
    <w:p w14:paraId="5CFBE83D" w14:textId="77777777" w:rsidR="00977000" w:rsidRDefault="00977000" w:rsidP="00977000">
      <w:pPr>
        <w:pStyle w:val="Listeafsnit"/>
        <w:numPr>
          <w:ilvl w:val="0"/>
          <w:numId w:val="17"/>
        </w:numPr>
        <w:spacing w:line="256" w:lineRule="auto"/>
        <w:rPr>
          <w:rFonts w:eastAsiaTheme="minorEastAsia"/>
          <w:lang w:eastAsia="da-DK"/>
        </w:rPr>
      </w:pPr>
      <w:r>
        <w:rPr>
          <w:rFonts w:eastAsiaTheme="minorEastAsia"/>
          <w:lang w:eastAsia="da-DK"/>
        </w:rPr>
        <w:t xml:space="preserve">Vi spørger en tilfældig ansøger på gymnasiet hvilken uddannelse ansøgeren er søgt ind </w:t>
      </w:r>
      <w:proofErr w:type="gramStart"/>
      <w:r>
        <w:rPr>
          <w:rFonts w:eastAsiaTheme="minorEastAsia"/>
          <w:lang w:eastAsia="da-DK"/>
        </w:rPr>
        <w:t>på</w:t>
      </w:r>
      <w:proofErr w:type="gramEnd"/>
      <w:r>
        <w:rPr>
          <w:rFonts w:eastAsiaTheme="minorEastAsia"/>
          <w:lang w:eastAsia="da-DK"/>
        </w:rPr>
        <w:t xml:space="preserve"> så er udfaldsrummet:</w:t>
      </w:r>
    </w:p>
    <w:p w14:paraId="47095296" w14:textId="77777777" w:rsidR="00977000" w:rsidRDefault="00977000" w:rsidP="00977000">
      <w:pPr>
        <w:pStyle w:val="Listeafsnit"/>
        <w:rPr>
          <w:rFonts w:eastAsiaTheme="minorEastAsia"/>
          <w:lang w:eastAsia="da-DK"/>
        </w:rPr>
      </w:pPr>
      <m:oMathPara>
        <m:oMath>
          <m:r>
            <w:rPr>
              <w:rFonts w:ascii="Cambria Math" w:eastAsiaTheme="minorEastAsia" w:hAnsi="Cambria Math"/>
              <w:lang w:eastAsia="da-DK"/>
            </w:rPr>
            <w:lastRenderedPageBreak/>
            <m:t>U=</m:t>
          </m:r>
          <m:d>
            <m:dPr>
              <m:begChr m:val="{"/>
              <m:endChr m:val="}"/>
              <m:ctrlPr>
                <w:rPr>
                  <w:rFonts w:ascii="Cambria Math" w:eastAsiaTheme="minorEastAsia" w:hAnsi="Cambria Math"/>
                  <w:i/>
                </w:rPr>
              </m:ctrlPr>
            </m:dPr>
            <m:e>
              <m:r>
                <w:rPr>
                  <w:rFonts w:ascii="Cambria Math" w:eastAsiaTheme="minorEastAsia" w:hAnsi="Cambria Math"/>
                  <w:lang w:eastAsia="da-DK"/>
                </w:rPr>
                <m:t>stx, hf, hhx, eux,htx,eud</m:t>
              </m:r>
            </m:e>
          </m:d>
        </m:oMath>
      </m:oMathPara>
    </w:p>
    <w:p w14:paraId="4BB229F2" w14:textId="77777777" w:rsidR="00977000" w:rsidRDefault="00977000" w:rsidP="00977000">
      <w:pPr>
        <w:pStyle w:val="Listeafsnit"/>
        <w:rPr>
          <w:rFonts w:eastAsiaTheme="minorEastAsia"/>
          <w:lang w:eastAsia="da-DK"/>
        </w:rPr>
      </w:pPr>
      <m:oMathPara>
        <m:oMath>
          <m:r>
            <w:rPr>
              <w:rFonts w:ascii="Cambria Math" w:eastAsiaTheme="minorEastAsia" w:hAnsi="Cambria Math"/>
              <w:lang w:eastAsia="da-DK"/>
            </w:rPr>
            <m:t>H=ansøgeren har søgt en erhvervsuddannelse=</m:t>
          </m:r>
          <m:d>
            <m:dPr>
              <m:begChr m:val="{"/>
              <m:endChr m:val="}"/>
              <m:ctrlPr>
                <w:rPr>
                  <w:rFonts w:ascii="Cambria Math" w:eastAsiaTheme="minorEastAsia" w:hAnsi="Cambria Math"/>
                  <w:i/>
                </w:rPr>
              </m:ctrlPr>
            </m:dPr>
            <m:e>
              <m:r>
                <w:rPr>
                  <w:rFonts w:ascii="Cambria Math" w:eastAsiaTheme="minorEastAsia" w:hAnsi="Cambria Math"/>
                  <w:lang w:eastAsia="da-DK"/>
                </w:rPr>
                <m:t>eud,hhx,eud</m:t>
              </m:r>
            </m:e>
          </m:d>
        </m:oMath>
      </m:oMathPara>
    </w:p>
    <w:p w14:paraId="0D000082" w14:textId="77777777" w:rsidR="00977000" w:rsidRDefault="00977000" w:rsidP="00977000">
      <w:pPr>
        <w:pStyle w:val="Listeafsnit"/>
        <w:rPr>
          <w:rFonts w:eastAsiaTheme="minorEastAsia"/>
          <w:lang w:eastAsia="da-DK"/>
        </w:rPr>
      </w:pPr>
      <m:oMathPara>
        <m:oMath>
          <m:r>
            <w:rPr>
              <w:rFonts w:ascii="Cambria Math" w:eastAsiaTheme="minorEastAsia" w:hAnsi="Cambria Math"/>
              <w:lang w:eastAsia="da-DK"/>
            </w:rPr>
            <m:t>U\H=ikke en erhvervsuddannelse= {stx, hf, htx}</m:t>
          </m:r>
        </m:oMath>
      </m:oMathPara>
    </w:p>
    <w:p w14:paraId="54203BAA" w14:textId="77777777" w:rsidR="00977000" w:rsidRDefault="00977000" w:rsidP="00977000">
      <w:pPr>
        <w:pStyle w:val="Overskrift2"/>
        <w:rPr>
          <w:lang w:eastAsia="da-DK"/>
        </w:rPr>
      </w:pPr>
      <w:r>
        <w:rPr>
          <w:lang w:eastAsia="da-DK"/>
        </w:rPr>
        <w:t>Sandsynlighed, sandsynlighedsfelt og sandsynlighedstabel</w:t>
      </w:r>
    </w:p>
    <w:p w14:paraId="739DCAB0" w14:textId="77777777" w:rsidR="00977000" w:rsidRDefault="00977000" w:rsidP="00977000">
      <w:pPr>
        <w:rPr>
          <w:lang w:eastAsia="da-DK"/>
        </w:rPr>
      </w:pPr>
      <w:r>
        <w:rPr>
          <w:lang w:eastAsia="da-DK"/>
        </w:rPr>
        <w:t xml:space="preserve">Til hvert udfald </w:t>
      </w:r>
      <m:oMath>
        <m:r>
          <w:rPr>
            <w:rFonts w:ascii="Cambria Math" w:hAnsi="Cambria Math"/>
            <w:lang w:eastAsia="da-DK"/>
          </w:rPr>
          <m:t>u</m:t>
        </m:r>
      </m:oMath>
      <w:r>
        <w:rPr>
          <w:rFonts w:eastAsiaTheme="minorEastAsia"/>
          <w:lang w:eastAsia="da-DK"/>
        </w:rPr>
        <w:t xml:space="preserve"> </w:t>
      </w:r>
      <w:r>
        <w:rPr>
          <w:lang w:eastAsia="da-DK"/>
        </w:rPr>
        <w:t xml:space="preserve">for et eksperiment giver vi en </w:t>
      </w:r>
      <w:r>
        <w:rPr>
          <w:b/>
          <w:bCs/>
          <w:i/>
          <w:iCs/>
          <w:lang w:eastAsia="da-DK"/>
        </w:rPr>
        <w:t>sandsynlighed</w:t>
      </w:r>
      <w:r>
        <w:rPr>
          <w:lang w:eastAsia="da-DK"/>
        </w:rPr>
        <w:t xml:space="preserve"> </w:t>
      </w:r>
      <m:oMath>
        <m:r>
          <w:rPr>
            <w:rFonts w:ascii="Cambria Math" w:hAnsi="Cambria Math"/>
            <w:lang w:eastAsia="da-DK"/>
          </w:rPr>
          <m:t>p=P(u)</m:t>
        </m:r>
      </m:oMath>
      <w:r>
        <w:rPr>
          <w:lang w:eastAsia="da-DK"/>
        </w:rPr>
        <w:t>. Det er det tal, som angiver den andel af eksperimenter, som giver det konkrete udfald, når eksperimentet gentages mange gange. Derfor er en sandsynlighed altid et tal mellem 0 og 1</w:t>
      </w:r>
    </w:p>
    <w:p w14:paraId="0775AB4A" w14:textId="77777777" w:rsidR="00977000" w:rsidRDefault="00977000" w:rsidP="00977000">
      <w:pPr>
        <w:rPr>
          <w:lang w:eastAsia="da-DK"/>
        </w:rPr>
      </w:pPr>
      <m:oMathPara>
        <m:oMath>
          <m:r>
            <w:rPr>
              <w:rFonts w:ascii="Cambria Math" w:hAnsi="Cambria Math"/>
              <w:lang w:eastAsia="da-DK"/>
            </w:rPr>
            <m:t>0≤P</m:t>
          </m:r>
          <m:d>
            <m:dPr>
              <m:ctrlPr>
                <w:rPr>
                  <w:rFonts w:ascii="Cambria Math" w:hAnsi="Cambria Math"/>
                  <w:i/>
                </w:rPr>
              </m:ctrlPr>
            </m:dPr>
            <m:e>
              <m:r>
                <w:rPr>
                  <w:rFonts w:ascii="Cambria Math" w:hAnsi="Cambria Math"/>
                  <w:lang w:eastAsia="da-DK"/>
                </w:rPr>
                <m:t>u</m:t>
              </m:r>
            </m:e>
          </m:d>
          <m:r>
            <w:rPr>
              <w:rFonts w:ascii="Cambria Math" w:hAnsi="Cambria Math"/>
              <w:lang w:eastAsia="da-DK"/>
            </w:rPr>
            <m:t>≤1</m:t>
          </m:r>
        </m:oMath>
      </m:oMathPara>
    </w:p>
    <w:p w14:paraId="4838F858" w14:textId="77777777" w:rsidR="00977000" w:rsidRDefault="00977000" w:rsidP="00977000">
      <w:pPr>
        <w:rPr>
          <w:rFonts w:eastAsiaTheme="minorEastAsia"/>
          <w:lang w:eastAsia="da-DK"/>
        </w:rPr>
      </w:pPr>
      <w:r>
        <w:rPr>
          <w:lang w:eastAsia="da-DK"/>
        </w:rPr>
        <w:t xml:space="preserve">Hvis udfaldsrummet består af de </w:t>
      </w:r>
      <m:oMath>
        <m:r>
          <w:rPr>
            <w:rFonts w:ascii="Cambria Math" w:hAnsi="Cambria Math"/>
            <w:lang w:eastAsia="da-DK"/>
          </w:rPr>
          <m:t>n</m:t>
        </m:r>
      </m:oMath>
      <w:r>
        <w:rPr>
          <w:rFonts w:eastAsiaTheme="minorEastAsia"/>
          <w:lang w:eastAsia="da-DK"/>
        </w:rPr>
        <w:t xml:space="preserve"> udfald </w:t>
      </w:r>
      <m:oMath>
        <m:r>
          <w:rPr>
            <w:rFonts w:ascii="Cambria Math" w:eastAsiaTheme="minorEastAsia" w:hAnsi="Cambria Math"/>
            <w:lang w:eastAsia="da-DK"/>
          </w:rPr>
          <m:t>U=</m:t>
        </m:r>
        <m:r>
          <m:rPr>
            <m:lit/>
          </m:rP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1</m:t>
            </m:r>
          </m:sub>
        </m:sSub>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2</m:t>
            </m:r>
          </m:sub>
        </m:sSub>
        <m:r>
          <w:rPr>
            <w:rFonts w:ascii="Cambria Math" w:eastAsiaTheme="minorEastAsia" w:hAnsi="Cambria Math"/>
            <w:lang w:eastAsia="da-DK"/>
          </w:rPr>
          <m:t xml:space="preserve">, </m:t>
        </m:r>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3</m:t>
            </m:r>
          </m:sub>
        </m:sSub>
        <m:r>
          <w:rPr>
            <w:rFonts w:ascii="Cambria Math" w:eastAsiaTheme="minorEastAsia" w:hAnsi="Cambria Math"/>
            <w:lang w:eastAsia="da-DK"/>
          </w:rPr>
          <m:t xml:space="preserve">, …, </m:t>
        </m:r>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n</m:t>
            </m:r>
          </m:sub>
        </m:sSub>
        <m:r>
          <m:rPr>
            <m:lit/>
          </m:rPr>
          <w:rPr>
            <w:rFonts w:ascii="Cambria Math" w:eastAsiaTheme="minorEastAsia" w:hAnsi="Cambria Math"/>
            <w:lang w:eastAsia="da-DK"/>
          </w:rPr>
          <m:t>}</m:t>
        </m:r>
        <m:r>
          <w:rPr>
            <w:rFonts w:ascii="Cambria Math" w:eastAsiaTheme="minorEastAsia" w:hAnsi="Cambria Math"/>
            <w:lang w:eastAsia="da-DK"/>
          </w:rPr>
          <m:t xml:space="preserve"> </m:t>
        </m:r>
      </m:oMath>
      <w:r>
        <w:rPr>
          <w:rFonts w:eastAsiaTheme="minorEastAsia"/>
          <w:lang w:eastAsia="da-DK"/>
        </w:rPr>
        <w:t xml:space="preserve">så kalder vi mængden af udfald med deres sandsynlighed for et </w:t>
      </w:r>
      <w:r>
        <w:rPr>
          <w:rFonts w:eastAsiaTheme="minorEastAsia"/>
          <w:b/>
          <w:bCs/>
          <w:i/>
          <w:iCs/>
          <w:lang w:eastAsia="da-DK"/>
        </w:rPr>
        <w:t>sandsynlighedsfelt.</w:t>
      </w:r>
      <w:r>
        <w:rPr>
          <w:rFonts w:eastAsiaTheme="minorEastAsia"/>
          <w:lang w:eastAsia="da-DK"/>
        </w:rPr>
        <w:t xml:space="preserve"> Vi kan tænke på et sandsynlighedsfelt som en funktion, som til ethvert tænkeligt udfald giver sandsynligheden for at udfaldet sker. Vi skriver det symbolsk, som</w:t>
      </w:r>
    </w:p>
    <w:p w14:paraId="4C9C263A" w14:textId="77777777" w:rsidR="00977000" w:rsidRDefault="00977000" w:rsidP="00977000">
      <w:pPr>
        <w:rPr>
          <w:rFonts w:eastAsiaTheme="minorEastAsia"/>
          <w:lang w:eastAsia="da-DK"/>
        </w:rPr>
      </w:pPr>
      <m:oMathPara>
        <m:oMath>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1</m:t>
              </m:r>
            </m:sub>
          </m:sSub>
          <m:r>
            <w:rPr>
              <w:rFonts w:ascii="Cambria Math" w:eastAsiaTheme="minorEastAsia" w:hAnsi="Cambria Math"/>
              <w:lang w:eastAsia="da-DK"/>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1</m:t>
                  </m:r>
                </m:sub>
              </m:sSub>
            </m:e>
          </m:d>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2</m:t>
              </m:r>
            </m:sub>
          </m:sSub>
          <m:r>
            <w:rPr>
              <w:rFonts w:ascii="Cambria Math" w:eastAsiaTheme="minorEastAsia" w:hAnsi="Cambria Math"/>
              <w:lang w:eastAsia="da-DK"/>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2</m:t>
                  </m:r>
                </m:sub>
              </m:sSub>
            </m:e>
          </m:d>
          <m:r>
            <w:rPr>
              <w:rFonts w:ascii="Cambria Math" w:eastAsiaTheme="minorEastAsia" w:hAnsi="Cambria Math"/>
              <w:lang w:eastAsia="da-DK"/>
            </w:rPr>
            <m:t>, …,</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n</m:t>
              </m:r>
            </m:sub>
          </m:sSub>
          <m:r>
            <w:rPr>
              <w:rFonts w:ascii="Cambria Math" w:eastAsiaTheme="minorEastAsia" w:hAnsi="Cambria Math"/>
              <w:lang w:eastAsia="da-DK"/>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n</m:t>
                  </m:r>
                </m:sub>
              </m:sSub>
            </m:e>
          </m:d>
        </m:oMath>
      </m:oMathPara>
    </w:p>
    <w:p w14:paraId="1D736C3E" w14:textId="77777777" w:rsidR="00977000" w:rsidRDefault="00977000" w:rsidP="00977000">
      <w:pPr>
        <w:rPr>
          <w:rFonts w:eastAsiaTheme="minorEastAsia"/>
          <w:lang w:eastAsia="da-DK"/>
        </w:rPr>
      </w:pPr>
      <w:r>
        <w:rPr>
          <w:rFonts w:eastAsiaTheme="minorEastAsia"/>
          <w:lang w:eastAsia="da-DK"/>
        </w:rPr>
        <w:t xml:space="preserve">Når vi stiller sandsynlighedsfeltet op i et sildeben, så får vi </w:t>
      </w:r>
      <w:r>
        <w:rPr>
          <w:rFonts w:eastAsiaTheme="minorEastAsia"/>
          <w:b/>
          <w:bCs/>
          <w:i/>
          <w:iCs/>
          <w:lang w:eastAsia="da-DK"/>
        </w:rPr>
        <w:t>sandsynlighedstabellen</w:t>
      </w:r>
      <w:r>
        <w:rPr>
          <w:rFonts w:eastAsiaTheme="minorEastAsia"/>
          <w:lang w:eastAsia="da-DK"/>
        </w:rPr>
        <w:t xml:space="preserve"> for eksperimentet:</w:t>
      </w:r>
    </w:p>
    <w:tbl>
      <w:tblPr>
        <w:tblStyle w:val="Tabel-Gitter"/>
        <w:tblW w:w="0" w:type="auto"/>
        <w:tblLook w:val="04A0" w:firstRow="1" w:lastRow="0" w:firstColumn="1" w:lastColumn="0" w:noHBand="0" w:noVBand="1"/>
      </w:tblPr>
      <w:tblGrid>
        <w:gridCol w:w="1375"/>
        <w:gridCol w:w="1375"/>
        <w:gridCol w:w="1375"/>
        <w:gridCol w:w="1375"/>
        <w:gridCol w:w="1376"/>
        <w:gridCol w:w="1376"/>
      </w:tblGrid>
      <w:tr w:rsidR="00977000" w14:paraId="4EC37D0C" w14:textId="77777777" w:rsidTr="00F006F3">
        <w:tc>
          <w:tcPr>
            <w:tcW w:w="1375" w:type="dxa"/>
            <w:tcBorders>
              <w:top w:val="single" w:sz="4" w:space="0" w:color="auto"/>
              <w:left w:val="single" w:sz="4" w:space="0" w:color="auto"/>
              <w:bottom w:val="single" w:sz="4" w:space="0" w:color="auto"/>
              <w:right w:val="single" w:sz="4" w:space="0" w:color="auto"/>
            </w:tcBorders>
            <w:hideMark/>
          </w:tcPr>
          <w:p w14:paraId="700C52F3" w14:textId="77777777" w:rsidR="00977000" w:rsidRDefault="00977000" w:rsidP="00F006F3">
            <w:pPr>
              <w:rPr>
                <w:lang w:eastAsia="da-DK"/>
              </w:rPr>
            </w:pPr>
            <m:oMathPara>
              <m:oMath>
                <m:r>
                  <w:rPr>
                    <w:rFonts w:ascii="Cambria Math" w:hAnsi="Cambria Math"/>
                    <w:lang w:eastAsia="da-DK"/>
                  </w:rPr>
                  <m:t>u</m:t>
                </m:r>
              </m:oMath>
            </m:oMathPara>
          </w:p>
        </w:tc>
        <w:tc>
          <w:tcPr>
            <w:tcW w:w="1375" w:type="dxa"/>
            <w:tcBorders>
              <w:top w:val="single" w:sz="4" w:space="0" w:color="auto"/>
              <w:left w:val="single" w:sz="4" w:space="0" w:color="auto"/>
              <w:bottom w:val="single" w:sz="4" w:space="0" w:color="auto"/>
              <w:right w:val="single" w:sz="4" w:space="0" w:color="auto"/>
            </w:tcBorders>
            <w:hideMark/>
          </w:tcPr>
          <w:p w14:paraId="23D7189C" w14:textId="77777777" w:rsidR="00977000" w:rsidRDefault="00977000" w:rsidP="00F006F3">
            <w:pPr>
              <w:rPr>
                <w:lang w:eastAsia="da-DK"/>
              </w:rPr>
            </w:pPr>
            <m:oMathPara>
              <m:oMath>
                <m:sSub>
                  <m:sSubPr>
                    <m:ctrlPr>
                      <w:rPr>
                        <w:rFonts w:ascii="Cambria Math" w:hAnsi="Cambria Math"/>
                        <w:i/>
                      </w:rPr>
                    </m:ctrlPr>
                  </m:sSubPr>
                  <m:e>
                    <m:r>
                      <w:rPr>
                        <w:rFonts w:ascii="Cambria Math" w:hAnsi="Cambria Math"/>
                        <w:lang w:eastAsia="da-DK"/>
                      </w:rPr>
                      <m:t>u</m:t>
                    </m:r>
                  </m:e>
                  <m:sub>
                    <m:r>
                      <w:rPr>
                        <w:rFonts w:ascii="Cambria Math" w:hAnsi="Cambria Math"/>
                        <w:lang w:eastAsia="da-DK"/>
                      </w:rPr>
                      <m:t>1</m:t>
                    </m:r>
                  </m:sub>
                </m:sSub>
              </m:oMath>
            </m:oMathPara>
          </w:p>
        </w:tc>
        <w:tc>
          <w:tcPr>
            <w:tcW w:w="1375" w:type="dxa"/>
            <w:tcBorders>
              <w:top w:val="single" w:sz="4" w:space="0" w:color="auto"/>
              <w:left w:val="single" w:sz="4" w:space="0" w:color="auto"/>
              <w:bottom w:val="single" w:sz="4" w:space="0" w:color="auto"/>
              <w:right w:val="single" w:sz="4" w:space="0" w:color="auto"/>
            </w:tcBorders>
            <w:hideMark/>
          </w:tcPr>
          <w:p w14:paraId="0DD7D48B" w14:textId="77777777" w:rsidR="00977000" w:rsidRDefault="00977000" w:rsidP="00F006F3">
            <w:pPr>
              <w:rPr>
                <w:lang w:eastAsia="da-DK"/>
              </w:rPr>
            </w:pPr>
            <m:oMathPara>
              <m:oMath>
                <m:sSub>
                  <m:sSubPr>
                    <m:ctrlPr>
                      <w:rPr>
                        <w:rFonts w:ascii="Cambria Math" w:hAnsi="Cambria Math"/>
                        <w:i/>
                      </w:rPr>
                    </m:ctrlPr>
                  </m:sSubPr>
                  <m:e>
                    <m:r>
                      <w:rPr>
                        <w:rFonts w:ascii="Cambria Math" w:hAnsi="Cambria Math"/>
                        <w:lang w:eastAsia="da-DK"/>
                      </w:rPr>
                      <m:t>u</m:t>
                    </m:r>
                  </m:e>
                  <m:sub>
                    <m:r>
                      <w:rPr>
                        <w:rFonts w:ascii="Cambria Math" w:hAnsi="Cambria Math"/>
                        <w:lang w:eastAsia="da-DK"/>
                      </w:rPr>
                      <m:t>2</m:t>
                    </m:r>
                  </m:sub>
                </m:sSub>
              </m:oMath>
            </m:oMathPara>
          </w:p>
        </w:tc>
        <w:tc>
          <w:tcPr>
            <w:tcW w:w="1375" w:type="dxa"/>
            <w:tcBorders>
              <w:top w:val="single" w:sz="4" w:space="0" w:color="auto"/>
              <w:left w:val="single" w:sz="4" w:space="0" w:color="auto"/>
              <w:bottom w:val="single" w:sz="4" w:space="0" w:color="auto"/>
              <w:right w:val="single" w:sz="4" w:space="0" w:color="auto"/>
            </w:tcBorders>
            <w:hideMark/>
          </w:tcPr>
          <w:p w14:paraId="2C0190FE" w14:textId="77777777" w:rsidR="00977000" w:rsidRDefault="00977000" w:rsidP="00F006F3">
            <w:pPr>
              <w:rPr>
                <w:lang w:eastAsia="da-DK"/>
              </w:rPr>
            </w:pPr>
            <m:oMathPara>
              <m:oMath>
                <m:sSub>
                  <m:sSubPr>
                    <m:ctrlPr>
                      <w:rPr>
                        <w:rFonts w:ascii="Cambria Math" w:hAnsi="Cambria Math"/>
                        <w:i/>
                      </w:rPr>
                    </m:ctrlPr>
                  </m:sSubPr>
                  <m:e>
                    <m:r>
                      <w:rPr>
                        <w:rFonts w:ascii="Cambria Math" w:hAnsi="Cambria Math"/>
                        <w:lang w:eastAsia="da-DK"/>
                      </w:rPr>
                      <m:t>u</m:t>
                    </m:r>
                  </m:e>
                  <m:sub>
                    <m:r>
                      <w:rPr>
                        <w:rFonts w:ascii="Cambria Math" w:hAnsi="Cambria Math"/>
                        <w:lang w:eastAsia="da-DK"/>
                      </w:rPr>
                      <m:t>3</m:t>
                    </m:r>
                  </m:sub>
                </m:sSub>
              </m:oMath>
            </m:oMathPara>
          </w:p>
        </w:tc>
        <w:tc>
          <w:tcPr>
            <w:tcW w:w="1376" w:type="dxa"/>
            <w:tcBorders>
              <w:top w:val="single" w:sz="4" w:space="0" w:color="auto"/>
              <w:left w:val="single" w:sz="4" w:space="0" w:color="auto"/>
              <w:bottom w:val="single" w:sz="4" w:space="0" w:color="auto"/>
              <w:right w:val="single" w:sz="4" w:space="0" w:color="auto"/>
            </w:tcBorders>
            <w:hideMark/>
          </w:tcPr>
          <w:p w14:paraId="53243877" w14:textId="77777777" w:rsidR="00977000" w:rsidRDefault="00977000" w:rsidP="00F006F3">
            <w:pPr>
              <w:rPr>
                <w:lang w:eastAsia="da-DK"/>
              </w:rPr>
            </w:pPr>
            <m:oMathPara>
              <m:oMath>
                <m:r>
                  <w:rPr>
                    <w:rFonts w:ascii="Cambria Math" w:hAnsi="Cambria Math"/>
                    <w:lang w:eastAsia="da-DK"/>
                  </w:rPr>
                  <m:t>…</m:t>
                </m:r>
              </m:oMath>
            </m:oMathPara>
          </w:p>
        </w:tc>
        <w:tc>
          <w:tcPr>
            <w:tcW w:w="1376" w:type="dxa"/>
            <w:tcBorders>
              <w:top w:val="single" w:sz="4" w:space="0" w:color="auto"/>
              <w:left w:val="single" w:sz="4" w:space="0" w:color="auto"/>
              <w:bottom w:val="single" w:sz="4" w:space="0" w:color="auto"/>
              <w:right w:val="single" w:sz="4" w:space="0" w:color="auto"/>
            </w:tcBorders>
            <w:hideMark/>
          </w:tcPr>
          <w:p w14:paraId="2F96FF0E" w14:textId="77777777" w:rsidR="00977000" w:rsidRDefault="00977000" w:rsidP="00F006F3">
            <w:pPr>
              <w:rPr>
                <w:lang w:eastAsia="da-DK"/>
              </w:rPr>
            </w:pPr>
            <m:oMathPara>
              <m:oMath>
                <m:sSub>
                  <m:sSubPr>
                    <m:ctrlPr>
                      <w:rPr>
                        <w:rFonts w:ascii="Cambria Math" w:hAnsi="Cambria Math"/>
                        <w:i/>
                      </w:rPr>
                    </m:ctrlPr>
                  </m:sSubPr>
                  <m:e>
                    <m:r>
                      <w:rPr>
                        <w:rFonts w:ascii="Cambria Math" w:hAnsi="Cambria Math"/>
                        <w:lang w:eastAsia="da-DK"/>
                      </w:rPr>
                      <m:t>u</m:t>
                    </m:r>
                  </m:e>
                  <m:sub>
                    <m:r>
                      <w:rPr>
                        <w:rFonts w:ascii="Cambria Math" w:hAnsi="Cambria Math"/>
                        <w:lang w:eastAsia="da-DK"/>
                      </w:rPr>
                      <m:t>n</m:t>
                    </m:r>
                  </m:sub>
                </m:sSub>
              </m:oMath>
            </m:oMathPara>
          </w:p>
        </w:tc>
      </w:tr>
      <w:tr w:rsidR="00977000" w14:paraId="3E711A1E" w14:textId="77777777" w:rsidTr="00F006F3">
        <w:tc>
          <w:tcPr>
            <w:tcW w:w="1375" w:type="dxa"/>
            <w:tcBorders>
              <w:top w:val="single" w:sz="4" w:space="0" w:color="auto"/>
              <w:left w:val="single" w:sz="4" w:space="0" w:color="auto"/>
              <w:bottom w:val="single" w:sz="4" w:space="0" w:color="auto"/>
              <w:right w:val="single" w:sz="4" w:space="0" w:color="auto"/>
            </w:tcBorders>
            <w:hideMark/>
          </w:tcPr>
          <w:p w14:paraId="3CA121B5" w14:textId="77777777" w:rsidR="00977000" w:rsidRDefault="00977000" w:rsidP="00F006F3">
            <w:pPr>
              <w:rPr>
                <w:lang w:eastAsia="da-DK"/>
              </w:rPr>
            </w:pPr>
            <m:oMathPara>
              <m:oMath>
                <m:r>
                  <w:rPr>
                    <w:rFonts w:ascii="Cambria Math" w:hAnsi="Cambria Math"/>
                    <w:lang w:eastAsia="da-DK"/>
                  </w:rPr>
                  <m:t>P(u)</m:t>
                </m:r>
              </m:oMath>
            </m:oMathPara>
          </w:p>
        </w:tc>
        <w:tc>
          <w:tcPr>
            <w:tcW w:w="1375" w:type="dxa"/>
            <w:tcBorders>
              <w:top w:val="single" w:sz="4" w:space="0" w:color="auto"/>
              <w:left w:val="single" w:sz="4" w:space="0" w:color="auto"/>
              <w:bottom w:val="single" w:sz="4" w:space="0" w:color="auto"/>
              <w:right w:val="single" w:sz="4" w:space="0" w:color="auto"/>
            </w:tcBorders>
            <w:hideMark/>
          </w:tcPr>
          <w:p w14:paraId="0C96E942" w14:textId="77777777" w:rsidR="00977000" w:rsidRDefault="00977000" w:rsidP="00F006F3">
            <w:pPr>
              <w:rPr>
                <w:lang w:eastAsia="da-DK"/>
              </w:rPr>
            </w:pPr>
            <m:oMathPara>
              <m:oMath>
                <m:sSub>
                  <m:sSubPr>
                    <m:ctrlPr>
                      <w:rPr>
                        <w:rFonts w:ascii="Cambria Math" w:hAnsi="Cambria Math"/>
                        <w:i/>
                      </w:rPr>
                    </m:ctrlPr>
                  </m:sSubPr>
                  <m:e>
                    <m:r>
                      <w:rPr>
                        <w:rFonts w:ascii="Cambria Math" w:hAnsi="Cambria Math"/>
                        <w:lang w:eastAsia="da-DK"/>
                      </w:rPr>
                      <m:t>p</m:t>
                    </m:r>
                  </m:e>
                  <m:sub>
                    <m:r>
                      <w:rPr>
                        <w:rFonts w:ascii="Cambria Math" w:hAnsi="Cambria Math"/>
                        <w:lang w:eastAsia="da-DK"/>
                      </w:rPr>
                      <m:t>1</m:t>
                    </m:r>
                  </m:sub>
                </m:sSub>
              </m:oMath>
            </m:oMathPara>
          </w:p>
        </w:tc>
        <w:tc>
          <w:tcPr>
            <w:tcW w:w="1375" w:type="dxa"/>
            <w:tcBorders>
              <w:top w:val="single" w:sz="4" w:space="0" w:color="auto"/>
              <w:left w:val="single" w:sz="4" w:space="0" w:color="auto"/>
              <w:bottom w:val="single" w:sz="4" w:space="0" w:color="auto"/>
              <w:right w:val="single" w:sz="4" w:space="0" w:color="auto"/>
            </w:tcBorders>
            <w:hideMark/>
          </w:tcPr>
          <w:p w14:paraId="147F4DEA" w14:textId="77777777" w:rsidR="00977000" w:rsidRDefault="00977000" w:rsidP="00F006F3">
            <w:pPr>
              <w:rPr>
                <w:lang w:eastAsia="da-DK"/>
              </w:rPr>
            </w:pPr>
            <m:oMathPara>
              <m:oMath>
                <m:sSub>
                  <m:sSubPr>
                    <m:ctrlPr>
                      <w:rPr>
                        <w:rFonts w:ascii="Cambria Math" w:hAnsi="Cambria Math"/>
                        <w:i/>
                      </w:rPr>
                    </m:ctrlPr>
                  </m:sSubPr>
                  <m:e>
                    <m:r>
                      <w:rPr>
                        <w:rFonts w:ascii="Cambria Math" w:hAnsi="Cambria Math"/>
                        <w:lang w:eastAsia="da-DK"/>
                      </w:rPr>
                      <m:t>p</m:t>
                    </m:r>
                  </m:e>
                  <m:sub>
                    <m:r>
                      <w:rPr>
                        <w:rFonts w:ascii="Cambria Math" w:hAnsi="Cambria Math"/>
                        <w:lang w:eastAsia="da-DK"/>
                      </w:rPr>
                      <m:t>2</m:t>
                    </m:r>
                  </m:sub>
                </m:sSub>
              </m:oMath>
            </m:oMathPara>
          </w:p>
        </w:tc>
        <w:tc>
          <w:tcPr>
            <w:tcW w:w="1375" w:type="dxa"/>
            <w:tcBorders>
              <w:top w:val="single" w:sz="4" w:space="0" w:color="auto"/>
              <w:left w:val="single" w:sz="4" w:space="0" w:color="auto"/>
              <w:bottom w:val="single" w:sz="4" w:space="0" w:color="auto"/>
              <w:right w:val="single" w:sz="4" w:space="0" w:color="auto"/>
            </w:tcBorders>
            <w:hideMark/>
          </w:tcPr>
          <w:p w14:paraId="72DCC1AD" w14:textId="77777777" w:rsidR="00977000" w:rsidRDefault="00977000" w:rsidP="00F006F3">
            <w:pPr>
              <w:rPr>
                <w:lang w:eastAsia="da-DK"/>
              </w:rPr>
            </w:pPr>
            <m:oMathPara>
              <m:oMath>
                <m:sSub>
                  <m:sSubPr>
                    <m:ctrlPr>
                      <w:rPr>
                        <w:rFonts w:ascii="Cambria Math" w:hAnsi="Cambria Math"/>
                        <w:i/>
                      </w:rPr>
                    </m:ctrlPr>
                  </m:sSubPr>
                  <m:e>
                    <m:r>
                      <w:rPr>
                        <w:rFonts w:ascii="Cambria Math" w:hAnsi="Cambria Math"/>
                        <w:lang w:eastAsia="da-DK"/>
                      </w:rPr>
                      <m:t>p</m:t>
                    </m:r>
                  </m:e>
                  <m:sub>
                    <m:r>
                      <w:rPr>
                        <w:rFonts w:ascii="Cambria Math" w:hAnsi="Cambria Math"/>
                        <w:lang w:eastAsia="da-DK"/>
                      </w:rPr>
                      <m:t>3</m:t>
                    </m:r>
                  </m:sub>
                </m:sSub>
              </m:oMath>
            </m:oMathPara>
          </w:p>
        </w:tc>
        <w:tc>
          <w:tcPr>
            <w:tcW w:w="1376" w:type="dxa"/>
            <w:tcBorders>
              <w:top w:val="single" w:sz="4" w:space="0" w:color="auto"/>
              <w:left w:val="single" w:sz="4" w:space="0" w:color="auto"/>
              <w:bottom w:val="single" w:sz="4" w:space="0" w:color="auto"/>
              <w:right w:val="single" w:sz="4" w:space="0" w:color="auto"/>
            </w:tcBorders>
            <w:hideMark/>
          </w:tcPr>
          <w:p w14:paraId="19FF087B" w14:textId="77777777" w:rsidR="00977000" w:rsidRDefault="00977000" w:rsidP="00F006F3">
            <w:pPr>
              <w:rPr>
                <w:lang w:eastAsia="da-DK"/>
              </w:rPr>
            </w:pPr>
            <m:oMathPara>
              <m:oMath>
                <m:r>
                  <w:rPr>
                    <w:rFonts w:ascii="Cambria Math" w:hAnsi="Cambria Math"/>
                    <w:lang w:eastAsia="da-DK"/>
                  </w:rPr>
                  <m:t>…</m:t>
                </m:r>
              </m:oMath>
            </m:oMathPara>
          </w:p>
        </w:tc>
        <w:tc>
          <w:tcPr>
            <w:tcW w:w="1376" w:type="dxa"/>
            <w:tcBorders>
              <w:top w:val="single" w:sz="4" w:space="0" w:color="auto"/>
              <w:left w:val="single" w:sz="4" w:space="0" w:color="auto"/>
              <w:bottom w:val="single" w:sz="4" w:space="0" w:color="auto"/>
              <w:right w:val="single" w:sz="4" w:space="0" w:color="auto"/>
            </w:tcBorders>
            <w:hideMark/>
          </w:tcPr>
          <w:p w14:paraId="67F50942" w14:textId="77777777" w:rsidR="00977000" w:rsidRDefault="00977000" w:rsidP="00F006F3">
            <w:pPr>
              <w:rPr>
                <w:lang w:eastAsia="da-DK"/>
              </w:rPr>
            </w:pPr>
            <m:oMathPara>
              <m:oMath>
                <m:sSub>
                  <m:sSubPr>
                    <m:ctrlPr>
                      <w:rPr>
                        <w:rFonts w:ascii="Cambria Math" w:hAnsi="Cambria Math"/>
                        <w:i/>
                      </w:rPr>
                    </m:ctrlPr>
                  </m:sSubPr>
                  <m:e>
                    <m:r>
                      <w:rPr>
                        <w:rFonts w:ascii="Cambria Math" w:hAnsi="Cambria Math"/>
                        <w:lang w:eastAsia="da-DK"/>
                      </w:rPr>
                      <m:t>p</m:t>
                    </m:r>
                  </m:e>
                  <m:sub>
                    <m:r>
                      <w:rPr>
                        <w:rFonts w:ascii="Cambria Math" w:hAnsi="Cambria Math"/>
                        <w:lang w:eastAsia="da-DK"/>
                      </w:rPr>
                      <m:t>n</m:t>
                    </m:r>
                  </m:sub>
                </m:sSub>
              </m:oMath>
            </m:oMathPara>
          </w:p>
        </w:tc>
      </w:tr>
    </w:tbl>
    <w:p w14:paraId="1403D561" w14:textId="77777777" w:rsidR="00977000" w:rsidRDefault="00977000" w:rsidP="00977000">
      <w:pPr>
        <w:rPr>
          <w:rFonts w:eastAsiaTheme="minorEastAsia"/>
          <w:lang w:eastAsia="da-DK"/>
        </w:rPr>
      </w:pPr>
    </w:p>
    <w:p w14:paraId="721DB3F7" w14:textId="77777777" w:rsidR="00977000" w:rsidRDefault="00977000" w:rsidP="00977000">
      <w:pPr>
        <w:pStyle w:val="Overskrift2"/>
        <w:rPr>
          <w:rFonts w:eastAsiaTheme="minorEastAsia"/>
          <w:lang w:eastAsia="da-DK"/>
        </w:rPr>
      </w:pPr>
      <w:r>
        <w:rPr>
          <w:rFonts w:eastAsiaTheme="minorEastAsia"/>
          <w:lang w:eastAsia="da-DK"/>
        </w:rPr>
        <w:t>Sandsynligheden for en hændelse</w:t>
      </w:r>
    </w:p>
    <w:p w14:paraId="788E00BD" w14:textId="77777777" w:rsidR="00977000" w:rsidRDefault="00977000" w:rsidP="00977000">
      <w:pPr>
        <w:rPr>
          <w:lang w:eastAsia="da-DK"/>
        </w:rPr>
      </w:pPr>
      <w:r>
        <w:rPr>
          <w:lang w:eastAsia="da-DK"/>
        </w:rPr>
        <w:t xml:space="preserve">Sandsynligheden for en hændelse </w:t>
      </w:r>
      <m:oMath>
        <m:r>
          <w:rPr>
            <w:rFonts w:ascii="Cambria Math" w:hAnsi="Cambria Math"/>
            <w:lang w:eastAsia="da-DK"/>
          </w:rPr>
          <m:t>H</m:t>
        </m:r>
      </m:oMath>
      <w:r>
        <w:rPr>
          <w:rFonts w:eastAsiaTheme="minorEastAsia"/>
          <w:lang w:eastAsia="da-DK"/>
        </w:rPr>
        <w:t xml:space="preserve"> </w:t>
      </w:r>
      <w:r>
        <w:rPr>
          <w:lang w:eastAsia="da-DK"/>
        </w:rPr>
        <w:t>er summen sandsynlighederne for de udfald som de gunstige for hændelsen</w:t>
      </w:r>
    </w:p>
    <w:p w14:paraId="7ABF5628" w14:textId="77777777" w:rsidR="00977000" w:rsidRDefault="00977000" w:rsidP="00977000">
      <w:pPr>
        <w:rPr>
          <w:lang w:eastAsia="da-DK"/>
        </w:rPr>
      </w:pPr>
      <m:oMathPara>
        <m:oMath>
          <m:r>
            <w:rPr>
              <w:rFonts w:ascii="Cambria Math" w:hAnsi="Cambria Math"/>
              <w:lang w:eastAsia="da-DK"/>
            </w:rPr>
            <m:t>P</m:t>
          </m:r>
          <m:d>
            <m:dPr>
              <m:ctrlPr>
                <w:rPr>
                  <w:rFonts w:ascii="Cambria Math" w:hAnsi="Cambria Math"/>
                  <w:i/>
                </w:rPr>
              </m:ctrlPr>
            </m:dPr>
            <m:e>
              <m:r>
                <w:rPr>
                  <w:rFonts w:ascii="Cambria Math" w:hAnsi="Cambria Math"/>
                  <w:lang w:eastAsia="da-DK"/>
                </w:rPr>
                <m:t>H</m:t>
              </m:r>
            </m:e>
          </m:d>
          <m:r>
            <w:rPr>
              <w:rFonts w:ascii="Cambria Math" w:hAnsi="Cambria Math"/>
              <w:lang w:eastAsia="da-DK"/>
            </w:rPr>
            <m:t>=</m:t>
          </m:r>
          <m:r>
            <m:rPr>
              <m:nor/>
            </m:rPr>
            <w:rPr>
              <w:rFonts w:ascii="Cambria Math" w:hAnsi="Cambria Math"/>
              <w:lang w:eastAsia="da-DK"/>
            </w:rPr>
            <m:t>sum af</m:t>
          </m:r>
          <m:r>
            <w:rPr>
              <w:rFonts w:ascii="Cambria Math" w:hAnsi="Cambria Math"/>
              <w:lang w:eastAsia="da-DK"/>
            </w:rPr>
            <m:t xml:space="preserve"> P</m:t>
          </m:r>
          <m:d>
            <m:dPr>
              <m:ctrlPr>
                <w:rPr>
                  <w:rFonts w:ascii="Cambria Math" w:hAnsi="Cambria Math"/>
                  <w:i/>
                </w:rPr>
              </m:ctrlPr>
            </m:dPr>
            <m:e>
              <m:r>
                <w:rPr>
                  <w:rFonts w:ascii="Cambria Math" w:hAnsi="Cambria Math"/>
                  <w:lang w:eastAsia="da-DK"/>
                </w:rPr>
                <m:t>u</m:t>
              </m:r>
            </m:e>
          </m:d>
          <m:r>
            <w:rPr>
              <w:rFonts w:ascii="Cambria Math" w:hAnsi="Cambria Math"/>
              <w:lang w:eastAsia="da-DK"/>
            </w:rPr>
            <m:t xml:space="preserve"> </m:t>
          </m:r>
          <m:r>
            <m:rPr>
              <m:nor/>
            </m:rPr>
            <w:rPr>
              <w:rFonts w:ascii="Cambria Math" w:hAnsi="Cambria Math"/>
              <w:lang w:eastAsia="da-DK"/>
            </w:rPr>
            <m:t xml:space="preserve">hvor </m:t>
          </m:r>
          <m:r>
            <w:rPr>
              <w:rFonts w:ascii="Cambria Math" w:hAnsi="Cambria Math"/>
              <w:lang w:eastAsia="da-DK"/>
            </w:rPr>
            <m:t xml:space="preserve">u </m:t>
          </m:r>
          <m:r>
            <m:rPr>
              <m:nor/>
            </m:rPr>
            <w:rPr>
              <w:rFonts w:ascii="Cambria Math" w:hAnsi="Cambria Math"/>
              <w:lang w:eastAsia="da-DK"/>
            </w:rPr>
            <m:t>er de gunstige udfald</m:t>
          </m:r>
        </m:oMath>
      </m:oMathPara>
    </w:p>
    <w:p w14:paraId="19593458" w14:textId="77777777" w:rsidR="00977000" w:rsidRDefault="00977000" w:rsidP="00977000">
      <w:pPr>
        <w:rPr>
          <w:rFonts w:eastAsiaTheme="minorEastAsia"/>
          <w:lang w:eastAsia="da-DK"/>
        </w:rPr>
      </w:pPr>
      <w:r>
        <w:rPr>
          <w:rFonts w:eastAsiaTheme="minorEastAsia"/>
          <w:lang w:eastAsia="da-DK"/>
        </w:rPr>
        <w:t>Summen af alle sandsynlighederne i sandsynlighedstabellen udtømmer alle mulige udfald. Derfor gælder der, at</w:t>
      </w:r>
    </w:p>
    <w:p w14:paraId="0E39D888" w14:textId="77777777" w:rsidR="00977000" w:rsidRDefault="00977000" w:rsidP="00977000">
      <w:pPr>
        <w:rPr>
          <w:rFonts w:eastAsiaTheme="minorEastAsia"/>
          <w:lang w:eastAsia="da-DK"/>
        </w:rPr>
      </w:pPr>
      <m:oMathPara>
        <m:oMath>
          <m:r>
            <w:rPr>
              <w:rFonts w:ascii="Cambria Math" w:eastAsiaTheme="minorEastAsia" w:hAnsi="Cambria Math"/>
              <w:lang w:eastAsia="da-DK"/>
            </w:rPr>
            <m:t>P</m:t>
          </m:r>
          <m:d>
            <m:dPr>
              <m:ctrlPr>
                <w:rPr>
                  <w:rFonts w:ascii="Cambria Math" w:eastAsiaTheme="minorEastAsia" w:hAnsi="Cambria Math"/>
                  <w:i/>
                </w:rPr>
              </m:ctrlPr>
            </m:dPr>
            <m:e>
              <m:r>
                <w:rPr>
                  <w:rFonts w:ascii="Cambria Math" w:eastAsiaTheme="minorEastAsia" w:hAnsi="Cambria Math"/>
                  <w:lang w:eastAsia="da-DK"/>
                </w:rPr>
                <m:t>U</m:t>
              </m:r>
            </m:e>
          </m:d>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1</m:t>
              </m:r>
            </m:sub>
          </m:sSub>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2</m:t>
              </m:r>
            </m:sub>
          </m:sSub>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3</m:t>
              </m:r>
            </m:sub>
          </m:sSub>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n</m:t>
              </m:r>
            </m:sub>
          </m:sSub>
          <m:r>
            <w:rPr>
              <w:rFonts w:ascii="Cambria Math" w:eastAsiaTheme="minorEastAsia" w:hAnsi="Cambria Math"/>
              <w:lang w:eastAsia="da-DK"/>
            </w:rPr>
            <m:t>=1</m:t>
          </m:r>
        </m:oMath>
      </m:oMathPara>
    </w:p>
    <w:p w14:paraId="5C349499" w14:textId="77777777" w:rsidR="00977000" w:rsidRDefault="00977000" w:rsidP="00977000">
      <w:pPr>
        <w:rPr>
          <w:rFonts w:eastAsiaTheme="minorEastAsia"/>
          <w:lang w:eastAsia="da-DK"/>
        </w:rPr>
      </w:pPr>
      <w:r>
        <w:rPr>
          <w:rFonts w:eastAsiaTheme="minorEastAsia"/>
          <w:lang w:eastAsia="da-DK"/>
        </w:rPr>
        <w:t xml:space="preserve">Da en hændelse </w:t>
      </w:r>
      <m:oMath>
        <m:r>
          <w:rPr>
            <w:rFonts w:ascii="Cambria Math" w:eastAsiaTheme="minorEastAsia" w:hAnsi="Cambria Math"/>
            <w:lang w:eastAsia="da-DK"/>
          </w:rPr>
          <m:t>H</m:t>
        </m:r>
      </m:oMath>
      <w:r>
        <w:rPr>
          <w:rFonts w:eastAsiaTheme="minorEastAsia"/>
          <w:lang w:eastAsia="da-DK"/>
        </w:rPr>
        <w:t xml:space="preserve">, sammen med den komplementære hændelse </w:t>
      </w:r>
      <m:oMath>
        <m:r>
          <w:rPr>
            <w:rFonts w:ascii="Cambria Math" w:eastAsiaTheme="minorEastAsia" w:hAnsi="Cambria Math"/>
            <w:lang w:eastAsia="da-DK"/>
          </w:rPr>
          <m:t>U∖ H</m:t>
        </m:r>
      </m:oMath>
      <w:r>
        <w:rPr>
          <w:rFonts w:eastAsiaTheme="minorEastAsia"/>
          <w:lang w:eastAsia="da-DK"/>
        </w:rPr>
        <w:t xml:space="preserve"> også udtømmer hele udfaldsrummet gælder der</w:t>
      </w:r>
    </w:p>
    <w:p w14:paraId="68359E73" w14:textId="77777777" w:rsidR="00977000" w:rsidRDefault="00977000" w:rsidP="00977000">
      <w:pPr>
        <w:rPr>
          <w:rFonts w:eastAsiaTheme="minorEastAsia"/>
          <w:lang w:eastAsia="da-DK"/>
        </w:rPr>
      </w:pPr>
      <m:oMathPara>
        <m:oMath>
          <m:r>
            <w:rPr>
              <w:rFonts w:ascii="Cambria Math" w:eastAsiaTheme="minorEastAsia" w:hAnsi="Cambria Math"/>
              <w:lang w:eastAsia="da-DK"/>
            </w:rPr>
            <m:t>P</m:t>
          </m:r>
          <m:d>
            <m:dPr>
              <m:ctrlPr>
                <w:rPr>
                  <w:rFonts w:ascii="Cambria Math" w:eastAsiaTheme="minorEastAsia" w:hAnsi="Cambria Math"/>
                  <w:i/>
                </w:rPr>
              </m:ctrlPr>
            </m:dPr>
            <m:e>
              <m:r>
                <w:rPr>
                  <w:rFonts w:ascii="Cambria Math" w:eastAsiaTheme="minorEastAsia" w:hAnsi="Cambria Math"/>
                  <w:lang w:eastAsia="da-DK"/>
                </w:rPr>
                <m:t>H</m:t>
              </m:r>
            </m:e>
          </m:d>
          <m:r>
            <w:rPr>
              <w:rFonts w:ascii="Cambria Math" w:eastAsiaTheme="minorEastAsia" w:hAnsi="Cambria Math"/>
              <w:lang w:eastAsia="da-DK"/>
            </w:rPr>
            <m:t>+P</m:t>
          </m:r>
          <m:d>
            <m:dPr>
              <m:ctrlPr>
                <w:rPr>
                  <w:rFonts w:ascii="Cambria Math" w:eastAsiaTheme="minorEastAsia" w:hAnsi="Cambria Math"/>
                  <w:i/>
                </w:rPr>
              </m:ctrlPr>
            </m:dPr>
            <m:e>
              <m:r>
                <w:rPr>
                  <w:rFonts w:ascii="Cambria Math" w:eastAsiaTheme="minorEastAsia" w:hAnsi="Cambria Math"/>
                  <w:lang w:eastAsia="da-DK"/>
                </w:rPr>
                <m:t>U∖H</m:t>
              </m:r>
              <m:r>
                <m:rPr>
                  <m:sty m:val="p"/>
                </m:rPr>
                <w:rPr>
                  <w:rFonts w:ascii="Cambria Math" w:eastAsiaTheme="minorEastAsia" w:hAnsi="Cambria Math"/>
                  <w:lang w:eastAsia="da-DK"/>
                </w:rPr>
                <m:t xml:space="preserve"> </m:t>
              </m:r>
            </m:e>
          </m:d>
          <m:r>
            <w:rPr>
              <w:rFonts w:ascii="Cambria Math" w:eastAsiaTheme="minorEastAsia" w:hAnsi="Cambria Math"/>
              <w:lang w:eastAsia="da-DK"/>
            </w:rPr>
            <m:t>=1.</m:t>
          </m:r>
        </m:oMath>
      </m:oMathPara>
    </w:p>
    <w:p w14:paraId="6C0C9F0E" w14:textId="77777777" w:rsidR="00977000" w:rsidRDefault="00977000" w:rsidP="00977000">
      <w:pPr>
        <w:rPr>
          <w:rFonts w:eastAsiaTheme="minorEastAsia"/>
          <w:lang w:eastAsia="da-DK"/>
        </w:rPr>
      </w:pPr>
      <w:r>
        <w:rPr>
          <w:rFonts w:eastAsiaTheme="minorEastAsia"/>
          <w:lang w:eastAsia="da-DK"/>
        </w:rPr>
        <w:t>Derfor gælder også</w:t>
      </w:r>
    </w:p>
    <w:p w14:paraId="3B3ED0E6" w14:textId="77777777" w:rsidR="00977000" w:rsidRDefault="00977000" w:rsidP="00977000">
      <w:pPr>
        <w:rPr>
          <w:rFonts w:eastAsiaTheme="minorEastAsia"/>
          <w:lang w:eastAsia="da-DK"/>
        </w:rPr>
      </w:pPr>
      <m:oMathPara>
        <m:oMath>
          <m:r>
            <w:rPr>
              <w:rFonts w:ascii="Cambria Math" w:eastAsiaTheme="minorEastAsia" w:hAnsi="Cambria Math"/>
              <w:lang w:eastAsia="da-DK"/>
            </w:rPr>
            <m:t>P</m:t>
          </m:r>
          <m:d>
            <m:dPr>
              <m:ctrlPr>
                <w:rPr>
                  <w:rFonts w:ascii="Cambria Math" w:eastAsiaTheme="minorEastAsia" w:hAnsi="Cambria Math"/>
                  <w:i/>
                </w:rPr>
              </m:ctrlPr>
            </m:dPr>
            <m:e>
              <m:r>
                <w:rPr>
                  <w:rFonts w:ascii="Cambria Math" w:eastAsiaTheme="minorEastAsia" w:hAnsi="Cambria Math"/>
                  <w:lang w:eastAsia="da-DK"/>
                </w:rPr>
                <m:t>U∖H</m:t>
              </m:r>
              <m:r>
                <m:rPr>
                  <m:sty m:val="p"/>
                </m:rPr>
                <w:rPr>
                  <w:rFonts w:ascii="Cambria Math" w:eastAsiaTheme="minorEastAsia" w:hAnsi="Cambria Math"/>
                  <w:lang w:eastAsia="da-DK"/>
                </w:rPr>
                <m:t xml:space="preserve"> </m:t>
              </m:r>
            </m:e>
          </m:d>
          <m:r>
            <w:rPr>
              <w:rFonts w:ascii="Cambria Math" w:eastAsiaTheme="minorEastAsia" w:hAnsi="Cambria Math"/>
              <w:lang w:eastAsia="da-DK"/>
            </w:rPr>
            <m:t>=1-P</m:t>
          </m:r>
          <m:d>
            <m:dPr>
              <m:ctrlPr>
                <w:rPr>
                  <w:rFonts w:ascii="Cambria Math" w:eastAsiaTheme="minorEastAsia" w:hAnsi="Cambria Math"/>
                  <w:i/>
                </w:rPr>
              </m:ctrlPr>
            </m:dPr>
            <m:e>
              <m:r>
                <w:rPr>
                  <w:rFonts w:ascii="Cambria Math" w:eastAsiaTheme="minorEastAsia" w:hAnsi="Cambria Math"/>
                  <w:lang w:eastAsia="da-DK"/>
                </w:rPr>
                <m:t>H</m:t>
              </m:r>
            </m:e>
          </m:d>
          <m:r>
            <w:rPr>
              <w:rFonts w:ascii="Cambria Math" w:eastAsiaTheme="minorEastAsia" w:hAnsi="Cambria Math"/>
              <w:lang w:eastAsia="da-DK"/>
            </w:rPr>
            <m:t>.</m:t>
          </m:r>
        </m:oMath>
      </m:oMathPara>
    </w:p>
    <w:p w14:paraId="73E0E849" w14:textId="77777777" w:rsidR="00977000" w:rsidRDefault="00977000" w:rsidP="00977000">
      <w:pPr>
        <w:pStyle w:val="Overskrift4"/>
        <w:rPr>
          <w:lang w:eastAsia="da-DK"/>
        </w:rPr>
      </w:pPr>
    </w:p>
    <w:p w14:paraId="163C2578" w14:textId="77777777" w:rsidR="00977000" w:rsidRDefault="00977000" w:rsidP="00977000">
      <w:pPr>
        <w:pStyle w:val="Listeafsnit"/>
        <w:numPr>
          <w:ilvl w:val="0"/>
          <w:numId w:val="18"/>
        </w:numPr>
        <w:spacing w:line="256" w:lineRule="auto"/>
        <w:rPr>
          <w:lang w:eastAsia="da-DK"/>
        </w:rPr>
      </w:pPr>
      <w:r>
        <w:rPr>
          <w:lang w:eastAsia="da-DK"/>
        </w:rPr>
        <w:t>Plat og krone for en ærlig mønt har sandsynlighedstabellen:</w:t>
      </w:r>
      <w:r>
        <w:rPr>
          <w:lang w:eastAsia="da-DK"/>
        </w:rPr>
        <w:br/>
      </w:r>
    </w:p>
    <w:tbl>
      <w:tblPr>
        <w:tblStyle w:val="Tabel-Gitter"/>
        <w:tblW w:w="0" w:type="auto"/>
        <w:tblInd w:w="720" w:type="dxa"/>
        <w:tblLook w:val="04A0" w:firstRow="1" w:lastRow="0" w:firstColumn="1" w:lastColumn="0" w:noHBand="0" w:noVBand="1"/>
      </w:tblPr>
      <w:tblGrid>
        <w:gridCol w:w="2979"/>
        <w:gridCol w:w="2964"/>
        <w:gridCol w:w="2965"/>
      </w:tblGrid>
      <w:tr w:rsidR="00977000" w14:paraId="2D117762" w14:textId="77777777" w:rsidTr="00F006F3">
        <w:tc>
          <w:tcPr>
            <w:tcW w:w="3209" w:type="dxa"/>
            <w:tcBorders>
              <w:top w:val="single" w:sz="4" w:space="0" w:color="auto"/>
              <w:left w:val="single" w:sz="4" w:space="0" w:color="auto"/>
              <w:bottom w:val="single" w:sz="4" w:space="0" w:color="auto"/>
              <w:right w:val="single" w:sz="4" w:space="0" w:color="auto"/>
            </w:tcBorders>
            <w:hideMark/>
          </w:tcPr>
          <w:p w14:paraId="1C762445" w14:textId="77777777" w:rsidR="00977000" w:rsidRDefault="00977000" w:rsidP="00F006F3">
            <w:pPr>
              <w:pStyle w:val="Listeafsnit"/>
              <w:ind w:left="0"/>
              <w:rPr>
                <w:lang w:eastAsia="da-DK"/>
              </w:rPr>
            </w:pPr>
            <m:oMathPara>
              <m:oMath>
                <m:r>
                  <w:rPr>
                    <w:rFonts w:ascii="Cambria Math" w:hAnsi="Cambria Math"/>
                    <w:lang w:eastAsia="da-DK"/>
                  </w:rPr>
                  <m:t>u</m:t>
                </m:r>
              </m:oMath>
            </m:oMathPara>
          </w:p>
        </w:tc>
        <w:tc>
          <w:tcPr>
            <w:tcW w:w="3209" w:type="dxa"/>
            <w:tcBorders>
              <w:top w:val="single" w:sz="4" w:space="0" w:color="auto"/>
              <w:left w:val="single" w:sz="4" w:space="0" w:color="auto"/>
              <w:bottom w:val="single" w:sz="4" w:space="0" w:color="auto"/>
              <w:right w:val="single" w:sz="4" w:space="0" w:color="auto"/>
            </w:tcBorders>
            <w:hideMark/>
          </w:tcPr>
          <w:p w14:paraId="7B5A1CF7" w14:textId="77777777" w:rsidR="00977000" w:rsidRDefault="00977000" w:rsidP="00F006F3">
            <w:pPr>
              <w:pStyle w:val="Listeafsnit"/>
              <w:ind w:left="0"/>
              <w:rPr>
                <w:lang w:eastAsia="da-DK"/>
              </w:rPr>
            </w:pPr>
            <m:oMathPara>
              <m:oMath>
                <m:r>
                  <w:rPr>
                    <w:rFonts w:ascii="Cambria Math" w:hAnsi="Cambria Math"/>
                    <w:lang w:eastAsia="da-DK"/>
                  </w:rPr>
                  <m:t>p</m:t>
                </m:r>
              </m:oMath>
            </m:oMathPara>
          </w:p>
        </w:tc>
        <w:tc>
          <w:tcPr>
            <w:tcW w:w="3210" w:type="dxa"/>
            <w:tcBorders>
              <w:top w:val="single" w:sz="4" w:space="0" w:color="auto"/>
              <w:left w:val="single" w:sz="4" w:space="0" w:color="auto"/>
              <w:bottom w:val="single" w:sz="4" w:space="0" w:color="auto"/>
              <w:right w:val="single" w:sz="4" w:space="0" w:color="auto"/>
            </w:tcBorders>
            <w:hideMark/>
          </w:tcPr>
          <w:p w14:paraId="4B162EE2" w14:textId="77777777" w:rsidR="00977000" w:rsidRDefault="00977000" w:rsidP="00F006F3">
            <w:pPr>
              <w:pStyle w:val="Listeafsnit"/>
              <w:ind w:left="0"/>
              <w:rPr>
                <w:lang w:eastAsia="da-DK"/>
              </w:rPr>
            </w:pPr>
            <m:oMathPara>
              <m:oMath>
                <m:r>
                  <w:rPr>
                    <w:rFonts w:ascii="Cambria Math" w:hAnsi="Cambria Math"/>
                    <w:lang w:eastAsia="da-DK"/>
                  </w:rPr>
                  <m:t>k</m:t>
                </m:r>
              </m:oMath>
            </m:oMathPara>
          </w:p>
        </w:tc>
      </w:tr>
      <w:tr w:rsidR="00977000" w14:paraId="009507F3" w14:textId="77777777" w:rsidTr="00F006F3">
        <w:tc>
          <w:tcPr>
            <w:tcW w:w="3209" w:type="dxa"/>
            <w:tcBorders>
              <w:top w:val="single" w:sz="4" w:space="0" w:color="auto"/>
              <w:left w:val="single" w:sz="4" w:space="0" w:color="auto"/>
              <w:bottom w:val="single" w:sz="4" w:space="0" w:color="auto"/>
              <w:right w:val="single" w:sz="4" w:space="0" w:color="auto"/>
            </w:tcBorders>
            <w:hideMark/>
          </w:tcPr>
          <w:p w14:paraId="121DB7EE" w14:textId="77777777" w:rsidR="00977000" w:rsidRDefault="00977000" w:rsidP="00F006F3">
            <w:pPr>
              <w:pStyle w:val="Listeafsnit"/>
              <w:ind w:left="0"/>
              <w:rPr>
                <w:lang w:eastAsia="da-DK"/>
              </w:rPr>
            </w:pPr>
            <m:oMathPara>
              <m:oMath>
                <m:r>
                  <w:rPr>
                    <w:rFonts w:ascii="Cambria Math" w:hAnsi="Cambria Math"/>
                    <w:lang w:eastAsia="da-DK"/>
                  </w:rPr>
                  <m:t>P(u)</m:t>
                </m:r>
              </m:oMath>
            </m:oMathPara>
          </w:p>
        </w:tc>
        <w:tc>
          <w:tcPr>
            <w:tcW w:w="3209" w:type="dxa"/>
            <w:tcBorders>
              <w:top w:val="single" w:sz="4" w:space="0" w:color="auto"/>
              <w:left w:val="single" w:sz="4" w:space="0" w:color="auto"/>
              <w:bottom w:val="single" w:sz="4" w:space="0" w:color="auto"/>
              <w:right w:val="single" w:sz="4" w:space="0" w:color="auto"/>
            </w:tcBorders>
            <w:hideMark/>
          </w:tcPr>
          <w:p w14:paraId="1925EA53" w14:textId="77777777" w:rsidR="00977000" w:rsidRDefault="00977000" w:rsidP="00F006F3">
            <w:pPr>
              <w:pStyle w:val="Listeafsnit"/>
              <w:ind w:left="0"/>
              <w:rPr>
                <w:lang w:eastAsia="da-DK"/>
              </w:rPr>
            </w:pPr>
            <m:oMathPara>
              <m:oMath>
                <m:r>
                  <w:rPr>
                    <w:rFonts w:ascii="Cambria Math" w:hAnsi="Cambria Math"/>
                    <w:lang w:eastAsia="da-DK"/>
                  </w:rPr>
                  <m:t>0,5</m:t>
                </m:r>
              </m:oMath>
            </m:oMathPara>
          </w:p>
        </w:tc>
        <w:tc>
          <w:tcPr>
            <w:tcW w:w="3210" w:type="dxa"/>
            <w:tcBorders>
              <w:top w:val="single" w:sz="4" w:space="0" w:color="auto"/>
              <w:left w:val="single" w:sz="4" w:space="0" w:color="auto"/>
              <w:bottom w:val="single" w:sz="4" w:space="0" w:color="auto"/>
              <w:right w:val="single" w:sz="4" w:space="0" w:color="auto"/>
            </w:tcBorders>
            <w:hideMark/>
          </w:tcPr>
          <w:p w14:paraId="5E9B22DB" w14:textId="77777777" w:rsidR="00977000" w:rsidRDefault="00977000" w:rsidP="00F006F3">
            <w:pPr>
              <w:pStyle w:val="Listeafsnit"/>
              <w:ind w:left="0"/>
              <w:rPr>
                <w:lang w:eastAsia="da-DK"/>
              </w:rPr>
            </w:pPr>
            <m:oMathPara>
              <m:oMath>
                <m:r>
                  <w:rPr>
                    <w:rFonts w:ascii="Cambria Math" w:hAnsi="Cambria Math"/>
                    <w:lang w:eastAsia="da-DK"/>
                  </w:rPr>
                  <m:t>0,5</m:t>
                </m:r>
              </m:oMath>
            </m:oMathPara>
          </w:p>
        </w:tc>
      </w:tr>
    </w:tbl>
    <w:p w14:paraId="705EA754" w14:textId="77777777" w:rsidR="00977000" w:rsidRDefault="00977000" w:rsidP="00977000">
      <w:pPr>
        <w:pStyle w:val="Listeafsnit"/>
        <w:rPr>
          <w:lang w:eastAsia="da-DK"/>
        </w:rPr>
      </w:pPr>
      <w:r>
        <w:rPr>
          <w:lang w:eastAsia="da-DK"/>
        </w:rPr>
        <w:lastRenderedPageBreak/>
        <w:br/>
      </w:r>
    </w:p>
    <w:p w14:paraId="7A46283E" w14:textId="77777777" w:rsidR="00977000" w:rsidRDefault="00977000" w:rsidP="00977000">
      <w:pPr>
        <w:pStyle w:val="Listeafsnit"/>
        <w:numPr>
          <w:ilvl w:val="0"/>
          <w:numId w:val="18"/>
        </w:numPr>
        <w:spacing w:line="256" w:lineRule="auto"/>
        <w:rPr>
          <w:lang w:eastAsia="da-DK"/>
        </w:rPr>
      </w:pPr>
      <w:r>
        <w:rPr>
          <w:lang w:eastAsia="da-DK"/>
        </w:rPr>
        <w:t>For kast med en ærlig terning er sandsynlighedstabellen</w:t>
      </w:r>
    </w:p>
    <w:tbl>
      <w:tblPr>
        <w:tblStyle w:val="Tabel-Gitter"/>
        <w:tblW w:w="0" w:type="auto"/>
        <w:tblInd w:w="720" w:type="dxa"/>
        <w:tblLook w:val="04A0" w:firstRow="1" w:lastRow="0" w:firstColumn="1" w:lastColumn="0" w:noHBand="0" w:noVBand="1"/>
      </w:tblPr>
      <w:tblGrid>
        <w:gridCol w:w="1303"/>
        <w:gridCol w:w="1267"/>
        <w:gridCol w:w="1267"/>
        <w:gridCol w:w="1267"/>
        <w:gridCol w:w="1268"/>
        <w:gridCol w:w="1268"/>
        <w:gridCol w:w="1268"/>
      </w:tblGrid>
      <w:tr w:rsidR="00977000" w14:paraId="173CDC07" w14:textId="77777777" w:rsidTr="00F006F3">
        <w:tc>
          <w:tcPr>
            <w:tcW w:w="1375" w:type="dxa"/>
            <w:tcBorders>
              <w:top w:val="single" w:sz="4" w:space="0" w:color="auto"/>
              <w:left w:val="single" w:sz="4" w:space="0" w:color="auto"/>
              <w:bottom w:val="single" w:sz="4" w:space="0" w:color="auto"/>
              <w:right w:val="single" w:sz="4" w:space="0" w:color="auto"/>
            </w:tcBorders>
            <w:hideMark/>
          </w:tcPr>
          <w:p w14:paraId="7082B919" w14:textId="77777777" w:rsidR="00977000" w:rsidRDefault="00977000" w:rsidP="00F006F3">
            <w:pPr>
              <w:pStyle w:val="Listeafsnit"/>
              <w:ind w:left="0"/>
              <w:rPr>
                <w:lang w:eastAsia="da-DK"/>
              </w:rPr>
            </w:pPr>
            <m:oMathPara>
              <m:oMath>
                <m:r>
                  <w:rPr>
                    <w:rFonts w:ascii="Cambria Math" w:hAnsi="Cambria Math"/>
                    <w:lang w:eastAsia="da-DK"/>
                  </w:rPr>
                  <m:t>u</m:t>
                </m:r>
              </m:oMath>
            </m:oMathPara>
          </w:p>
        </w:tc>
        <w:tc>
          <w:tcPr>
            <w:tcW w:w="1375" w:type="dxa"/>
            <w:tcBorders>
              <w:top w:val="single" w:sz="4" w:space="0" w:color="auto"/>
              <w:left w:val="single" w:sz="4" w:space="0" w:color="auto"/>
              <w:bottom w:val="single" w:sz="4" w:space="0" w:color="auto"/>
              <w:right w:val="single" w:sz="4" w:space="0" w:color="auto"/>
            </w:tcBorders>
            <w:hideMark/>
          </w:tcPr>
          <w:p w14:paraId="6203E78B" w14:textId="77777777" w:rsidR="00977000" w:rsidRDefault="00977000" w:rsidP="00F006F3">
            <w:pPr>
              <w:pStyle w:val="Listeafsnit"/>
              <w:ind w:left="0"/>
              <w:rPr>
                <w:lang w:eastAsia="da-DK"/>
              </w:rPr>
            </w:pPr>
            <m:oMathPara>
              <m:oMath>
                <m:r>
                  <w:rPr>
                    <w:rFonts w:ascii="Cambria Math" w:hAnsi="Cambria Math"/>
                    <w:lang w:eastAsia="da-DK"/>
                  </w:rPr>
                  <m:t>1</m:t>
                </m:r>
              </m:oMath>
            </m:oMathPara>
          </w:p>
        </w:tc>
        <w:tc>
          <w:tcPr>
            <w:tcW w:w="1375" w:type="dxa"/>
            <w:tcBorders>
              <w:top w:val="single" w:sz="4" w:space="0" w:color="auto"/>
              <w:left w:val="single" w:sz="4" w:space="0" w:color="auto"/>
              <w:bottom w:val="single" w:sz="4" w:space="0" w:color="auto"/>
              <w:right w:val="single" w:sz="4" w:space="0" w:color="auto"/>
            </w:tcBorders>
            <w:hideMark/>
          </w:tcPr>
          <w:p w14:paraId="4AD6BC40" w14:textId="77777777" w:rsidR="00977000" w:rsidRDefault="00977000" w:rsidP="00F006F3">
            <w:pPr>
              <w:pStyle w:val="Listeafsnit"/>
              <w:ind w:left="0"/>
              <w:rPr>
                <w:lang w:eastAsia="da-DK"/>
              </w:rPr>
            </w:pPr>
            <m:oMathPara>
              <m:oMath>
                <m:r>
                  <w:rPr>
                    <w:rFonts w:ascii="Cambria Math" w:hAnsi="Cambria Math"/>
                    <w:lang w:eastAsia="da-DK"/>
                  </w:rPr>
                  <m:t>2</m:t>
                </m:r>
              </m:oMath>
            </m:oMathPara>
          </w:p>
        </w:tc>
        <w:tc>
          <w:tcPr>
            <w:tcW w:w="1375" w:type="dxa"/>
            <w:tcBorders>
              <w:top w:val="single" w:sz="4" w:space="0" w:color="auto"/>
              <w:left w:val="single" w:sz="4" w:space="0" w:color="auto"/>
              <w:bottom w:val="single" w:sz="4" w:space="0" w:color="auto"/>
              <w:right w:val="single" w:sz="4" w:space="0" w:color="auto"/>
            </w:tcBorders>
            <w:hideMark/>
          </w:tcPr>
          <w:p w14:paraId="2B00CDA6" w14:textId="77777777" w:rsidR="00977000" w:rsidRDefault="00977000" w:rsidP="00F006F3">
            <w:pPr>
              <w:pStyle w:val="Listeafsnit"/>
              <w:ind w:left="0"/>
              <w:rPr>
                <w:lang w:eastAsia="da-DK"/>
              </w:rPr>
            </w:pPr>
            <m:oMathPara>
              <m:oMath>
                <m:r>
                  <w:rPr>
                    <w:rFonts w:ascii="Cambria Math" w:hAnsi="Cambria Math"/>
                    <w:lang w:eastAsia="da-DK"/>
                  </w:rPr>
                  <m:t>3</m:t>
                </m:r>
              </m:oMath>
            </m:oMathPara>
          </w:p>
        </w:tc>
        <w:tc>
          <w:tcPr>
            <w:tcW w:w="1376" w:type="dxa"/>
            <w:tcBorders>
              <w:top w:val="single" w:sz="4" w:space="0" w:color="auto"/>
              <w:left w:val="single" w:sz="4" w:space="0" w:color="auto"/>
              <w:bottom w:val="single" w:sz="4" w:space="0" w:color="auto"/>
              <w:right w:val="single" w:sz="4" w:space="0" w:color="auto"/>
            </w:tcBorders>
            <w:hideMark/>
          </w:tcPr>
          <w:p w14:paraId="58DE3072" w14:textId="77777777" w:rsidR="00977000" w:rsidRDefault="00977000" w:rsidP="00F006F3">
            <w:pPr>
              <w:pStyle w:val="Listeafsnit"/>
              <w:ind w:left="0"/>
              <w:rPr>
                <w:lang w:eastAsia="da-DK"/>
              </w:rPr>
            </w:pPr>
            <m:oMathPara>
              <m:oMath>
                <m:r>
                  <w:rPr>
                    <w:rFonts w:ascii="Cambria Math" w:hAnsi="Cambria Math"/>
                    <w:lang w:eastAsia="da-DK"/>
                  </w:rPr>
                  <m:t>4</m:t>
                </m:r>
              </m:oMath>
            </m:oMathPara>
          </w:p>
        </w:tc>
        <w:tc>
          <w:tcPr>
            <w:tcW w:w="1376" w:type="dxa"/>
            <w:tcBorders>
              <w:top w:val="single" w:sz="4" w:space="0" w:color="auto"/>
              <w:left w:val="single" w:sz="4" w:space="0" w:color="auto"/>
              <w:bottom w:val="single" w:sz="4" w:space="0" w:color="auto"/>
              <w:right w:val="single" w:sz="4" w:space="0" w:color="auto"/>
            </w:tcBorders>
            <w:hideMark/>
          </w:tcPr>
          <w:p w14:paraId="5EF568C4" w14:textId="77777777" w:rsidR="00977000" w:rsidRDefault="00977000" w:rsidP="00F006F3">
            <w:pPr>
              <w:pStyle w:val="Listeafsnit"/>
              <w:ind w:left="0"/>
              <w:rPr>
                <w:lang w:eastAsia="da-DK"/>
              </w:rPr>
            </w:pPr>
            <m:oMathPara>
              <m:oMath>
                <m:r>
                  <w:rPr>
                    <w:rFonts w:ascii="Cambria Math" w:hAnsi="Cambria Math"/>
                    <w:lang w:eastAsia="da-DK"/>
                  </w:rPr>
                  <m:t>5</m:t>
                </m:r>
              </m:oMath>
            </m:oMathPara>
          </w:p>
        </w:tc>
        <w:tc>
          <w:tcPr>
            <w:tcW w:w="1376" w:type="dxa"/>
            <w:tcBorders>
              <w:top w:val="single" w:sz="4" w:space="0" w:color="auto"/>
              <w:left w:val="single" w:sz="4" w:space="0" w:color="auto"/>
              <w:bottom w:val="single" w:sz="4" w:space="0" w:color="auto"/>
              <w:right w:val="single" w:sz="4" w:space="0" w:color="auto"/>
            </w:tcBorders>
            <w:hideMark/>
          </w:tcPr>
          <w:p w14:paraId="07C121DD" w14:textId="77777777" w:rsidR="00977000" w:rsidRDefault="00977000" w:rsidP="00F006F3">
            <w:pPr>
              <w:pStyle w:val="Listeafsnit"/>
              <w:ind w:left="0"/>
              <w:rPr>
                <w:lang w:eastAsia="da-DK"/>
              </w:rPr>
            </w:pPr>
            <m:oMathPara>
              <m:oMath>
                <m:r>
                  <w:rPr>
                    <w:rFonts w:ascii="Cambria Math" w:hAnsi="Cambria Math"/>
                    <w:lang w:eastAsia="da-DK"/>
                  </w:rPr>
                  <m:t>6</m:t>
                </m:r>
              </m:oMath>
            </m:oMathPara>
          </w:p>
        </w:tc>
      </w:tr>
      <w:tr w:rsidR="00977000" w14:paraId="30C33747" w14:textId="77777777" w:rsidTr="00F006F3">
        <w:tc>
          <w:tcPr>
            <w:tcW w:w="1375" w:type="dxa"/>
            <w:tcBorders>
              <w:top w:val="single" w:sz="4" w:space="0" w:color="auto"/>
              <w:left w:val="single" w:sz="4" w:space="0" w:color="auto"/>
              <w:bottom w:val="single" w:sz="4" w:space="0" w:color="auto"/>
              <w:right w:val="single" w:sz="4" w:space="0" w:color="auto"/>
            </w:tcBorders>
            <w:hideMark/>
          </w:tcPr>
          <w:p w14:paraId="14D1A9A0" w14:textId="77777777" w:rsidR="00977000" w:rsidRDefault="00977000" w:rsidP="00F006F3">
            <w:pPr>
              <w:pStyle w:val="Listeafsnit"/>
              <w:ind w:left="0"/>
              <w:rPr>
                <w:lang w:eastAsia="da-DK"/>
              </w:rPr>
            </w:pPr>
            <m:oMathPara>
              <m:oMath>
                <m:r>
                  <w:rPr>
                    <w:rFonts w:ascii="Cambria Math" w:hAnsi="Cambria Math"/>
                    <w:lang w:eastAsia="da-DK"/>
                  </w:rPr>
                  <m:t>P(u)</m:t>
                </m:r>
              </m:oMath>
            </m:oMathPara>
          </w:p>
        </w:tc>
        <w:tc>
          <w:tcPr>
            <w:tcW w:w="1375" w:type="dxa"/>
            <w:tcBorders>
              <w:top w:val="single" w:sz="4" w:space="0" w:color="auto"/>
              <w:left w:val="single" w:sz="4" w:space="0" w:color="auto"/>
              <w:bottom w:val="single" w:sz="4" w:space="0" w:color="auto"/>
              <w:right w:val="single" w:sz="4" w:space="0" w:color="auto"/>
            </w:tcBorders>
            <w:hideMark/>
          </w:tcPr>
          <w:p w14:paraId="4A6511A0" w14:textId="77777777" w:rsidR="00977000" w:rsidRDefault="00977000" w:rsidP="00F006F3">
            <w:pPr>
              <w:pStyle w:val="Listeafsnit"/>
              <w:ind w:left="0"/>
              <w:rPr>
                <w:lang w:eastAsia="da-DK"/>
              </w:rPr>
            </w:pPr>
            <m:oMathPara>
              <m:oMath>
                <m:f>
                  <m:fPr>
                    <m:ctrlPr>
                      <w:rPr>
                        <w:rFonts w:ascii="Cambria Math" w:hAnsi="Cambria Math"/>
                        <w:i/>
                      </w:rPr>
                    </m:ctrlPr>
                  </m:fPr>
                  <m:num>
                    <m:r>
                      <w:rPr>
                        <w:rFonts w:ascii="Cambria Math" w:hAnsi="Cambria Math"/>
                        <w:lang w:eastAsia="da-DK"/>
                      </w:rPr>
                      <m:t>1</m:t>
                    </m:r>
                  </m:num>
                  <m:den>
                    <m:r>
                      <w:rPr>
                        <w:rFonts w:ascii="Cambria Math" w:hAnsi="Cambria Math"/>
                        <w:lang w:eastAsia="da-DK"/>
                      </w:rPr>
                      <m:t>6</m:t>
                    </m:r>
                  </m:den>
                </m:f>
              </m:oMath>
            </m:oMathPara>
          </w:p>
        </w:tc>
        <w:tc>
          <w:tcPr>
            <w:tcW w:w="1375" w:type="dxa"/>
            <w:tcBorders>
              <w:top w:val="single" w:sz="4" w:space="0" w:color="auto"/>
              <w:left w:val="single" w:sz="4" w:space="0" w:color="auto"/>
              <w:bottom w:val="single" w:sz="4" w:space="0" w:color="auto"/>
              <w:right w:val="single" w:sz="4" w:space="0" w:color="auto"/>
            </w:tcBorders>
            <w:hideMark/>
          </w:tcPr>
          <w:p w14:paraId="2262114D" w14:textId="77777777" w:rsidR="00977000" w:rsidRDefault="00977000" w:rsidP="00F006F3">
            <w:pPr>
              <w:pStyle w:val="Listeafsnit"/>
              <w:ind w:left="0"/>
              <w:rPr>
                <w:lang w:eastAsia="da-DK"/>
              </w:rPr>
            </w:pPr>
            <m:oMathPara>
              <m:oMath>
                <m:f>
                  <m:fPr>
                    <m:ctrlPr>
                      <w:rPr>
                        <w:rFonts w:ascii="Cambria Math" w:hAnsi="Cambria Math"/>
                        <w:i/>
                      </w:rPr>
                    </m:ctrlPr>
                  </m:fPr>
                  <m:num>
                    <m:r>
                      <w:rPr>
                        <w:rFonts w:ascii="Cambria Math" w:hAnsi="Cambria Math"/>
                        <w:lang w:eastAsia="da-DK"/>
                      </w:rPr>
                      <m:t>1</m:t>
                    </m:r>
                  </m:num>
                  <m:den>
                    <m:r>
                      <w:rPr>
                        <w:rFonts w:ascii="Cambria Math" w:hAnsi="Cambria Math"/>
                        <w:lang w:eastAsia="da-DK"/>
                      </w:rPr>
                      <m:t>6</m:t>
                    </m:r>
                  </m:den>
                </m:f>
              </m:oMath>
            </m:oMathPara>
          </w:p>
        </w:tc>
        <w:tc>
          <w:tcPr>
            <w:tcW w:w="1375" w:type="dxa"/>
            <w:tcBorders>
              <w:top w:val="single" w:sz="4" w:space="0" w:color="auto"/>
              <w:left w:val="single" w:sz="4" w:space="0" w:color="auto"/>
              <w:bottom w:val="single" w:sz="4" w:space="0" w:color="auto"/>
              <w:right w:val="single" w:sz="4" w:space="0" w:color="auto"/>
            </w:tcBorders>
            <w:hideMark/>
          </w:tcPr>
          <w:p w14:paraId="273E7936" w14:textId="77777777" w:rsidR="00977000" w:rsidRDefault="00977000" w:rsidP="00F006F3">
            <w:pPr>
              <w:pStyle w:val="Listeafsnit"/>
              <w:ind w:left="0"/>
              <w:rPr>
                <w:lang w:eastAsia="da-DK"/>
              </w:rPr>
            </w:pPr>
            <m:oMathPara>
              <m:oMath>
                <m:f>
                  <m:fPr>
                    <m:ctrlPr>
                      <w:rPr>
                        <w:rFonts w:ascii="Cambria Math" w:hAnsi="Cambria Math"/>
                        <w:i/>
                      </w:rPr>
                    </m:ctrlPr>
                  </m:fPr>
                  <m:num>
                    <m:r>
                      <w:rPr>
                        <w:rFonts w:ascii="Cambria Math" w:hAnsi="Cambria Math"/>
                        <w:lang w:eastAsia="da-DK"/>
                      </w:rPr>
                      <m:t>1</m:t>
                    </m:r>
                  </m:num>
                  <m:den>
                    <m:r>
                      <w:rPr>
                        <w:rFonts w:ascii="Cambria Math" w:hAnsi="Cambria Math"/>
                        <w:lang w:eastAsia="da-DK"/>
                      </w:rPr>
                      <m:t>6</m:t>
                    </m:r>
                  </m:den>
                </m:f>
              </m:oMath>
            </m:oMathPara>
          </w:p>
        </w:tc>
        <w:tc>
          <w:tcPr>
            <w:tcW w:w="1376" w:type="dxa"/>
            <w:tcBorders>
              <w:top w:val="single" w:sz="4" w:space="0" w:color="auto"/>
              <w:left w:val="single" w:sz="4" w:space="0" w:color="auto"/>
              <w:bottom w:val="single" w:sz="4" w:space="0" w:color="auto"/>
              <w:right w:val="single" w:sz="4" w:space="0" w:color="auto"/>
            </w:tcBorders>
            <w:hideMark/>
          </w:tcPr>
          <w:p w14:paraId="22BCD5F9" w14:textId="77777777" w:rsidR="00977000" w:rsidRDefault="00977000" w:rsidP="00F006F3">
            <w:pPr>
              <w:pStyle w:val="Listeafsnit"/>
              <w:ind w:left="0"/>
              <w:rPr>
                <w:lang w:eastAsia="da-DK"/>
              </w:rPr>
            </w:pPr>
            <m:oMathPara>
              <m:oMath>
                <m:f>
                  <m:fPr>
                    <m:ctrlPr>
                      <w:rPr>
                        <w:rFonts w:ascii="Cambria Math" w:hAnsi="Cambria Math"/>
                        <w:i/>
                      </w:rPr>
                    </m:ctrlPr>
                  </m:fPr>
                  <m:num>
                    <m:r>
                      <w:rPr>
                        <w:rFonts w:ascii="Cambria Math" w:hAnsi="Cambria Math"/>
                        <w:lang w:eastAsia="da-DK"/>
                      </w:rPr>
                      <m:t>1</m:t>
                    </m:r>
                  </m:num>
                  <m:den>
                    <m:r>
                      <w:rPr>
                        <w:rFonts w:ascii="Cambria Math" w:hAnsi="Cambria Math"/>
                        <w:lang w:eastAsia="da-DK"/>
                      </w:rPr>
                      <m:t>6</m:t>
                    </m:r>
                  </m:den>
                </m:f>
              </m:oMath>
            </m:oMathPara>
          </w:p>
        </w:tc>
        <w:tc>
          <w:tcPr>
            <w:tcW w:w="1376" w:type="dxa"/>
            <w:tcBorders>
              <w:top w:val="single" w:sz="4" w:space="0" w:color="auto"/>
              <w:left w:val="single" w:sz="4" w:space="0" w:color="auto"/>
              <w:bottom w:val="single" w:sz="4" w:space="0" w:color="auto"/>
              <w:right w:val="single" w:sz="4" w:space="0" w:color="auto"/>
            </w:tcBorders>
            <w:hideMark/>
          </w:tcPr>
          <w:p w14:paraId="416984A1" w14:textId="77777777" w:rsidR="00977000" w:rsidRDefault="00977000" w:rsidP="00F006F3">
            <w:pPr>
              <w:pStyle w:val="Listeafsnit"/>
              <w:ind w:left="0"/>
              <w:rPr>
                <w:lang w:eastAsia="da-DK"/>
              </w:rPr>
            </w:pPr>
            <m:oMathPara>
              <m:oMath>
                <m:f>
                  <m:fPr>
                    <m:ctrlPr>
                      <w:rPr>
                        <w:rFonts w:ascii="Cambria Math" w:hAnsi="Cambria Math"/>
                        <w:i/>
                      </w:rPr>
                    </m:ctrlPr>
                  </m:fPr>
                  <m:num>
                    <m:r>
                      <w:rPr>
                        <w:rFonts w:ascii="Cambria Math" w:hAnsi="Cambria Math"/>
                        <w:lang w:eastAsia="da-DK"/>
                      </w:rPr>
                      <m:t>1</m:t>
                    </m:r>
                  </m:num>
                  <m:den>
                    <m:r>
                      <w:rPr>
                        <w:rFonts w:ascii="Cambria Math" w:hAnsi="Cambria Math"/>
                        <w:lang w:eastAsia="da-DK"/>
                      </w:rPr>
                      <m:t>6</m:t>
                    </m:r>
                  </m:den>
                </m:f>
              </m:oMath>
            </m:oMathPara>
          </w:p>
        </w:tc>
        <w:tc>
          <w:tcPr>
            <w:tcW w:w="1376" w:type="dxa"/>
            <w:tcBorders>
              <w:top w:val="single" w:sz="4" w:space="0" w:color="auto"/>
              <w:left w:val="single" w:sz="4" w:space="0" w:color="auto"/>
              <w:bottom w:val="single" w:sz="4" w:space="0" w:color="auto"/>
              <w:right w:val="single" w:sz="4" w:space="0" w:color="auto"/>
            </w:tcBorders>
            <w:hideMark/>
          </w:tcPr>
          <w:p w14:paraId="0811DFCC" w14:textId="77777777" w:rsidR="00977000" w:rsidRDefault="00977000" w:rsidP="00F006F3">
            <w:pPr>
              <w:pStyle w:val="Listeafsnit"/>
              <w:ind w:left="0"/>
              <w:rPr>
                <w:lang w:eastAsia="da-DK"/>
              </w:rPr>
            </w:pPr>
            <m:oMathPara>
              <m:oMath>
                <m:f>
                  <m:fPr>
                    <m:ctrlPr>
                      <w:rPr>
                        <w:rFonts w:ascii="Cambria Math" w:hAnsi="Cambria Math"/>
                        <w:i/>
                      </w:rPr>
                    </m:ctrlPr>
                  </m:fPr>
                  <m:num>
                    <m:r>
                      <w:rPr>
                        <w:rFonts w:ascii="Cambria Math" w:hAnsi="Cambria Math"/>
                        <w:lang w:eastAsia="da-DK"/>
                      </w:rPr>
                      <m:t>1</m:t>
                    </m:r>
                  </m:num>
                  <m:den>
                    <m:r>
                      <w:rPr>
                        <w:rFonts w:ascii="Cambria Math" w:hAnsi="Cambria Math"/>
                        <w:lang w:eastAsia="da-DK"/>
                      </w:rPr>
                      <m:t>6</m:t>
                    </m:r>
                  </m:den>
                </m:f>
              </m:oMath>
            </m:oMathPara>
          </w:p>
        </w:tc>
      </w:tr>
    </w:tbl>
    <w:p w14:paraId="4C2C720A" w14:textId="77777777" w:rsidR="00977000" w:rsidRDefault="00977000" w:rsidP="00977000">
      <w:pPr>
        <w:pStyle w:val="Listeafsnit"/>
        <w:rPr>
          <w:rFonts w:eastAsiaTheme="minorEastAsia"/>
          <w:lang w:eastAsia="da-DK"/>
        </w:rPr>
      </w:pPr>
      <w:r>
        <w:rPr>
          <w:lang w:eastAsia="da-DK"/>
        </w:rPr>
        <w:t xml:space="preserve">For hændelsen: </w:t>
      </w:r>
      <m:oMath>
        <m:r>
          <w:rPr>
            <w:rFonts w:ascii="Cambria Math" w:hAnsi="Cambria Math"/>
            <w:lang w:eastAsia="da-DK"/>
          </w:rPr>
          <m:t>H=</m:t>
        </m:r>
        <m:r>
          <m:rPr>
            <m:nor/>
          </m:rPr>
          <w:rPr>
            <w:rFonts w:ascii="Cambria Math" w:hAnsi="Cambria Math"/>
            <w:lang w:eastAsia="da-DK"/>
          </w:rPr>
          <m:t>antallet af øjne er mindre end 3</m:t>
        </m:r>
        <m:r>
          <w:rPr>
            <w:rFonts w:ascii="Cambria Math" w:eastAsiaTheme="minorEastAsia" w:hAnsi="Cambria Math"/>
            <w:lang w:eastAsia="da-DK"/>
          </w:rPr>
          <m:t>={1,2}</m:t>
        </m:r>
      </m:oMath>
      <w:r>
        <w:rPr>
          <w:rFonts w:eastAsiaTheme="minorEastAsia"/>
          <w:lang w:eastAsia="da-DK"/>
        </w:rPr>
        <w:t xml:space="preserve"> er sandsynligheden</w:t>
      </w:r>
    </w:p>
    <w:p w14:paraId="601FBBE7" w14:textId="77777777" w:rsidR="00977000" w:rsidRDefault="00977000" w:rsidP="00977000">
      <w:pPr>
        <w:pStyle w:val="Listeafsnit"/>
        <w:rPr>
          <w:rFonts w:eastAsiaTheme="minorEastAsia"/>
          <w:lang w:eastAsia="da-DK"/>
        </w:rPr>
      </w:pPr>
      <m:oMathPara>
        <m:oMath>
          <m:r>
            <w:rPr>
              <w:rFonts w:ascii="Cambria Math" w:eastAsiaTheme="minorEastAsia" w:hAnsi="Cambria Math"/>
              <w:lang w:eastAsia="da-DK"/>
            </w:rPr>
            <m:t>P</m:t>
          </m:r>
          <m:d>
            <m:dPr>
              <m:ctrlPr>
                <w:rPr>
                  <w:rFonts w:ascii="Cambria Math" w:eastAsiaTheme="minorEastAsia" w:hAnsi="Cambria Math"/>
                  <w:i/>
                </w:rPr>
              </m:ctrlPr>
            </m:dPr>
            <m:e>
              <m:r>
                <w:rPr>
                  <w:rFonts w:ascii="Cambria Math" w:eastAsiaTheme="minorEastAsia" w:hAnsi="Cambria Math"/>
                  <w:lang w:eastAsia="da-DK"/>
                </w:rPr>
                <m:t>H</m:t>
              </m:r>
            </m:e>
          </m:d>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1</m:t>
              </m:r>
            </m:sub>
          </m:sSub>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2</m:t>
              </m:r>
            </m:sub>
          </m:sSub>
          <m:r>
            <w:rPr>
              <w:rFonts w:ascii="Cambria Math" w:eastAsiaTheme="minorEastAsia" w:hAnsi="Cambria Math"/>
              <w:lang w:eastAsia="da-DK"/>
            </w:rPr>
            <m:t>=</m:t>
          </m:r>
          <m:f>
            <m:fPr>
              <m:ctrlPr>
                <w:rPr>
                  <w:rFonts w:ascii="Cambria Math" w:eastAsiaTheme="minorEastAsia" w:hAnsi="Cambria Math"/>
                  <w:i/>
                </w:rPr>
              </m:ctrlPr>
            </m:fPr>
            <m:num>
              <m:r>
                <w:rPr>
                  <w:rFonts w:ascii="Cambria Math" w:eastAsiaTheme="minorEastAsia" w:hAnsi="Cambria Math"/>
                  <w:lang w:eastAsia="da-DK"/>
                </w:rPr>
                <m:t>1</m:t>
              </m:r>
            </m:num>
            <m:den>
              <m:r>
                <w:rPr>
                  <w:rFonts w:ascii="Cambria Math" w:eastAsiaTheme="minorEastAsia" w:hAnsi="Cambria Math"/>
                  <w:lang w:eastAsia="da-DK"/>
                </w:rPr>
                <m:t>6</m:t>
              </m:r>
            </m:den>
          </m:f>
          <m:r>
            <w:rPr>
              <w:rFonts w:ascii="Cambria Math" w:eastAsiaTheme="minorEastAsia" w:hAnsi="Cambria Math"/>
              <w:lang w:eastAsia="da-DK"/>
            </w:rPr>
            <m:t>+</m:t>
          </m:r>
          <m:f>
            <m:fPr>
              <m:ctrlPr>
                <w:rPr>
                  <w:rFonts w:ascii="Cambria Math" w:eastAsiaTheme="minorEastAsia" w:hAnsi="Cambria Math"/>
                  <w:i/>
                </w:rPr>
              </m:ctrlPr>
            </m:fPr>
            <m:num>
              <m:r>
                <w:rPr>
                  <w:rFonts w:ascii="Cambria Math" w:eastAsiaTheme="minorEastAsia" w:hAnsi="Cambria Math"/>
                  <w:lang w:eastAsia="da-DK"/>
                </w:rPr>
                <m:t>1</m:t>
              </m:r>
            </m:num>
            <m:den>
              <m:r>
                <w:rPr>
                  <w:rFonts w:ascii="Cambria Math" w:eastAsiaTheme="minorEastAsia" w:hAnsi="Cambria Math"/>
                  <w:lang w:eastAsia="da-DK"/>
                </w:rPr>
                <m:t>6</m:t>
              </m:r>
            </m:den>
          </m:f>
          <m:r>
            <w:rPr>
              <w:rFonts w:ascii="Cambria Math" w:eastAsiaTheme="minorEastAsia" w:hAnsi="Cambria Math"/>
              <w:lang w:eastAsia="da-DK"/>
            </w:rPr>
            <m:t>=</m:t>
          </m:r>
          <m:f>
            <m:fPr>
              <m:ctrlPr>
                <w:rPr>
                  <w:rFonts w:ascii="Cambria Math" w:eastAsiaTheme="minorEastAsia" w:hAnsi="Cambria Math"/>
                  <w:i/>
                </w:rPr>
              </m:ctrlPr>
            </m:fPr>
            <m:num>
              <m:r>
                <w:rPr>
                  <w:rFonts w:ascii="Cambria Math" w:eastAsiaTheme="minorEastAsia" w:hAnsi="Cambria Math"/>
                  <w:lang w:eastAsia="da-DK"/>
                </w:rPr>
                <m:t>2</m:t>
              </m:r>
            </m:num>
            <m:den>
              <m:r>
                <w:rPr>
                  <w:rFonts w:ascii="Cambria Math" w:eastAsiaTheme="minorEastAsia" w:hAnsi="Cambria Math"/>
                  <w:lang w:eastAsia="da-DK"/>
                </w:rPr>
                <m:t>6</m:t>
              </m:r>
            </m:den>
          </m:f>
          <m:r>
            <w:rPr>
              <w:rFonts w:ascii="Cambria Math" w:eastAsiaTheme="minorEastAsia" w:hAnsi="Cambria Math"/>
              <w:lang w:eastAsia="da-DK"/>
            </w:rPr>
            <m:t>=</m:t>
          </m:r>
          <m:f>
            <m:fPr>
              <m:ctrlPr>
                <w:rPr>
                  <w:rFonts w:ascii="Cambria Math" w:eastAsiaTheme="minorEastAsia" w:hAnsi="Cambria Math"/>
                  <w:i/>
                </w:rPr>
              </m:ctrlPr>
            </m:fPr>
            <m:num>
              <m:r>
                <w:rPr>
                  <w:rFonts w:ascii="Cambria Math" w:eastAsiaTheme="minorEastAsia" w:hAnsi="Cambria Math"/>
                  <w:lang w:eastAsia="da-DK"/>
                </w:rPr>
                <m:t>1</m:t>
              </m:r>
            </m:num>
            <m:den>
              <m:r>
                <w:rPr>
                  <w:rFonts w:ascii="Cambria Math" w:eastAsiaTheme="minorEastAsia" w:hAnsi="Cambria Math"/>
                  <w:lang w:eastAsia="da-DK"/>
                </w:rPr>
                <m:t>3</m:t>
              </m:r>
            </m:den>
          </m:f>
        </m:oMath>
      </m:oMathPara>
    </w:p>
    <w:p w14:paraId="3C7877B1" w14:textId="77777777" w:rsidR="00977000" w:rsidRDefault="00977000" w:rsidP="00977000">
      <w:pPr>
        <w:pStyle w:val="Listeafsnit"/>
        <w:rPr>
          <w:rFonts w:eastAsiaTheme="minorEastAsia"/>
          <w:lang w:eastAsia="da-DK"/>
        </w:rPr>
      </w:pPr>
      <w:r>
        <w:rPr>
          <w:rFonts w:eastAsiaTheme="minorEastAsia"/>
          <w:lang w:eastAsia="da-DK"/>
        </w:rPr>
        <w:t xml:space="preserve">Vi lægger nemlig sandsynlighederne sammen for de to gunstige udfald i hændelsen, altså udfaldene 1 </w:t>
      </w:r>
      <w:proofErr w:type="gramStart"/>
      <w:r>
        <w:rPr>
          <w:rFonts w:eastAsiaTheme="minorEastAsia"/>
          <w:lang w:eastAsia="da-DK"/>
        </w:rPr>
        <w:t>og  2.</w:t>
      </w:r>
      <w:proofErr w:type="gramEnd"/>
    </w:p>
    <w:p w14:paraId="749494EB" w14:textId="77777777" w:rsidR="00977000" w:rsidRDefault="00977000" w:rsidP="00977000">
      <w:pPr>
        <w:pStyle w:val="Listeafsnit"/>
        <w:rPr>
          <w:rFonts w:eastAsiaTheme="minorEastAsia"/>
          <w:lang w:eastAsia="da-DK"/>
        </w:rPr>
      </w:pPr>
    </w:p>
    <w:p w14:paraId="0321F07D" w14:textId="77777777" w:rsidR="00977000" w:rsidRDefault="00977000" w:rsidP="00977000">
      <w:pPr>
        <w:pStyle w:val="Listeafsnit"/>
        <w:rPr>
          <w:rFonts w:eastAsiaTheme="minorEastAsia"/>
          <w:lang w:eastAsia="da-DK"/>
        </w:rPr>
      </w:pPr>
      <w:r>
        <w:rPr>
          <w:rFonts w:eastAsiaTheme="minorEastAsia"/>
          <w:lang w:eastAsia="da-DK"/>
        </w:rPr>
        <w:t xml:space="preserve">Den komplementære hændelse til </w:t>
      </w:r>
      <m:oMath>
        <m:r>
          <w:rPr>
            <w:rFonts w:ascii="Cambria Math" w:eastAsiaTheme="minorEastAsia" w:hAnsi="Cambria Math"/>
            <w:lang w:eastAsia="da-DK"/>
          </w:rPr>
          <m:t>H</m:t>
        </m:r>
      </m:oMath>
      <w:r>
        <w:rPr>
          <w:rFonts w:eastAsiaTheme="minorEastAsia"/>
          <w:lang w:eastAsia="da-DK"/>
        </w:rPr>
        <w:t>:</w:t>
      </w:r>
    </w:p>
    <w:p w14:paraId="48139B4A" w14:textId="77777777" w:rsidR="00977000" w:rsidRDefault="00977000" w:rsidP="00977000">
      <w:pPr>
        <w:pStyle w:val="Listeafsnit"/>
        <w:rPr>
          <w:rFonts w:eastAsiaTheme="minorEastAsia"/>
          <w:lang w:eastAsia="da-DK"/>
        </w:rPr>
      </w:pPr>
      <m:oMathPara>
        <m:oMath>
          <m:r>
            <w:rPr>
              <w:rFonts w:ascii="Cambria Math" w:eastAsiaTheme="minorEastAsia" w:hAnsi="Cambria Math"/>
              <w:lang w:eastAsia="da-DK"/>
            </w:rPr>
            <m:t>U\H=</m:t>
          </m:r>
          <m:r>
            <m:rPr>
              <m:nor/>
            </m:rPr>
            <w:rPr>
              <w:rFonts w:ascii="Cambria Math" w:eastAsiaTheme="minorEastAsia" w:hAnsi="Cambria Math"/>
              <w:lang w:eastAsia="da-DK"/>
            </w:rPr>
            <m:t>antal øjne 3 eller mere</m:t>
          </m:r>
          <m:r>
            <w:rPr>
              <w:rFonts w:ascii="Cambria Math" w:eastAsiaTheme="minorEastAsia" w:hAnsi="Cambria Math"/>
              <w:lang w:eastAsia="da-DK"/>
            </w:rPr>
            <m:t>=</m:t>
          </m:r>
          <m:d>
            <m:dPr>
              <m:begChr m:val="{"/>
              <m:endChr m:val="}"/>
              <m:ctrlPr>
                <w:rPr>
                  <w:rFonts w:ascii="Cambria Math" w:eastAsiaTheme="minorEastAsia" w:hAnsi="Cambria Math"/>
                  <w:i/>
                </w:rPr>
              </m:ctrlPr>
            </m:dPr>
            <m:e>
              <m:r>
                <w:rPr>
                  <w:rFonts w:ascii="Cambria Math" w:eastAsiaTheme="minorEastAsia" w:hAnsi="Cambria Math"/>
                  <w:lang w:eastAsia="da-DK"/>
                </w:rPr>
                <m:t>3,4,5,6</m:t>
              </m:r>
            </m:e>
          </m:d>
        </m:oMath>
      </m:oMathPara>
    </w:p>
    <w:p w14:paraId="33394259" w14:textId="77777777" w:rsidR="00977000" w:rsidRDefault="00977000" w:rsidP="00977000">
      <w:pPr>
        <w:pStyle w:val="Listeafsnit"/>
        <w:rPr>
          <w:rFonts w:eastAsiaTheme="minorEastAsia"/>
          <w:lang w:eastAsia="da-DK"/>
        </w:rPr>
      </w:pPr>
      <m:oMathPara>
        <m:oMath>
          <m:r>
            <w:rPr>
              <w:rFonts w:ascii="Cambria Math" w:eastAsiaTheme="minorEastAsia" w:hAnsi="Cambria Math"/>
              <w:lang w:eastAsia="da-DK"/>
            </w:rPr>
            <m:t>P</m:t>
          </m:r>
          <m:d>
            <m:dPr>
              <m:ctrlPr>
                <w:rPr>
                  <w:rFonts w:ascii="Cambria Math" w:eastAsiaTheme="minorEastAsia" w:hAnsi="Cambria Math"/>
                  <w:i/>
                </w:rPr>
              </m:ctrlPr>
            </m:dPr>
            <m:e>
              <m:r>
                <w:rPr>
                  <w:rFonts w:ascii="Cambria Math" w:eastAsiaTheme="minorEastAsia" w:hAnsi="Cambria Math"/>
                  <w:lang w:eastAsia="da-DK"/>
                </w:rPr>
                <m:t>U\H</m:t>
              </m:r>
            </m:e>
          </m:d>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3</m:t>
              </m:r>
            </m:sub>
          </m:sSub>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4</m:t>
              </m:r>
            </m:sub>
          </m:sSub>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5</m:t>
              </m:r>
            </m:sub>
          </m:sSub>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p</m:t>
              </m:r>
            </m:e>
            <m:sub>
              <m:r>
                <w:rPr>
                  <w:rFonts w:ascii="Cambria Math" w:eastAsiaTheme="minorEastAsia" w:hAnsi="Cambria Math"/>
                  <w:lang w:eastAsia="da-DK"/>
                </w:rPr>
                <m:t>6</m:t>
              </m:r>
            </m:sub>
          </m:sSub>
          <m:r>
            <w:rPr>
              <w:rFonts w:ascii="Cambria Math" w:eastAsiaTheme="minorEastAsia" w:hAnsi="Cambria Math"/>
              <w:lang w:eastAsia="da-DK"/>
            </w:rPr>
            <m:t>=</m:t>
          </m:r>
          <m:f>
            <m:fPr>
              <m:ctrlPr>
                <w:rPr>
                  <w:rFonts w:ascii="Cambria Math" w:eastAsiaTheme="minorEastAsia" w:hAnsi="Cambria Math"/>
                  <w:i/>
                </w:rPr>
              </m:ctrlPr>
            </m:fPr>
            <m:num>
              <m:r>
                <w:rPr>
                  <w:rFonts w:ascii="Cambria Math" w:eastAsiaTheme="minorEastAsia" w:hAnsi="Cambria Math"/>
                  <w:lang w:eastAsia="da-DK"/>
                </w:rPr>
                <m:t>4</m:t>
              </m:r>
            </m:num>
            <m:den>
              <m:r>
                <w:rPr>
                  <w:rFonts w:ascii="Cambria Math" w:eastAsiaTheme="minorEastAsia" w:hAnsi="Cambria Math"/>
                  <w:lang w:eastAsia="da-DK"/>
                </w:rPr>
                <m:t>6</m:t>
              </m:r>
            </m:den>
          </m:f>
          <m:r>
            <w:rPr>
              <w:rFonts w:ascii="Cambria Math" w:eastAsiaTheme="minorEastAsia" w:hAnsi="Cambria Math"/>
              <w:lang w:eastAsia="da-DK"/>
            </w:rPr>
            <m:t>=</m:t>
          </m:r>
          <m:f>
            <m:fPr>
              <m:ctrlPr>
                <w:rPr>
                  <w:rFonts w:ascii="Cambria Math" w:eastAsiaTheme="minorEastAsia" w:hAnsi="Cambria Math"/>
                  <w:i/>
                </w:rPr>
              </m:ctrlPr>
            </m:fPr>
            <m:num>
              <m:r>
                <w:rPr>
                  <w:rFonts w:ascii="Cambria Math" w:eastAsiaTheme="minorEastAsia" w:hAnsi="Cambria Math"/>
                  <w:lang w:eastAsia="da-DK"/>
                </w:rPr>
                <m:t>2</m:t>
              </m:r>
            </m:num>
            <m:den>
              <m:r>
                <w:rPr>
                  <w:rFonts w:ascii="Cambria Math" w:eastAsiaTheme="minorEastAsia" w:hAnsi="Cambria Math"/>
                  <w:lang w:eastAsia="da-DK"/>
                </w:rPr>
                <m:t>3</m:t>
              </m:r>
            </m:den>
          </m:f>
        </m:oMath>
      </m:oMathPara>
    </w:p>
    <w:p w14:paraId="36B3205B" w14:textId="77777777" w:rsidR="00977000" w:rsidRDefault="00977000" w:rsidP="00977000">
      <w:pPr>
        <w:pStyle w:val="Listeafsnit"/>
        <w:rPr>
          <w:rFonts w:eastAsiaTheme="minorEastAsia"/>
          <w:lang w:eastAsia="da-DK"/>
        </w:rPr>
      </w:pPr>
      <w:r>
        <w:rPr>
          <w:rFonts w:eastAsiaTheme="minorEastAsia"/>
          <w:lang w:eastAsia="da-DK"/>
        </w:rPr>
        <w:t>Det kan også regnes ud sådan her:</w:t>
      </w:r>
    </w:p>
    <w:p w14:paraId="10ED1C9A" w14:textId="77777777" w:rsidR="00977000" w:rsidRDefault="00977000" w:rsidP="00977000">
      <w:pPr>
        <w:pStyle w:val="Listeafsnit"/>
        <w:rPr>
          <w:lang w:eastAsia="da-DK"/>
        </w:rPr>
      </w:pPr>
      <m:oMathPara>
        <m:oMath>
          <m:r>
            <w:rPr>
              <w:rFonts w:ascii="Cambria Math" w:eastAsiaTheme="minorEastAsia" w:hAnsi="Cambria Math"/>
              <w:lang w:eastAsia="da-DK"/>
            </w:rPr>
            <m:t>P</m:t>
          </m:r>
          <m:d>
            <m:dPr>
              <m:ctrlPr>
                <w:rPr>
                  <w:rFonts w:ascii="Cambria Math" w:eastAsiaTheme="minorEastAsia" w:hAnsi="Cambria Math"/>
                  <w:i/>
                </w:rPr>
              </m:ctrlPr>
            </m:dPr>
            <m:e>
              <m:r>
                <w:rPr>
                  <w:rFonts w:ascii="Cambria Math" w:eastAsiaTheme="minorEastAsia" w:hAnsi="Cambria Math"/>
                  <w:lang w:eastAsia="da-DK"/>
                </w:rPr>
                <m:t>U∖H</m:t>
              </m:r>
              <m:r>
                <m:rPr>
                  <m:sty m:val="p"/>
                </m:rPr>
                <w:rPr>
                  <w:rFonts w:ascii="Cambria Math" w:eastAsiaTheme="minorEastAsia" w:hAnsi="Cambria Math"/>
                  <w:lang w:eastAsia="da-DK"/>
                </w:rPr>
                <m:t xml:space="preserve"> </m:t>
              </m:r>
            </m:e>
          </m:d>
          <m:r>
            <w:rPr>
              <w:rFonts w:ascii="Cambria Math" w:eastAsiaTheme="minorEastAsia" w:hAnsi="Cambria Math"/>
              <w:lang w:eastAsia="da-DK"/>
            </w:rPr>
            <m:t>=1-P</m:t>
          </m:r>
          <m:d>
            <m:dPr>
              <m:ctrlPr>
                <w:rPr>
                  <w:rFonts w:ascii="Cambria Math" w:eastAsiaTheme="minorEastAsia" w:hAnsi="Cambria Math"/>
                  <w:i/>
                </w:rPr>
              </m:ctrlPr>
            </m:dPr>
            <m:e>
              <m:r>
                <w:rPr>
                  <w:rFonts w:ascii="Cambria Math" w:eastAsiaTheme="minorEastAsia" w:hAnsi="Cambria Math"/>
                  <w:lang w:eastAsia="da-DK"/>
                </w:rPr>
                <m:t>H</m:t>
              </m:r>
            </m:e>
          </m:d>
          <m:r>
            <w:rPr>
              <w:rFonts w:ascii="Cambria Math" w:eastAsiaTheme="minorEastAsia" w:hAnsi="Cambria Math"/>
              <w:lang w:eastAsia="da-DK"/>
            </w:rPr>
            <m:t>=1-</m:t>
          </m:r>
          <m:f>
            <m:fPr>
              <m:ctrlPr>
                <w:rPr>
                  <w:rFonts w:ascii="Cambria Math" w:eastAsiaTheme="minorEastAsia" w:hAnsi="Cambria Math"/>
                  <w:i/>
                </w:rPr>
              </m:ctrlPr>
            </m:fPr>
            <m:num>
              <m:r>
                <w:rPr>
                  <w:rFonts w:ascii="Cambria Math" w:eastAsiaTheme="minorEastAsia" w:hAnsi="Cambria Math"/>
                  <w:lang w:eastAsia="da-DK"/>
                </w:rPr>
                <m:t>1</m:t>
              </m:r>
            </m:num>
            <m:den>
              <m:r>
                <w:rPr>
                  <w:rFonts w:ascii="Cambria Math" w:eastAsiaTheme="minorEastAsia" w:hAnsi="Cambria Math"/>
                  <w:lang w:eastAsia="da-DK"/>
                </w:rPr>
                <m:t>3</m:t>
              </m:r>
            </m:den>
          </m:f>
          <m:r>
            <w:rPr>
              <w:rFonts w:ascii="Cambria Math" w:eastAsiaTheme="minorEastAsia" w:hAnsi="Cambria Math"/>
              <w:lang w:eastAsia="da-DK"/>
            </w:rPr>
            <m:t>=</m:t>
          </m:r>
          <m:f>
            <m:fPr>
              <m:ctrlPr>
                <w:rPr>
                  <w:rFonts w:ascii="Cambria Math" w:eastAsiaTheme="minorEastAsia" w:hAnsi="Cambria Math"/>
                  <w:i/>
                </w:rPr>
              </m:ctrlPr>
            </m:fPr>
            <m:num>
              <m:r>
                <w:rPr>
                  <w:rFonts w:ascii="Cambria Math" w:eastAsiaTheme="minorEastAsia" w:hAnsi="Cambria Math"/>
                  <w:lang w:eastAsia="da-DK"/>
                </w:rPr>
                <m:t>2</m:t>
              </m:r>
            </m:num>
            <m:den>
              <m:r>
                <w:rPr>
                  <w:rFonts w:ascii="Cambria Math" w:eastAsiaTheme="minorEastAsia" w:hAnsi="Cambria Math"/>
                  <w:lang w:eastAsia="da-DK"/>
                </w:rPr>
                <m:t>3</m:t>
              </m:r>
            </m:den>
          </m:f>
        </m:oMath>
      </m:oMathPara>
    </w:p>
    <w:p w14:paraId="736EF5BE" w14:textId="77777777" w:rsidR="00977000" w:rsidRDefault="00977000" w:rsidP="00977000">
      <w:pPr>
        <w:rPr>
          <w:lang w:eastAsia="da-DK"/>
        </w:rPr>
      </w:pPr>
    </w:p>
    <w:p w14:paraId="02D663E7" w14:textId="77777777" w:rsidR="00977000" w:rsidRDefault="00977000" w:rsidP="00977000">
      <w:pPr>
        <w:pStyle w:val="Overskrift2"/>
        <w:rPr>
          <w:lang w:eastAsia="da-DK"/>
        </w:rPr>
      </w:pPr>
      <w:r>
        <w:rPr>
          <w:lang w:eastAsia="da-DK"/>
        </w:rPr>
        <w:t xml:space="preserve">Symmetrisk sandsynlighedsfelt. </w:t>
      </w:r>
    </w:p>
    <w:p w14:paraId="75C33B5A" w14:textId="77777777" w:rsidR="00977000" w:rsidRDefault="00977000" w:rsidP="00977000">
      <w:pPr>
        <w:rPr>
          <w:rFonts w:eastAsiaTheme="minorEastAsia"/>
          <w:lang w:eastAsia="da-DK"/>
        </w:rPr>
      </w:pPr>
      <w:r>
        <w:rPr>
          <w:lang w:eastAsia="da-DK"/>
        </w:rPr>
        <w:t xml:space="preserve">Et </w:t>
      </w:r>
      <w:r>
        <w:rPr>
          <w:b/>
          <w:bCs/>
          <w:i/>
          <w:iCs/>
          <w:lang w:eastAsia="da-DK"/>
        </w:rPr>
        <w:t>symmetrisk sandsynlighedsfelt</w:t>
      </w:r>
      <w:r>
        <w:rPr>
          <w:lang w:eastAsia="da-DK"/>
        </w:rPr>
        <w:t xml:space="preserve"> er kendetegnet ved at alle udfald har den samme sandsynlighed. Hvis der er </w:t>
      </w:r>
      <m:oMath>
        <m:r>
          <w:rPr>
            <w:rFonts w:ascii="Cambria Math" w:hAnsi="Cambria Math"/>
            <w:lang w:eastAsia="da-DK"/>
          </w:rPr>
          <m:t>m</m:t>
        </m:r>
      </m:oMath>
      <w:r>
        <w:rPr>
          <w:rFonts w:eastAsiaTheme="minorEastAsia"/>
          <w:lang w:eastAsia="da-DK"/>
        </w:rPr>
        <w:t xml:space="preserve"> mulige udfald, så gælder der altså, for alle udfald </w:t>
      </w:r>
      <m:oMath>
        <m:r>
          <w:rPr>
            <w:rFonts w:ascii="Cambria Math" w:eastAsiaTheme="minorEastAsia" w:hAnsi="Cambria Math"/>
            <w:lang w:eastAsia="da-DK"/>
          </w:rPr>
          <m:t>u</m:t>
        </m:r>
      </m:oMath>
      <w:r>
        <w:rPr>
          <w:rFonts w:eastAsiaTheme="minorEastAsia"/>
          <w:lang w:eastAsia="da-DK"/>
        </w:rPr>
        <w:t xml:space="preserve">, at </w:t>
      </w:r>
    </w:p>
    <w:p w14:paraId="5DC8F2DE" w14:textId="77777777" w:rsidR="00977000" w:rsidRDefault="00977000" w:rsidP="00977000">
      <w:pPr>
        <w:rPr>
          <w:rFonts w:eastAsiaTheme="minorEastAsia"/>
          <w:lang w:eastAsia="da-DK"/>
        </w:rPr>
      </w:pPr>
      <m:oMathPara>
        <m:oMath>
          <m:r>
            <w:rPr>
              <w:rFonts w:ascii="Cambria Math" w:hAnsi="Cambria Math"/>
              <w:lang w:eastAsia="da-DK"/>
            </w:rPr>
            <m:t>P</m:t>
          </m:r>
          <m:d>
            <m:dPr>
              <m:ctrlPr>
                <w:rPr>
                  <w:rFonts w:ascii="Cambria Math" w:hAnsi="Cambria Math"/>
                  <w:i/>
                </w:rPr>
              </m:ctrlPr>
            </m:dPr>
            <m:e>
              <m:r>
                <w:rPr>
                  <w:rFonts w:ascii="Cambria Math" w:hAnsi="Cambria Math"/>
                  <w:lang w:eastAsia="da-DK"/>
                </w:rPr>
                <m:t>u</m:t>
              </m:r>
            </m:e>
          </m:d>
          <m:r>
            <w:rPr>
              <w:rFonts w:ascii="Cambria Math" w:hAnsi="Cambria Math"/>
              <w:lang w:eastAsia="da-DK"/>
            </w:rPr>
            <m:t>=</m:t>
          </m:r>
          <m:f>
            <m:fPr>
              <m:ctrlPr>
                <w:rPr>
                  <w:rFonts w:ascii="Cambria Math" w:hAnsi="Cambria Math"/>
                  <w:i/>
                </w:rPr>
              </m:ctrlPr>
            </m:fPr>
            <m:num>
              <m:r>
                <w:rPr>
                  <w:rFonts w:ascii="Cambria Math" w:hAnsi="Cambria Math"/>
                  <w:lang w:eastAsia="da-DK"/>
                </w:rPr>
                <m:t>1</m:t>
              </m:r>
            </m:num>
            <m:den>
              <m:r>
                <w:rPr>
                  <w:rFonts w:ascii="Cambria Math" w:hAnsi="Cambria Math"/>
                  <w:lang w:eastAsia="da-DK"/>
                </w:rPr>
                <m:t>m</m:t>
              </m:r>
            </m:den>
          </m:f>
        </m:oMath>
      </m:oMathPara>
    </w:p>
    <w:p w14:paraId="011A1348" w14:textId="77777777" w:rsidR="00977000" w:rsidRDefault="00977000" w:rsidP="00977000">
      <w:pPr>
        <w:pStyle w:val="Overskrift4"/>
        <w:rPr>
          <w:lang w:eastAsia="da-DK"/>
        </w:rPr>
      </w:pPr>
      <w:r>
        <w:rPr>
          <w:lang w:eastAsia="da-DK"/>
        </w:rPr>
        <w:t>Eksempler:</w:t>
      </w:r>
    </w:p>
    <w:p w14:paraId="60626275" w14:textId="77777777" w:rsidR="00977000" w:rsidRDefault="00977000" w:rsidP="00977000">
      <w:pPr>
        <w:pStyle w:val="Listeafsnit"/>
        <w:numPr>
          <w:ilvl w:val="0"/>
          <w:numId w:val="19"/>
        </w:numPr>
        <w:spacing w:line="256" w:lineRule="auto"/>
        <w:rPr>
          <w:lang w:eastAsia="da-DK"/>
        </w:rPr>
      </w:pPr>
      <w:r>
        <w:rPr>
          <w:lang w:eastAsia="da-DK"/>
        </w:rPr>
        <w:t xml:space="preserve">Kast med en </w:t>
      </w:r>
      <w:r>
        <w:rPr>
          <w:i/>
          <w:iCs/>
          <w:lang w:eastAsia="da-DK"/>
        </w:rPr>
        <w:t>ærlig</w:t>
      </w:r>
      <w:r>
        <w:rPr>
          <w:lang w:eastAsia="da-DK"/>
        </w:rPr>
        <w:t xml:space="preserve"> eller </w:t>
      </w:r>
      <w:r>
        <w:rPr>
          <w:i/>
          <w:iCs/>
          <w:lang w:eastAsia="da-DK"/>
        </w:rPr>
        <w:t xml:space="preserve">symmetrisk </w:t>
      </w:r>
      <w:r>
        <w:rPr>
          <w:lang w:eastAsia="da-DK"/>
        </w:rPr>
        <w:t>mønt:</w:t>
      </w:r>
      <w:r>
        <w:rPr>
          <w:lang w:eastAsia="da-DK"/>
        </w:rPr>
        <w:br/>
        <w:t>Ved kast med en mønt er der to mulige udfald. Hvis mønten er ærlig, er sandsynlighedsfeltet:</w:t>
      </w:r>
    </w:p>
    <w:tbl>
      <w:tblPr>
        <w:tblStyle w:val="Tabel-Gitter"/>
        <w:tblW w:w="0" w:type="auto"/>
        <w:tblInd w:w="720" w:type="dxa"/>
        <w:tblLook w:val="04A0" w:firstRow="1" w:lastRow="0" w:firstColumn="1" w:lastColumn="0" w:noHBand="0" w:noVBand="1"/>
      </w:tblPr>
      <w:tblGrid>
        <w:gridCol w:w="2983"/>
        <w:gridCol w:w="2962"/>
        <w:gridCol w:w="2963"/>
      </w:tblGrid>
      <w:tr w:rsidR="00977000" w14:paraId="24428887" w14:textId="77777777" w:rsidTr="00F006F3">
        <w:tc>
          <w:tcPr>
            <w:tcW w:w="3209" w:type="dxa"/>
            <w:tcBorders>
              <w:top w:val="single" w:sz="4" w:space="0" w:color="auto"/>
              <w:left w:val="single" w:sz="4" w:space="0" w:color="auto"/>
              <w:bottom w:val="single" w:sz="4" w:space="0" w:color="auto"/>
              <w:right w:val="single" w:sz="4" w:space="0" w:color="auto"/>
            </w:tcBorders>
            <w:hideMark/>
          </w:tcPr>
          <w:p w14:paraId="39681047" w14:textId="77777777" w:rsidR="00977000" w:rsidRDefault="00977000" w:rsidP="00F006F3">
            <w:pPr>
              <w:pStyle w:val="Listeafsnit"/>
              <w:ind w:left="0"/>
              <w:rPr>
                <w:lang w:eastAsia="da-DK"/>
              </w:rPr>
            </w:pPr>
            <m:oMathPara>
              <m:oMath>
                <m:r>
                  <w:rPr>
                    <w:rFonts w:ascii="Cambria Math" w:hAnsi="Cambria Math"/>
                    <w:lang w:eastAsia="da-DK"/>
                  </w:rPr>
                  <m:t>u</m:t>
                </m:r>
              </m:oMath>
            </m:oMathPara>
          </w:p>
        </w:tc>
        <w:tc>
          <w:tcPr>
            <w:tcW w:w="3209" w:type="dxa"/>
            <w:tcBorders>
              <w:top w:val="single" w:sz="4" w:space="0" w:color="auto"/>
              <w:left w:val="single" w:sz="4" w:space="0" w:color="auto"/>
              <w:bottom w:val="single" w:sz="4" w:space="0" w:color="auto"/>
              <w:right w:val="single" w:sz="4" w:space="0" w:color="auto"/>
            </w:tcBorders>
            <w:hideMark/>
          </w:tcPr>
          <w:p w14:paraId="684536B4" w14:textId="77777777" w:rsidR="00977000" w:rsidRDefault="00977000" w:rsidP="00F006F3">
            <w:pPr>
              <w:pStyle w:val="Listeafsnit"/>
              <w:ind w:left="0"/>
              <w:rPr>
                <w:lang w:eastAsia="da-DK"/>
              </w:rPr>
            </w:pPr>
            <m:oMathPara>
              <m:oMath>
                <m:r>
                  <w:rPr>
                    <w:rFonts w:ascii="Cambria Math" w:hAnsi="Cambria Math"/>
                    <w:lang w:eastAsia="da-DK"/>
                  </w:rPr>
                  <m:t>P</m:t>
                </m:r>
              </m:oMath>
            </m:oMathPara>
          </w:p>
        </w:tc>
        <w:tc>
          <w:tcPr>
            <w:tcW w:w="3210" w:type="dxa"/>
            <w:tcBorders>
              <w:top w:val="single" w:sz="4" w:space="0" w:color="auto"/>
              <w:left w:val="single" w:sz="4" w:space="0" w:color="auto"/>
              <w:bottom w:val="single" w:sz="4" w:space="0" w:color="auto"/>
              <w:right w:val="single" w:sz="4" w:space="0" w:color="auto"/>
            </w:tcBorders>
            <w:hideMark/>
          </w:tcPr>
          <w:p w14:paraId="42507919" w14:textId="77777777" w:rsidR="00977000" w:rsidRDefault="00977000" w:rsidP="00F006F3">
            <w:pPr>
              <w:pStyle w:val="Listeafsnit"/>
              <w:ind w:left="0"/>
              <w:rPr>
                <w:lang w:eastAsia="da-DK"/>
              </w:rPr>
            </w:pPr>
            <m:oMathPara>
              <m:oMath>
                <m:r>
                  <w:rPr>
                    <w:rFonts w:ascii="Cambria Math" w:hAnsi="Cambria Math"/>
                    <w:lang w:eastAsia="da-DK"/>
                  </w:rPr>
                  <m:t>K</m:t>
                </m:r>
              </m:oMath>
            </m:oMathPara>
          </w:p>
        </w:tc>
      </w:tr>
      <w:tr w:rsidR="00977000" w14:paraId="78078DCD" w14:textId="77777777" w:rsidTr="00F006F3">
        <w:tc>
          <w:tcPr>
            <w:tcW w:w="3209" w:type="dxa"/>
            <w:tcBorders>
              <w:top w:val="single" w:sz="4" w:space="0" w:color="auto"/>
              <w:left w:val="single" w:sz="4" w:space="0" w:color="auto"/>
              <w:bottom w:val="single" w:sz="4" w:space="0" w:color="auto"/>
              <w:right w:val="single" w:sz="4" w:space="0" w:color="auto"/>
            </w:tcBorders>
            <w:hideMark/>
          </w:tcPr>
          <w:p w14:paraId="277C71B8" w14:textId="77777777" w:rsidR="00977000" w:rsidRDefault="00977000" w:rsidP="00F006F3">
            <w:pPr>
              <w:pStyle w:val="Listeafsnit"/>
              <w:ind w:left="0"/>
              <w:rPr>
                <w:lang w:eastAsia="da-DK"/>
              </w:rPr>
            </w:pPr>
            <m:oMathPara>
              <m:oMath>
                <m:r>
                  <w:rPr>
                    <w:rFonts w:ascii="Cambria Math" w:hAnsi="Cambria Math"/>
                    <w:lang w:eastAsia="da-DK"/>
                  </w:rPr>
                  <m:t>P</m:t>
                </m:r>
                <m:d>
                  <m:dPr>
                    <m:ctrlPr>
                      <w:rPr>
                        <w:rFonts w:ascii="Cambria Math" w:hAnsi="Cambria Math"/>
                        <w:i/>
                      </w:rPr>
                    </m:ctrlPr>
                  </m:dPr>
                  <m:e>
                    <m:r>
                      <w:rPr>
                        <w:rFonts w:ascii="Cambria Math" w:hAnsi="Cambria Math"/>
                        <w:lang w:eastAsia="da-DK"/>
                      </w:rPr>
                      <m:t>u</m:t>
                    </m:r>
                  </m:e>
                </m:d>
              </m:oMath>
            </m:oMathPara>
          </w:p>
        </w:tc>
        <w:tc>
          <w:tcPr>
            <w:tcW w:w="3209" w:type="dxa"/>
            <w:tcBorders>
              <w:top w:val="single" w:sz="4" w:space="0" w:color="auto"/>
              <w:left w:val="single" w:sz="4" w:space="0" w:color="auto"/>
              <w:bottom w:val="single" w:sz="4" w:space="0" w:color="auto"/>
              <w:right w:val="single" w:sz="4" w:space="0" w:color="auto"/>
            </w:tcBorders>
            <w:hideMark/>
          </w:tcPr>
          <w:p w14:paraId="6C236F0A" w14:textId="77777777" w:rsidR="00977000" w:rsidRDefault="00977000" w:rsidP="00F006F3">
            <w:pPr>
              <w:pStyle w:val="Listeafsnit"/>
              <w:ind w:left="0"/>
              <w:rPr>
                <w:lang w:eastAsia="da-DK"/>
              </w:rPr>
            </w:pPr>
            <m:oMathPara>
              <m:oMath>
                <m:r>
                  <w:rPr>
                    <w:rFonts w:ascii="Cambria Math" w:hAnsi="Cambria Math"/>
                    <w:lang w:eastAsia="da-DK"/>
                  </w:rPr>
                  <m:t>1/2</m:t>
                </m:r>
              </m:oMath>
            </m:oMathPara>
          </w:p>
        </w:tc>
        <w:tc>
          <w:tcPr>
            <w:tcW w:w="3210" w:type="dxa"/>
            <w:tcBorders>
              <w:top w:val="single" w:sz="4" w:space="0" w:color="auto"/>
              <w:left w:val="single" w:sz="4" w:space="0" w:color="auto"/>
              <w:bottom w:val="single" w:sz="4" w:space="0" w:color="auto"/>
              <w:right w:val="single" w:sz="4" w:space="0" w:color="auto"/>
            </w:tcBorders>
            <w:hideMark/>
          </w:tcPr>
          <w:p w14:paraId="2667D29D" w14:textId="77777777" w:rsidR="00977000" w:rsidRDefault="00977000" w:rsidP="00F006F3">
            <w:pPr>
              <w:pStyle w:val="Listeafsnit"/>
              <w:ind w:left="0"/>
              <w:rPr>
                <w:lang w:eastAsia="da-DK"/>
              </w:rPr>
            </w:pPr>
            <m:oMathPara>
              <m:oMath>
                <m:r>
                  <w:rPr>
                    <w:rFonts w:ascii="Cambria Math" w:hAnsi="Cambria Math"/>
                    <w:lang w:eastAsia="da-DK"/>
                  </w:rPr>
                  <m:t>1/2</m:t>
                </m:r>
              </m:oMath>
            </m:oMathPara>
          </w:p>
        </w:tc>
      </w:tr>
    </w:tbl>
    <w:p w14:paraId="54D7D739" w14:textId="77777777" w:rsidR="00977000" w:rsidRDefault="00977000" w:rsidP="00977000">
      <w:pPr>
        <w:pStyle w:val="Listeafsnit"/>
        <w:rPr>
          <w:lang w:eastAsia="da-DK"/>
        </w:rPr>
      </w:pPr>
    </w:p>
    <w:p w14:paraId="77689951" w14:textId="77777777" w:rsidR="00977000" w:rsidRDefault="00977000" w:rsidP="00977000">
      <w:pPr>
        <w:pStyle w:val="Listeafsnit"/>
        <w:numPr>
          <w:ilvl w:val="0"/>
          <w:numId w:val="19"/>
        </w:numPr>
        <w:spacing w:line="256" w:lineRule="auto"/>
        <w:rPr>
          <w:lang w:eastAsia="da-DK"/>
        </w:rPr>
      </w:pPr>
      <w:r>
        <w:rPr>
          <w:lang w:eastAsia="da-DK"/>
        </w:rPr>
        <w:t xml:space="preserve"> Terning (se ovenfor)</w:t>
      </w:r>
    </w:p>
    <w:p w14:paraId="02CEC30C" w14:textId="77777777" w:rsidR="00977000" w:rsidRDefault="00977000" w:rsidP="00977000">
      <w:pPr>
        <w:pStyle w:val="Listeafsnit"/>
        <w:numPr>
          <w:ilvl w:val="0"/>
          <w:numId w:val="19"/>
        </w:numPr>
        <w:spacing w:line="256" w:lineRule="auto"/>
        <w:rPr>
          <w:lang w:eastAsia="da-DK"/>
        </w:rPr>
      </w:pPr>
      <w:r>
        <w:rPr>
          <w:lang w:eastAsia="da-DK"/>
        </w:rPr>
        <w:t xml:space="preserve"> Kortspil. Når man trækker et tilfældigt kort ud af 52 i et normalt kortspil så har hver muligt udfald sandsynligheden:</w:t>
      </w:r>
    </w:p>
    <w:p w14:paraId="511D5855" w14:textId="77777777" w:rsidR="00977000" w:rsidRDefault="00977000" w:rsidP="00977000">
      <w:pPr>
        <w:pStyle w:val="Listeafsnit"/>
        <w:rPr>
          <w:lang w:eastAsia="da-DK"/>
        </w:rPr>
      </w:pPr>
      <m:oMathPara>
        <m:oMath>
          <m:r>
            <w:rPr>
              <w:rFonts w:ascii="Cambria Math" w:hAnsi="Cambria Math"/>
              <w:lang w:eastAsia="da-DK"/>
            </w:rPr>
            <m:t>P</m:t>
          </m:r>
          <m:d>
            <m:dPr>
              <m:ctrlPr>
                <w:rPr>
                  <w:rFonts w:ascii="Cambria Math" w:hAnsi="Cambria Math"/>
                  <w:i/>
                </w:rPr>
              </m:ctrlPr>
            </m:dPr>
            <m:e>
              <m:r>
                <w:rPr>
                  <w:rFonts w:ascii="Cambria Math" w:hAnsi="Cambria Math"/>
                  <w:lang w:eastAsia="da-DK"/>
                </w:rPr>
                <m:t>u</m:t>
              </m:r>
            </m:e>
          </m:d>
          <m:r>
            <w:rPr>
              <w:rFonts w:ascii="Cambria Math" w:hAnsi="Cambria Math"/>
              <w:lang w:eastAsia="da-DK"/>
            </w:rPr>
            <m:t>=</m:t>
          </m:r>
          <m:f>
            <m:fPr>
              <m:ctrlPr>
                <w:rPr>
                  <w:rFonts w:ascii="Cambria Math" w:hAnsi="Cambria Math"/>
                  <w:i/>
                </w:rPr>
              </m:ctrlPr>
            </m:fPr>
            <m:num>
              <m:r>
                <w:rPr>
                  <w:rFonts w:ascii="Cambria Math" w:hAnsi="Cambria Math"/>
                  <w:lang w:eastAsia="da-DK"/>
                </w:rPr>
                <m:t>1</m:t>
              </m:r>
            </m:num>
            <m:den>
              <m:r>
                <w:rPr>
                  <w:rFonts w:ascii="Cambria Math" w:hAnsi="Cambria Math"/>
                  <w:lang w:eastAsia="da-DK"/>
                </w:rPr>
                <m:t>52</m:t>
              </m:r>
            </m:den>
          </m:f>
          <m:r>
            <w:rPr>
              <w:rFonts w:ascii="Cambria Math" w:hAnsi="Cambria Math"/>
              <w:lang w:eastAsia="da-DK"/>
            </w:rPr>
            <m:t>≈0,019230769</m:t>
          </m:r>
        </m:oMath>
      </m:oMathPara>
    </w:p>
    <w:p w14:paraId="6DD29ED4" w14:textId="77777777" w:rsidR="00977000" w:rsidRDefault="00977000" w:rsidP="00977000">
      <w:pPr>
        <w:pStyle w:val="Listeafsnit"/>
        <w:rPr>
          <w:lang w:eastAsia="da-DK"/>
        </w:rPr>
      </w:pPr>
    </w:p>
    <w:p w14:paraId="442415B7" w14:textId="77777777" w:rsidR="00977000" w:rsidRDefault="00977000" w:rsidP="00977000">
      <w:pPr>
        <w:pStyle w:val="Listeafsnit"/>
        <w:numPr>
          <w:ilvl w:val="0"/>
          <w:numId w:val="19"/>
        </w:numPr>
        <w:spacing w:line="256" w:lineRule="auto"/>
        <w:rPr>
          <w:lang w:eastAsia="da-DK"/>
        </w:rPr>
      </w:pPr>
      <w:r>
        <w:rPr>
          <w:lang w:eastAsia="da-DK"/>
        </w:rPr>
        <w:t>Eksempel på noget som ikke er symmetrisk.</w:t>
      </w:r>
      <w:r>
        <w:rPr>
          <w:lang w:eastAsia="da-DK"/>
        </w:rPr>
        <w:br/>
        <w:t>Kaste gris.</w:t>
      </w:r>
    </w:p>
    <w:p w14:paraId="3761DA22" w14:textId="77777777" w:rsidR="00977000" w:rsidRDefault="00977000" w:rsidP="00977000">
      <w:pPr>
        <w:pStyle w:val="Listeafsnit"/>
        <w:numPr>
          <w:ilvl w:val="0"/>
          <w:numId w:val="19"/>
        </w:numPr>
        <w:spacing w:line="256" w:lineRule="auto"/>
        <w:rPr>
          <w:lang w:eastAsia="da-DK"/>
        </w:rPr>
      </w:pPr>
      <w:r>
        <w:rPr>
          <w:lang w:eastAsia="da-DK"/>
        </w:rPr>
        <w:t>Ikke symmetrisk: Terningkast hvor man bare tæller 6’er eller ikke 6’er. Sandsynlighederne her er 1/6 og 5/6.</w:t>
      </w:r>
    </w:p>
    <w:p w14:paraId="3FFA1D39" w14:textId="77777777" w:rsidR="00977000" w:rsidRDefault="00977000" w:rsidP="00977000">
      <w:pPr>
        <w:rPr>
          <w:lang w:eastAsia="da-DK"/>
        </w:rPr>
      </w:pPr>
      <w:r>
        <w:rPr>
          <w:lang w:eastAsia="da-DK"/>
        </w:rPr>
        <w:t>For en hændelse i et symmetrisk sandsynlighedsfelt kan sandsynligheder udregnes ved at tælle:</w:t>
      </w:r>
    </w:p>
    <w:p w14:paraId="793FE97F" w14:textId="77777777" w:rsidR="00977000" w:rsidRDefault="00977000" w:rsidP="00977000">
      <w:pPr>
        <w:rPr>
          <w:rFonts w:eastAsiaTheme="minorEastAsia"/>
          <w:lang w:eastAsia="da-DK"/>
        </w:rPr>
      </w:pPr>
      <m:oMathPara>
        <m:oMath>
          <m:r>
            <w:rPr>
              <w:rFonts w:ascii="Cambria Math" w:hAnsi="Cambria Math"/>
              <w:lang w:eastAsia="da-DK"/>
            </w:rPr>
            <w:lastRenderedPageBreak/>
            <m:t>P</m:t>
          </m:r>
          <m:d>
            <m:dPr>
              <m:ctrlPr>
                <w:rPr>
                  <w:rFonts w:ascii="Cambria Math" w:hAnsi="Cambria Math"/>
                  <w:i/>
                </w:rPr>
              </m:ctrlPr>
            </m:dPr>
            <m:e>
              <m:r>
                <w:rPr>
                  <w:rFonts w:ascii="Cambria Math" w:hAnsi="Cambria Math"/>
                  <w:lang w:eastAsia="da-DK"/>
                </w:rPr>
                <m:t>A</m:t>
              </m:r>
            </m:e>
          </m:d>
          <m:r>
            <w:rPr>
              <w:rFonts w:ascii="Cambria Math" w:hAnsi="Cambria Math"/>
              <w:lang w:eastAsia="da-DK"/>
            </w:rPr>
            <m:t>=</m:t>
          </m:r>
          <m:f>
            <m:fPr>
              <m:ctrlPr>
                <w:rPr>
                  <w:rFonts w:ascii="Cambria Math" w:hAnsi="Cambria Math"/>
                  <w:i/>
                </w:rPr>
              </m:ctrlPr>
            </m:fPr>
            <m:num>
              <m:r>
                <m:rPr>
                  <m:nor/>
                </m:rPr>
                <w:rPr>
                  <w:rFonts w:ascii="Cambria Math" w:hAnsi="Cambria Math"/>
                  <w:lang w:eastAsia="da-DK"/>
                </w:rPr>
                <m:t>antal gunstige udfald</m:t>
              </m:r>
            </m:num>
            <m:den>
              <m:r>
                <m:rPr>
                  <m:nor/>
                </m:rPr>
                <w:rPr>
                  <w:rFonts w:ascii="Cambria Math" w:hAnsi="Cambria Math"/>
                  <w:lang w:eastAsia="da-DK"/>
                </w:rPr>
                <m:t>antal mulige udfald</m:t>
              </m:r>
            </m:den>
          </m:f>
          <m:r>
            <w:rPr>
              <w:rFonts w:ascii="Cambria Math" w:hAnsi="Cambria Math"/>
              <w:lang w:eastAsia="da-DK"/>
            </w:rPr>
            <m:t>=</m:t>
          </m:r>
          <m:f>
            <m:fPr>
              <m:ctrlPr>
                <w:rPr>
                  <w:rFonts w:ascii="Cambria Math" w:hAnsi="Cambria Math"/>
                  <w:i/>
                </w:rPr>
              </m:ctrlPr>
            </m:fPr>
            <m:num>
              <m:r>
                <w:rPr>
                  <w:rFonts w:ascii="Cambria Math" w:hAnsi="Cambria Math"/>
                  <w:lang w:eastAsia="da-DK"/>
                </w:rPr>
                <m:t>n</m:t>
              </m:r>
              <m:d>
                <m:dPr>
                  <m:ctrlPr>
                    <w:rPr>
                      <w:rFonts w:ascii="Cambria Math" w:hAnsi="Cambria Math"/>
                      <w:i/>
                    </w:rPr>
                  </m:ctrlPr>
                </m:dPr>
                <m:e>
                  <m:r>
                    <w:rPr>
                      <w:rFonts w:ascii="Cambria Math" w:hAnsi="Cambria Math"/>
                      <w:lang w:eastAsia="da-DK"/>
                    </w:rPr>
                    <m:t>A</m:t>
                  </m:r>
                </m:e>
              </m:d>
            </m:num>
            <m:den>
              <m:r>
                <w:rPr>
                  <w:rFonts w:ascii="Cambria Math" w:hAnsi="Cambria Math"/>
                  <w:lang w:eastAsia="da-DK"/>
                </w:rPr>
                <m:t>n</m:t>
              </m:r>
              <m:d>
                <m:dPr>
                  <m:ctrlPr>
                    <w:rPr>
                      <w:rFonts w:ascii="Cambria Math" w:hAnsi="Cambria Math"/>
                      <w:i/>
                    </w:rPr>
                  </m:ctrlPr>
                </m:dPr>
                <m:e>
                  <m:r>
                    <w:rPr>
                      <w:rFonts w:ascii="Cambria Math" w:hAnsi="Cambria Math"/>
                      <w:lang w:eastAsia="da-DK"/>
                    </w:rPr>
                    <m:t>U</m:t>
                  </m:r>
                </m:e>
              </m:d>
            </m:den>
          </m:f>
          <m:r>
            <w:rPr>
              <w:rFonts w:ascii="Cambria Math" w:hAnsi="Cambria Math"/>
              <w:lang w:eastAsia="da-DK"/>
            </w:rPr>
            <m:t>=</m:t>
          </m:r>
          <m:f>
            <m:fPr>
              <m:ctrlPr>
                <w:rPr>
                  <w:rFonts w:ascii="Cambria Math" w:hAnsi="Cambria Math"/>
                  <w:i/>
                </w:rPr>
              </m:ctrlPr>
            </m:fPr>
            <m:num>
              <m:r>
                <w:rPr>
                  <w:rFonts w:ascii="Cambria Math" w:hAnsi="Cambria Math"/>
                  <w:lang w:eastAsia="da-DK"/>
                </w:rPr>
                <m:t>g</m:t>
              </m:r>
            </m:num>
            <m:den>
              <m:r>
                <w:rPr>
                  <w:rFonts w:ascii="Cambria Math" w:hAnsi="Cambria Math"/>
                  <w:lang w:eastAsia="da-DK"/>
                </w:rPr>
                <m:t>m</m:t>
              </m:r>
            </m:den>
          </m:f>
        </m:oMath>
      </m:oMathPara>
    </w:p>
    <w:p w14:paraId="23EDAC84" w14:textId="77777777" w:rsidR="00977000" w:rsidRDefault="00977000" w:rsidP="00977000">
      <w:pPr>
        <w:pStyle w:val="Overskrift2"/>
        <w:rPr>
          <w:lang w:eastAsia="da-DK"/>
        </w:rPr>
      </w:pPr>
      <w:r>
        <w:rPr>
          <w:lang w:eastAsia="da-DK"/>
        </w:rPr>
        <w:t>Middelværdi for ’gevinster’ og andre tal-udfald</w:t>
      </w:r>
    </w:p>
    <w:p w14:paraId="700015B3" w14:textId="77777777" w:rsidR="00977000" w:rsidRDefault="00977000" w:rsidP="00977000">
      <w:pPr>
        <w:rPr>
          <w:lang w:eastAsia="da-DK"/>
        </w:rPr>
      </w:pPr>
      <w:r>
        <w:rPr>
          <w:lang w:eastAsia="da-DK"/>
        </w:rPr>
        <w:t xml:space="preserve">Hvis udfaldene i et eksperiment er et tal (antal øjne, antal mål, gevinst, </w:t>
      </w:r>
      <w:proofErr w:type="gramStart"/>
      <w:r>
        <w:rPr>
          <w:lang w:eastAsia="da-DK"/>
        </w:rPr>
        <w:t>pris,…</w:t>
      </w:r>
      <w:proofErr w:type="gramEnd"/>
      <w:r>
        <w:rPr>
          <w:lang w:eastAsia="da-DK"/>
        </w:rPr>
        <w:t>), så kan middelværdien for udfaldet udregnes med formlen</w:t>
      </w:r>
    </w:p>
    <w:p w14:paraId="4E4D5462" w14:textId="77777777" w:rsidR="00977000" w:rsidRDefault="00977000" w:rsidP="00977000">
      <w:pPr>
        <w:rPr>
          <w:rFonts w:eastAsiaTheme="minorEastAsia"/>
          <w:lang w:eastAsia="da-DK"/>
        </w:rPr>
      </w:pPr>
      <m:oMathPara>
        <m:oMath>
          <m:r>
            <m:rPr>
              <m:nor/>
            </m:rPr>
            <w:rPr>
              <w:rFonts w:ascii="Cambria Math" w:hAnsi="Cambria Math"/>
              <w:lang w:eastAsia="da-DK"/>
            </w:rPr>
            <m:t>Middelværdi</m:t>
          </m:r>
          <m:r>
            <w:rPr>
              <w:rFonts w:ascii="Cambria Math"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1</m:t>
              </m:r>
            </m:sub>
          </m:sSub>
          <m:r>
            <w:rPr>
              <w:rFonts w:ascii="Cambria Math" w:eastAsiaTheme="minorEastAsia" w:hAnsi="Cambria Math"/>
              <w:lang w:eastAsia="da-DK"/>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1</m:t>
                  </m:r>
                </m:sub>
              </m:sSub>
            </m:e>
          </m:d>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2</m:t>
              </m:r>
            </m:sub>
          </m:sSub>
          <m:r>
            <w:rPr>
              <w:rFonts w:ascii="Cambria Math" w:eastAsiaTheme="minorEastAsia" w:hAnsi="Cambria Math"/>
              <w:lang w:eastAsia="da-DK"/>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2</m:t>
                  </m:r>
                </m:sub>
              </m:sSub>
            </m:e>
          </m:d>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3</m:t>
              </m:r>
            </m:sub>
          </m:sSub>
          <m:r>
            <w:rPr>
              <w:rFonts w:ascii="Cambria Math" w:eastAsiaTheme="minorEastAsia" w:hAnsi="Cambria Math"/>
              <w:lang w:eastAsia="da-DK"/>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3</m:t>
                  </m:r>
                </m:sub>
              </m:sSub>
            </m:e>
          </m:d>
          <m:r>
            <w:rPr>
              <w:rFonts w:ascii="Cambria Math" w:eastAsiaTheme="minorEastAsia" w:hAnsi="Cambria Math"/>
              <w:lang w:eastAsia="da-DK"/>
            </w:rPr>
            <m:t>+…+</m:t>
          </m:r>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m</m:t>
              </m:r>
            </m:sub>
          </m:sSub>
          <m:r>
            <w:rPr>
              <w:rFonts w:ascii="Cambria Math" w:eastAsiaTheme="minorEastAsia" w:hAnsi="Cambria Math"/>
              <w:lang w:eastAsia="da-DK"/>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eastAsia="da-DK"/>
                    </w:rPr>
                    <m:t>u</m:t>
                  </m:r>
                </m:e>
                <m:sub>
                  <m:r>
                    <w:rPr>
                      <w:rFonts w:ascii="Cambria Math" w:eastAsiaTheme="minorEastAsia" w:hAnsi="Cambria Math"/>
                      <w:lang w:eastAsia="da-DK"/>
                    </w:rPr>
                    <m:t>m</m:t>
                  </m:r>
                </m:sub>
              </m:sSub>
            </m:e>
          </m:d>
        </m:oMath>
      </m:oMathPara>
    </w:p>
    <w:p w14:paraId="07AB2439" w14:textId="77777777" w:rsidR="00977000" w:rsidRDefault="00977000" w:rsidP="00977000">
      <w:pPr>
        <w:pStyle w:val="Overskrift4"/>
        <w:rPr>
          <w:rFonts w:eastAsiaTheme="minorEastAsia"/>
          <w:lang w:eastAsia="da-DK"/>
        </w:rPr>
      </w:pPr>
    </w:p>
    <w:p w14:paraId="4B995268" w14:textId="77777777" w:rsidR="00977000" w:rsidRDefault="00977000" w:rsidP="00977000">
      <w:pPr>
        <w:rPr>
          <w:lang w:eastAsia="da-DK"/>
        </w:rPr>
      </w:pPr>
      <w:r>
        <w:rPr>
          <w:lang w:eastAsia="da-DK"/>
        </w:rPr>
        <w:t xml:space="preserve">Se øvelse 7.1.7 </w:t>
      </w:r>
    </w:p>
    <w:p w14:paraId="53FB465B" w14:textId="77777777" w:rsidR="00977000" w:rsidRDefault="00977000" w:rsidP="00977000">
      <w:pPr>
        <w:shd w:val="clear" w:color="auto" w:fill="FF0000"/>
        <w:rPr>
          <w:lang w:eastAsia="da-DK"/>
        </w:rPr>
      </w:pPr>
      <w:r>
        <w:rPr>
          <w:lang w:eastAsia="da-DK"/>
        </w:rPr>
        <w:t>Ikke færdig</w:t>
      </w:r>
    </w:p>
    <w:p w14:paraId="69C70472" w14:textId="77777777" w:rsidR="00977000" w:rsidRDefault="00977000" w:rsidP="00977000">
      <w:pPr>
        <w:pStyle w:val="Overskrift2"/>
        <w:rPr>
          <w:rFonts w:eastAsia="Times New Roman"/>
          <w:lang w:eastAsia="da-DK"/>
        </w:rPr>
      </w:pPr>
      <w:r>
        <w:rPr>
          <w:rFonts w:eastAsia="Times New Roman"/>
          <w:lang w:eastAsia="da-DK"/>
        </w:rPr>
        <w:t>Øvelser (facit til øvelser på s.5)</w:t>
      </w:r>
    </w:p>
    <w:p w14:paraId="13027F21" w14:textId="77777777" w:rsidR="00977000" w:rsidRDefault="00977000" w:rsidP="00977000">
      <w:pPr>
        <w:pStyle w:val="Overskrift3"/>
        <w:rPr>
          <w:rFonts w:eastAsia="Times New Roman"/>
          <w:lang w:eastAsia="da-DK"/>
        </w:rPr>
      </w:pPr>
      <w:r>
        <w:rPr>
          <w:rFonts w:eastAsia="Times New Roman"/>
          <w:lang w:eastAsia="da-DK"/>
        </w:rPr>
        <w:t>Sandsynlighedsregning</w:t>
      </w:r>
    </w:p>
    <w:p w14:paraId="61D3D62D" w14:textId="77777777" w:rsidR="00977000" w:rsidRDefault="00977000" w:rsidP="00977000">
      <w:pPr>
        <w:spacing w:after="0" w:line="240" w:lineRule="auto"/>
        <w:rPr>
          <w:rFonts w:ascii="Arial" w:eastAsia="Times New Roman" w:hAnsi="Arial" w:cs="Arial"/>
          <w:color w:val="333333"/>
          <w:sz w:val="20"/>
          <w:szCs w:val="19"/>
          <w:lang w:eastAsia="da-DK"/>
        </w:rPr>
      </w:pPr>
      <w:r>
        <w:rPr>
          <w:rFonts w:ascii="Arial" w:eastAsia="Times New Roman" w:hAnsi="Arial" w:cs="Arial"/>
          <w:noProof/>
          <w:color w:val="252525"/>
          <w:sz w:val="20"/>
          <w:szCs w:val="19"/>
          <w:lang w:eastAsia="da-DK"/>
        </w:rPr>
        <w:drawing>
          <wp:inline distT="0" distB="0" distL="0" distR="0" wp14:anchorId="7FA42C34" wp14:editId="5840BC87">
            <wp:extent cx="955040" cy="1434465"/>
            <wp:effectExtent l="0" t="0" r="0" b="0"/>
            <wp:docPr id="108" name="Billede 108" descr="https://plushfc.systime.dk/fileadmin/_processed_/7/a/csm_iStock-524623171_red_3859920a8f.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s://plushfc.systime.dk/fileadmin/_processed_/7/a/csm_iStock-524623171_red_3859920a8f.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5040" cy="1434465"/>
                    </a:xfrm>
                    <a:prstGeom prst="rect">
                      <a:avLst/>
                    </a:prstGeom>
                    <a:noFill/>
                    <a:ln>
                      <a:noFill/>
                    </a:ln>
                  </pic:spPr>
                </pic:pic>
              </a:graphicData>
            </a:graphic>
          </wp:inline>
        </w:drawing>
      </w:r>
    </w:p>
    <w:p w14:paraId="16CC573D" w14:textId="77777777" w:rsidR="00977000" w:rsidRDefault="00977000" w:rsidP="00977000">
      <w:pPr>
        <w:spacing w:line="240" w:lineRule="auto"/>
        <w:rPr>
          <w:rFonts w:ascii="Arial" w:eastAsia="Times New Roman" w:hAnsi="Arial" w:cs="Arial"/>
          <w:color w:val="777777"/>
          <w:sz w:val="18"/>
          <w:szCs w:val="17"/>
          <w:lang w:eastAsia="da-DK"/>
        </w:rPr>
      </w:pPr>
      <w:r>
        <w:rPr>
          <w:rFonts w:ascii="Arial" w:eastAsia="Times New Roman" w:hAnsi="Arial" w:cs="Arial"/>
          <w:color w:val="777777"/>
          <w:sz w:val="18"/>
          <w:szCs w:val="16"/>
          <w:lang w:eastAsia="da-DK"/>
        </w:rPr>
        <w:t>iStockphoto.com/</w:t>
      </w:r>
      <w:proofErr w:type="spellStart"/>
      <w:r>
        <w:rPr>
          <w:rFonts w:ascii="Arial" w:eastAsia="Times New Roman" w:hAnsi="Arial" w:cs="Arial"/>
          <w:color w:val="777777"/>
          <w:sz w:val="18"/>
          <w:szCs w:val="16"/>
          <w:lang w:eastAsia="da-DK"/>
        </w:rPr>
        <w:t>dianazh</w:t>
      </w:r>
      <w:proofErr w:type="spellEnd"/>
    </w:p>
    <w:p w14:paraId="383B7F4D" w14:textId="77777777" w:rsidR="00977000" w:rsidRDefault="00977000" w:rsidP="00977000">
      <w:pPr>
        <w:spacing w:after="195" w:line="240" w:lineRule="auto"/>
        <w:rPr>
          <w:rFonts w:ascii="Arial" w:eastAsia="Times New Roman" w:hAnsi="Arial" w:cs="Arial"/>
          <w:color w:val="333333"/>
          <w:sz w:val="20"/>
          <w:szCs w:val="19"/>
          <w:lang w:eastAsia="da-DK"/>
        </w:rPr>
      </w:pPr>
      <w:r>
        <w:rPr>
          <w:rFonts w:ascii="Arial" w:eastAsia="Times New Roman" w:hAnsi="Arial" w:cs="Arial"/>
          <w:color w:val="333333"/>
          <w:sz w:val="20"/>
          <w:szCs w:val="19"/>
          <w:lang w:eastAsia="da-DK"/>
        </w:rPr>
        <w:t xml:space="preserve">I en slikskål ligger 17 vingummier, 9 stykker lakrids og 24 stykker chokolade. Nu vælges helt tilfældigt et stykke slik fra skålen. </w:t>
      </w:r>
    </w:p>
    <w:p w14:paraId="5D8F7307" w14:textId="77777777" w:rsidR="00977000" w:rsidRDefault="00977000" w:rsidP="00977000">
      <w:pPr>
        <w:numPr>
          <w:ilvl w:val="0"/>
          <w:numId w:val="20"/>
        </w:numPr>
        <w:spacing w:line="240" w:lineRule="auto"/>
        <w:ind w:left="390"/>
        <w:rPr>
          <w:rFonts w:ascii="Arial" w:eastAsia="Times New Roman" w:hAnsi="Arial" w:cs="Arial"/>
          <w:color w:val="333333"/>
          <w:sz w:val="20"/>
          <w:szCs w:val="19"/>
          <w:lang w:eastAsia="da-DK"/>
        </w:rPr>
      </w:pPr>
      <w:r>
        <w:rPr>
          <w:rFonts w:ascii="Arial" w:eastAsia="Times New Roman" w:hAnsi="Arial" w:cs="Arial"/>
          <w:color w:val="333333"/>
          <w:sz w:val="20"/>
          <w:szCs w:val="19"/>
          <w:lang w:eastAsia="da-DK"/>
        </w:rPr>
        <w:t>Hvad er de mulige udfald (udfaldsrummet) for eksperimentet.</w:t>
      </w:r>
      <w:r>
        <w:rPr>
          <w:rFonts w:ascii="Arial" w:eastAsia="Times New Roman" w:hAnsi="Arial" w:cs="Arial"/>
          <w:color w:val="333333"/>
          <w:sz w:val="20"/>
          <w:szCs w:val="19"/>
          <w:lang w:eastAsia="da-DK"/>
        </w:rPr>
        <w:br/>
      </w:r>
      <w:r>
        <w:rPr>
          <w:rFonts w:ascii="Arial" w:eastAsia="Times New Roman" w:hAnsi="Arial" w:cs="Arial"/>
          <w:color w:val="333333"/>
          <w:sz w:val="20"/>
          <w:szCs w:val="19"/>
          <w:lang w:eastAsia="da-DK"/>
        </w:rPr>
        <w:br/>
      </w:r>
    </w:p>
    <w:p w14:paraId="633CCD60" w14:textId="77777777" w:rsidR="00977000" w:rsidRDefault="00977000" w:rsidP="00977000">
      <w:pPr>
        <w:numPr>
          <w:ilvl w:val="0"/>
          <w:numId w:val="20"/>
        </w:numPr>
        <w:spacing w:line="240" w:lineRule="auto"/>
        <w:ind w:left="390"/>
        <w:rPr>
          <w:rFonts w:ascii="Arial" w:eastAsia="Times New Roman" w:hAnsi="Arial" w:cs="Arial"/>
          <w:color w:val="333333"/>
          <w:sz w:val="20"/>
          <w:szCs w:val="19"/>
          <w:lang w:eastAsia="da-DK"/>
        </w:rPr>
      </w:pPr>
      <w:r>
        <w:rPr>
          <w:rFonts w:ascii="Arial" w:eastAsia="Times New Roman" w:hAnsi="Arial" w:cs="Arial"/>
          <w:color w:val="333333"/>
          <w:sz w:val="20"/>
          <w:szCs w:val="19"/>
          <w:lang w:eastAsia="da-DK"/>
        </w:rPr>
        <w:t>Hvad er sandsynligheden for hvert af udfaldene</w:t>
      </w:r>
      <w:proofErr w:type="gramStart"/>
      <w:r>
        <w:rPr>
          <w:rFonts w:ascii="Arial" w:eastAsia="Times New Roman" w:hAnsi="Arial" w:cs="Arial"/>
          <w:color w:val="333333"/>
          <w:sz w:val="20"/>
          <w:szCs w:val="19"/>
          <w:lang w:eastAsia="da-DK"/>
        </w:rPr>
        <w:t>.</w:t>
      </w:r>
      <w:proofErr w:type="gramEnd"/>
      <w:r>
        <w:rPr>
          <w:rFonts w:ascii="Arial" w:eastAsia="Times New Roman" w:hAnsi="Arial" w:cs="Arial"/>
          <w:color w:val="333333"/>
          <w:sz w:val="20"/>
          <w:szCs w:val="19"/>
          <w:lang w:eastAsia="da-DK"/>
        </w:rPr>
        <w:br/>
      </w:r>
      <w:r>
        <w:rPr>
          <w:rFonts w:ascii="Arial" w:eastAsia="Times New Roman" w:hAnsi="Arial" w:cs="Arial"/>
          <w:color w:val="333333"/>
          <w:sz w:val="20"/>
          <w:szCs w:val="19"/>
          <w:lang w:eastAsia="da-DK"/>
        </w:rPr>
        <w:br/>
      </w:r>
    </w:p>
    <w:p w14:paraId="2E9FC30D" w14:textId="77777777" w:rsidR="00977000" w:rsidRDefault="00977000" w:rsidP="00977000">
      <w:pPr>
        <w:numPr>
          <w:ilvl w:val="0"/>
          <w:numId w:val="20"/>
        </w:numPr>
        <w:spacing w:line="240" w:lineRule="auto"/>
        <w:ind w:left="390"/>
        <w:rPr>
          <w:rFonts w:ascii="Arial" w:eastAsia="Times New Roman" w:hAnsi="Arial" w:cs="Arial"/>
          <w:color w:val="333333"/>
          <w:sz w:val="20"/>
          <w:szCs w:val="19"/>
          <w:lang w:eastAsia="da-DK"/>
        </w:rPr>
      </w:pPr>
      <w:r>
        <w:rPr>
          <w:rFonts w:ascii="Arial" w:eastAsia="Times New Roman" w:hAnsi="Arial" w:cs="Arial"/>
          <w:color w:val="333333"/>
          <w:sz w:val="20"/>
          <w:szCs w:val="19"/>
          <w:lang w:eastAsia="da-DK"/>
        </w:rPr>
        <w:t>Opstil en sandsynlighedstabel for eksperimentet med de mulige udfald og de tilhørende sandsynligheder.</w:t>
      </w:r>
      <w:r>
        <w:rPr>
          <w:rFonts w:ascii="Arial" w:eastAsia="Times New Roman" w:hAnsi="Arial" w:cs="Arial"/>
          <w:color w:val="333333"/>
          <w:sz w:val="20"/>
          <w:szCs w:val="19"/>
          <w:lang w:eastAsia="da-DK"/>
        </w:rPr>
        <w:br/>
      </w:r>
      <w:r>
        <w:rPr>
          <w:rFonts w:ascii="Arial" w:eastAsia="Times New Roman" w:hAnsi="Arial" w:cs="Arial"/>
          <w:color w:val="333333"/>
          <w:sz w:val="20"/>
          <w:szCs w:val="19"/>
          <w:lang w:eastAsia="da-DK"/>
        </w:rPr>
        <w:br/>
      </w:r>
    </w:p>
    <w:p w14:paraId="420AA822" w14:textId="77777777" w:rsidR="00977000" w:rsidRDefault="00977000" w:rsidP="00977000">
      <w:pPr>
        <w:numPr>
          <w:ilvl w:val="0"/>
          <w:numId w:val="20"/>
        </w:numPr>
        <w:spacing w:line="240" w:lineRule="auto"/>
        <w:ind w:left="390"/>
        <w:rPr>
          <w:rFonts w:ascii="Arial" w:eastAsia="Times New Roman" w:hAnsi="Arial" w:cs="Arial"/>
          <w:color w:val="333333"/>
          <w:sz w:val="20"/>
          <w:szCs w:val="19"/>
          <w:lang w:eastAsia="da-DK"/>
        </w:rPr>
      </w:pPr>
      <w:r>
        <w:rPr>
          <w:rFonts w:ascii="Arial" w:eastAsia="Times New Roman" w:hAnsi="Arial" w:cs="Arial"/>
          <w:color w:val="333333"/>
          <w:sz w:val="20"/>
          <w:szCs w:val="19"/>
          <w:lang w:eastAsia="da-DK"/>
        </w:rPr>
        <w:t>Hvad er den komplementære hændelse til at få en chokolade og hvad er sandsynligheden den?</w:t>
      </w:r>
    </w:p>
    <w:p w14:paraId="2DE0F519" w14:textId="77777777" w:rsidR="00977000" w:rsidRDefault="00977000" w:rsidP="00977000">
      <w:pPr>
        <w:rPr>
          <w:sz w:val="24"/>
        </w:rPr>
      </w:pPr>
    </w:p>
    <w:p w14:paraId="2A278445" w14:textId="77777777" w:rsidR="00977000" w:rsidRDefault="00977000" w:rsidP="00977000">
      <w:pPr>
        <w:rPr>
          <w:sz w:val="24"/>
        </w:rPr>
      </w:pPr>
    </w:p>
    <w:p w14:paraId="490A09C8" w14:textId="77777777" w:rsidR="00977000" w:rsidRDefault="00977000" w:rsidP="00977000">
      <w:pPr>
        <w:pStyle w:val="Overskrift3"/>
        <w:rPr>
          <w:rFonts w:eastAsia="Times New Roman"/>
          <w:sz w:val="26"/>
          <w:lang w:eastAsia="da-DK"/>
        </w:rPr>
      </w:pPr>
      <w:r>
        <w:rPr>
          <w:rFonts w:eastAsia="Times New Roman"/>
          <w:lang w:eastAsia="da-DK"/>
        </w:rPr>
        <w:t>Sandsynlighedsregning</w:t>
      </w:r>
    </w:p>
    <w:p w14:paraId="212618C5" w14:textId="77777777" w:rsidR="00977000" w:rsidRDefault="00977000" w:rsidP="00977000">
      <w:pPr>
        <w:spacing w:after="195" w:line="240" w:lineRule="auto"/>
        <w:rPr>
          <w:rFonts w:ascii="Arial" w:eastAsia="Times New Roman" w:hAnsi="Arial" w:cs="Arial"/>
          <w:color w:val="333333"/>
          <w:sz w:val="20"/>
          <w:szCs w:val="19"/>
          <w:lang w:eastAsia="da-DK"/>
        </w:rPr>
      </w:pPr>
      <w:r>
        <w:rPr>
          <w:rFonts w:ascii="Arial" w:eastAsia="Times New Roman" w:hAnsi="Arial" w:cs="Arial"/>
          <w:color w:val="333333"/>
          <w:sz w:val="20"/>
          <w:szCs w:val="19"/>
          <w:lang w:eastAsia="da-DK"/>
        </w:rPr>
        <w:t xml:space="preserve">For en uærlig terning med seks sider gælder, at </w:t>
      </w:r>
      <w:proofErr w:type="gramStart"/>
      <w:r>
        <w:rPr>
          <w:rFonts w:ascii="Arial" w:eastAsia="Times New Roman" w:hAnsi="Arial" w:cs="Arial"/>
          <w:i/>
          <w:iCs/>
          <w:color w:val="333333"/>
          <w:sz w:val="20"/>
          <w:szCs w:val="19"/>
          <w:lang w:eastAsia="da-DK"/>
        </w:rPr>
        <w:t>P</w:t>
      </w:r>
      <w:r>
        <w:rPr>
          <w:rFonts w:ascii="Arial" w:eastAsia="Times New Roman" w:hAnsi="Arial" w:cs="Arial"/>
          <w:color w:val="333333"/>
          <w:sz w:val="20"/>
          <w:szCs w:val="19"/>
          <w:lang w:eastAsia="da-DK"/>
        </w:rPr>
        <w:t>(</w:t>
      </w:r>
      <w:proofErr w:type="gramEnd"/>
      <w:r>
        <w:rPr>
          <w:rFonts w:ascii="Arial" w:eastAsia="Times New Roman" w:hAnsi="Arial" w:cs="Arial"/>
          <w:color w:val="333333"/>
          <w:sz w:val="20"/>
          <w:szCs w:val="19"/>
          <w:lang w:eastAsia="da-DK"/>
        </w:rPr>
        <w:t xml:space="preserve">3) = </w:t>
      </w:r>
      <w:r>
        <w:rPr>
          <w:rFonts w:ascii="Arial" w:eastAsia="Times New Roman" w:hAnsi="Arial" w:cs="Arial"/>
          <w:i/>
          <w:iCs/>
          <w:color w:val="333333"/>
          <w:sz w:val="20"/>
          <w:szCs w:val="19"/>
          <w:lang w:eastAsia="da-DK"/>
        </w:rPr>
        <w:t>P</w:t>
      </w:r>
      <w:r>
        <w:rPr>
          <w:rFonts w:ascii="Arial" w:eastAsia="Times New Roman" w:hAnsi="Arial" w:cs="Arial"/>
          <w:color w:val="333333"/>
          <w:sz w:val="20"/>
          <w:szCs w:val="19"/>
          <w:lang w:eastAsia="da-DK"/>
        </w:rPr>
        <w:t>(4) = 0,1 og sandsynlighederne for de 4 øvrige udfald er lige store.</w:t>
      </w:r>
    </w:p>
    <w:p w14:paraId="4D91129C" w14:textId="77777777" w:rsidR="00977000" w:rsidRDefault="00977000" w:rsidP="00977000">
      <w:pPr>
        <w:numPr>
          <w:ilvl w:val="0"/>
          <w:numId w:val="21"/>
        </w:numPr>
        <w:spacing w:line="240" w:lineRule="auto"/>
        <w:ind w:left="390"/>
        <w:rPr>
          <w:rFonts w:ascii="Arial" w:eastAsia="Times New Roman" w:hAnsi="Arial" w:cs="Arial"/>
          <w:color w:val="333333"/>
          <w:sz w:val="20"/>
          <w:szCs w:val="19"/>
          <w:lang w:eastAsia="da-DK"/>
        </w:rPr>
      </w:pPr>
      <w:r>
        <w:rPr>
          <w:rFonts w:ascii="Arial" w:eastAsia="Times New Roman" w:hAnsi="Arial" w:cs="Arial"/>
          <w:color w:val="333333"/>
          <w:sz w:val="20"/>
          <w:szCs w:val="19"/>
          <w:lang w:eastAsia="da-DK"/>
        </w:rPr>
        <w:t>Opstil en sandsynlighedstabel for et kast med denne terning.</w:t>
      </w:r>
    </w:p>
    <w:p w14:paraId="5183CABB" w14:textId="77777777" w:rsidR="00977000" w:rsidRDefault="00977000" w:rsidP="00977000">
      <w:pPr>
        <w:spacing w:line="240" w:lineRule="auto"/>
        <w:rPr>
          <w:rFonts w:ascii="Arial" w:eastAsia="Times New Roman" w:hAnsi="Arial" w:cs="Arial"/>
          <w:color w:val="333333"/>
          <w:sz w:val="20"/>
          <w:szCs w:val="19"/>
          <w:lang w:eastAsia="da-DK"/>
        </w:rPr>
      </w:pPr>
    </w:p>
    <w:p w14:paraId="48053C87" w14:textId="77777777" w:rsidR="00977000" w:rsidRDefault="00977000" w:rsidP="00977000">
      <w:pPr>
        <w:pStyle w:val="Overskrift3"/>
        <w:rPr>
          <w:rFonts w:asciiTheme="majorHAnsi" w:eastAsia="Times New Roman" w:hAnsiTheme="majorHAnsi"/>
          <w:sz w:val="26"/>
          <w:lang w:eastAsia="da-DK"/>
        </w:rPr>
      </w:pPr>
      <w:r>
        <w:rPr>
          <w:rFonts w:eastAsia="Times New Roman"/>
          <w:lang w:eastAsia="da-DK"/>
        </w:rPr>
        <w:t>Sandsynlighedsregning</w:t>
      </w:r>
    </w:p>
    <w:p w14:paraId="0BEFE3A8" w14:textId="77777777" w:rsidR="00977000" w:rsidRDefault="00977000" w:rsidP="00977000">
      <w:pPr>
        <w:spacing w:line="240" w:lineRule="auto"/>
        <w:rPr>
          <w:rFonts w:ascii="Arial" w:eastAsia="Times New Roman" w:hAnsi="Arial" w:cs="Arial"/>
          <w:color w:val="333333"/>
          <w:sz w:val="20"/>
          <w:szCs w:val="19"/>
          <w:lang w:eastAsia="da-DK"/>
        </w:rPr>
      </w:pPr>
      <w:r>
        <w:rPr>
          <w:rFonts w:ascii="Arial" w:eastAsia="Times New Roman" w:hAnsi="Arial" w:cs="Arial"/>
          <w:color w:val="333333"/>
          <w:sz w:val="20"/>
          <w:szCs w:val="19"/>
          <w:lang w:eastAsia="da-DK"/>
        </w:rPr>
        <w:t>En sandsynlighedstabel for et eksperiment ses herunder:</w:t>
      </w:r>
    </w:p>
    <w:tbl>
      <w:tblPr>
        <w:tblW w:w="0" w:type="auto"/>
        <w:tblLook w:val="04A0" w:firstRow="1" w:lastRow="0" w:firstColumn="1" w:lastColumn="0" w:noHBand="0" w:noVBand="1"/>
      </w:tblPr>
      <w:tblGrid>
        <w:gridCol w:w="1492"/>
        <w:gridCol w:w="581"/>
        <w:gridCol w:w="581"/>
        <w:gridCol w:w="649"/>
        <w:gridCol w:w="526"/>
      </w:tblGrid>
      <w:tr w:rsidR="00977000" w14:paraId="62A7CDEB" w14:textId="77777777" w:rsidTr="00F006F3">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0CFD6AFE" w14:textId="77777777" w:rsidR="00977000" w:rsidRDefault="00977000" w:rsidP="00F006F3">
            <w:pPr>
              <w:spacing w:after="0" w:line="240" w:lineRule="auto"/>
              <w:rPr>
                <w:rFonts w:ascii="Times New Roman" w:eastAsia="Times New Roman" w:hAnsi="Times New Roman" w:cs="Times New Roman"/>
                <w:szCs w:val="20"/>
                <w:lang w:eastAsia="da-DK"/>
              </w:rPr>
            </w:pPr>
            <w:r>
              <w:rPr>
                <w:rFonts w:ascii="Times New Roman" w:eastAsia="Times New Roman" w:hAnsi="Times New Roman" w:cs="Times New Roman"/>
                <w:szCs w:val="20"/>
                <w:lang w:eastAsia="da-DK"/>
              </w:rPr>
              <w:t>Udfald</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70FE4645" w14:textId="77777777" w:rsidR="00977000" w:rsidRDefault="00977000" w:rsidP="00F006F3">
            <w:pPr>
              <w:spacing w:after="0" w:line="240" w:lineRule="auto"/>
              <w:rPr>
                <w:rFonts w:ascii="Times New Roman" w:eastAsia="Times New Roman" w:hAnsi="Times New Roman" w:cs="Times New Roman"/>
                <w:szCs w:val="20"/>
                <w:lang w:eastAsia="da-DK"/>
              </w:rPr>
            </w:pPr>
            <w:r>
              <w:rPr>
                <w:rFonts w:ascii="Times New Roman" w:eastAsia="Times New Roman" w:hAnsi="Times New Roman" w:cs="Times New Roman"/>
                <w:szCs w:val="20"/>
                <w:lang w:eastAsia="da-DK"/>
              </w:rPr>
              <w:t>Rød</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65DAC784" w14:textId="77777777" w:rsidR="00977000" w:rsidRDefault="00977000" w:rsidP="00F006F3">
            <w:pPr>
              <w:spacing w:after="0" w:line="240" w:lineRule="auto"/>
              <w:rPr>
                <w:rFonts w:ascii="Times New Roman" w:eastAsia="Times New Roman" w:hAnsi="Times New Roman" w:cs="Times New Roman"/>
                <w:szCs w:val="20"/>
                <w:lang w:eastAsia="da-DK"/>
              </w:rPr>
            </w:pPr>
            <w:r>
              <w:rPr>
                <w:rFonts w:ascii="Times New Roman" w:eastAsia="Times New Roman" w:hAnsi="Times New Roman" w:cs="Times New Roman"/>
                <w:szCs w:val="20"/>
                <w:lang w:eastAsia="da-DK"/>
              </w:rPr>
              <w:t>Blå</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1524F5F0" w14:textId="77777777" w:rsidR="00977000" w:rsidRDefault="00977000" w:rsidP="00F006F3">
            <w:pPr>
              <w:spacing w:after="0" w:line="240" w:lineRule="auto"/>
              <w:rPr>
                <w:rFonts w:ascii="Times New Roman" w:eastAsia="Times New Roman" w:hAnsi="Times New Roman" w:cs="Times New Roman"/>
                <w:szCs w:val="20"/>
                <w:lang w:eastAsia="da-DK"/>
              </w:rPr>
            </w:pPr>
            <w:r>
              <w:rPr>
                <w:rFonts w:ascii="Times New Roman" w:eastAsia="Times New Roman" w:hAnsi="Times New Roman" w:cs="Times New Roman"/>
                <w:szCs w:val="20"/>
                <w:lang w:eastAsia="da-DK"/>
              </w:rPr>
              <w:t>Grøn</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45FBA9A4" w14:textId="77777777" w:rsidR="00977000" w:rsidRDefault="00977000" w:rsidP="00F006F3">
            <w:pPr>
              <w:spacing w:after="0" w:line="240" w:lineRule="auto"/>
              <w:rPr>
                <w:rFonts w:ascii="Times New Roman" w:eastAsia="Times New Roman" w:hAnsi="Times New Roman" w:cs="Times New Roman"/>
                <w:szCs w:val="20"/>
                <w:lang w:eastAsia="da-DK"/>
              </w:rPr>
            </w:pPr>
            <w:r>
              <w:rPr>
                <w:rFonts w:ascii="Times New Roman" w:eastAsia="Times New Roman" w:hAnsi="Times New Roman" w:cs="Times New Roman"/>
                <w:szCs w:val="20"/>
                <w:lang w:eastAsia="da-DK"/>
              </w:rPr>
              <w:t>Gul</w:t>
            </w:r>
          </w:p>
        </w:tc>
      </w:tr>
      <w:tr w:rsidR="00977000" w14:paraId="65E77B6D" w14:textId="77777777" w:rsidTr="00F006F3">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5A93AC4D" w14:textId="77777777" w:rsidR="00977000" w:rsidRDefault="00977000" w:rsidP="00F006F3">
            <w:pPr>
              <w:spacing w:after="0" w:line="240" w:lineRule="auto"/>
              <w:rPr>
                <w:rFonts w:ascii="Times New Roman" w:eastAsia="Times New Roman" w:hAnsi="Times New Roman" w:cs="Times New Roman"/>
                <w:szCs w:val="20"/>
                <w:lang w:eastAsia="da-DK"/>
              </w:rPr>
            </w:pPr>
            <w:r>
              <w:rPr>
                <w:rFonts w:ascii="Times New Roman" w:eastAsia="Times New Roman" w:hAnsi="Times New Roman" w:cs="Times New Roman"/>
                <w:szCs w:val="20"/>
                <w:lang w:eastAsia="da-DK"/>
              </w:rPr>
              <w:t>Sandsynlighed</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6E45F071" w14:textId="77777777" w:rsidR="00977000" w:rsidRDefault="00977000" w:rsidP="00F006F3">
            <w:pPr>
              <w:spacing w:after="0" w:line="240" w:lineRule="auto"/>
              <w:rPr>
                <w:rFonts w:ascii="Times New Roman" w:eastAsia="Times New Roman" w:hAnsi="Times New Roman" w:cs="Times New Roman"/>
                <w:szCs w:val="20"/>
                <w:lang w:eastAsia="da-DK"/>
              </w:rPr>
            </w:pPr>
            <w:r>
              <w:rPr>
                <w:rFonts w:ascii="Times New Roman" w:eastAsia="Times New Roman" w:hAnsi="Times New Roman" w:cs="Times New Roman"/>
                <w:szCs w:val="20"/>
                <w:lang w:eastAsia="da-DK"/>
              </w:rPr>
              <w:t>0,21</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0C262387" w14:textId="77777777" w:rsidR="00977000" w:rsidRDefault="00977000" w:rsidP="00F006F3">
            <w:pPr>
              <w:spacing w:after="0" w:line="240" w:lineRule="auto"/>
              <w:rPr>
                <w:rFonts w:ascii="Times New Roman" w:eastAsia="Times New Roman" w:hAnsi="Times New Roman" w:cs="Times New Roman"/>
                <w:szCs w:val="20"/>
                <w:lang w:eastAsia="da-DK"/>
              </w:rPr>
            </w:pPr>
            <w:r>
              <w:rPr>
                <w:rFonts w:ascii="Times New Roman" w:eastAsia="Times New Roman" w:hAnsi="Times New Roman" w:cs="Times New Roman"/>
                <w:szCs w:val="20"/>
                <w:lang w:eastAsia="da-DK"/>
              </w:rPr>
              <w:t>0,14</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E2DAAEA" w14:textId="77777777" w:rsidR="00977000" w:rsidRDefault="00977000" w:rsidP="00F006F3">
            <w:pPr>
              <w:spacing w:after="0" w:line="240" w:lineRule="auto"/>
              <w:rPr>
                <w:rFonts w:ascii="Times New Roman" w:eastAsia="Times New Roman" w:hAnsi="Times New Roman" w:cs="Times New Roman"/>
                <w:szCs w:val="20"/>
                <w:lang w:eastAsia="da-DK"/>
              </w:rPr>
            </w:pPr>
            <w:r>
              <w:rPr>
                <w:rFonts w:ascii="Times New Roman" w:eastAsia="Times New Roman" w:hAnsi="Times New Roman" w:cs="Times New Roman"/>
                <w:szCs w:val="20"/>
                <w:lang w:eastAsia="da-DK"/>
              </w:rPr>
              <w:t>0,42</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902A7AE" w14:textId="77777777" w:rsidR="00977000" w:rsidRDefault="00977000" w:rsidP="00F006F3">
            <w:pPr>
              <w:spacing w:after="0" w:line="240" w:lineRule="auto"/>
              <w:rPr>
                <w:rFonts w:ascii="Times New Roman" w:eastAsia="Times New Roman" w:hAnsi="Times New Roman" w:cs="Times New Roman"/>
                <w:szCs w:val="20"/>
                <w:lang w:eastAsia="da-DK"/>
              </w:rPr>
            </w:pPr>
            <w:r>
              <w:rPr>
                <w:rFonts w:ascii="Times New Roman" w:eastAsia="Times New Roman" w:hAnsi="Times New Roman" w:cs="Times New Roman"/>
                <w:szCs w:val="20"/>
                <w:lang w:eastAsia="da-DK"/>
              </w:rPr>
              <w:t>?</w:t>
            </w:r>
          </w:p>
        </w:tc>
      </w:tr>
    </w:tbl>
    <w:p w14:paraId="7C76EDCB" w14:textId="77777777" w:rsidR="00977000" w:rsidRDefault="00977000" w:rsidP="00977000">
      <w:pPr>
        <w:spacing w:line="240" w:lineRule="auto"/>
        <w:rPr>
          <w:rFonts w:ascii="Arial" w:eastAsia="Times New Roman" w:hAnsi="Arial" w:cs="Arial"/>
          <w:color w:val="333333"/>
          <w:sz w:val="20"/>
          <w:szCs w:val="19"/>
          <w:lang w:eastAsia="da-DK"/>
        </w:rPr>
      </w:pPr>
    </w:p>
    <w:p w14:paraId="798D85D8" w14:textId="77777777" w:rsidR="00977000" w:rsidRPr="00DF2878" w:rsidRDefault="00977000" w:rsidP="00977000">
      <w:pPr>
        <w:pStyle w:val="Listeafsnit"/>
        <w:numPr>
          <w:ilvl w:val="0"/>
          <w:numId w:val="22"/>
        </w:numPr>
        <w:spacing w:line="240" w:lineRule="auto"/>
        <w:rPr>
          <w:rFonts w:ascii="Arial" w:eastAsia="Times New Roman" w:hAnsi="Arial" w:cs="Arial"/>
          <w:color w:val="333333"/>
          <w:sz w:val="20"/>
          <w:szCs w:val="19"/>
          <w:lang w:eastAsia="da-DK"/>
        </w:rPr>
      </w:pPr>
      <w:r w:rsidRPr="00DF2878">
        <w:rPr>
          <w:rFonts w:ascii="Arial" w:eastAsia="Times New Roman" w:hAnsi="Arial" w:cs="Arial"/>
          <w:color w:val="333333"/>
          <w:sz w:val="20"/>
          <w:szCs w:val="19"/>
          <w:lang w:eastAsia="da-DK"/>
        </w:rPr>
        <w:t xml:space="preserve">Bestem den manglende sandsynlighed </w:t>
      </w:r>
      <w:r w:rsidRPr="00DF2878">
        <w:rPr>
          <w:rFonts w:ascii="Arial" w:eastAsia="Times New Roman" w:hAnsi="Arial" w:cs="Arial"/>
          <w:i/>
          <w:iCs/>
          <w:color w:val="333333"/>
          <w:sz w:val="20"/>
          <w:szCs w:val="19"/>
          <w:lang w:eastAsia="da-DK"/>
        </w:rPr>
        <w:t>P</w:t>
      </w:r>
      <w:r w:rsidRPr="00DF2878">
        <w:rPr>
          <w:rFonts w:ascii="Arial" w:eastAsia="Times New Roman" w:hAnsi="Arial" w:cs="Arial"/>
          <w:color w:val="333333"/>
          <w:sz w:val="20"/>
          <w:szCs w:val="19"/>
          <w:lang w:eastAsia="da-DK"/>
        </w:rPr>
        <w:t>(</w:t>
      </w:r>
      <w:r w:rsidRPr="00DF2878">
        <w:rPr>
          <w:rFonts w:ascii="Arial" w:eastAsia="Times New Roman" w:hAnsi="Arial" w:cs="Arial"/>
          <w:i/>
          <w:iCs/>
          <w:color w:val="333333"/>
          <w:sz w:val="20"/>
          <w:szCs w:val="19"/>
          <w:lang w:eastAsia="da-DK"/>
        </w:rPr>
        <w:t>Gul</w:t>
      </w:r>
      <w:r w:rsidRPr="00DF2878">
        <w:rPr>
          <w:rFonts w:ascii="Arial" w:eastAsia="Times New Roman" w:hAnsi="Arial" w:cs="Arial"/>
          <w:color w:val="333333"/>
          <w:sz w:val="20"/>
          <w:szCs w:val="19"/>
          <w:lang w:eastAsia="da-DK"/>
        </w:rPr>
        <w:t xml:space="preserve">). </w:t>
      </w:r>
      <w:r w:rsidRPr="00DF2878">
        <w:rPr>
          <w:rFonts w:ascii="Arial" w:eastAsia="Times New Roman" w:hAnsi="Arial" w:cs="Arial"/>
          <w:color w:val="333333"/>
          <w:sz w:val="20"/>
          <w:szCs w:val="19"/>
          <w:lang w:eastAsia="da-DK"/>
        </w:rPr>
        <w:br/>
      </w:r>
    </w:p>
    <w:p w14:paraId="4554AE79" w14:textId="77777777" w:rsidR="00977000" w:rsidRDefault="00977000" w:rsidP="00977000">
      <w:pPr>
        <w:rPr>
          <w:sz w:val="24"/>
        </w:rPr>
      </w:pPr>
    </w:p>
    <w:p w14:paraId="5CB62D4D" w14:textId="77777777" w:rsidR="00977000" w:rsidRDefault="00977000" w:rsidP="00977000">
      <w:pPr>
        <w:pStyle w:val="Overskrift3"/>
        <w:rPr>
          <w:rFonts w:eastAsia="Times New Roman"/>
          <w:sz w:val="26"/>
          <w:lang w:eastAsia="da-DK"/>
        </w:rPr>
      </w:pPr>
      <w:r>
        <w:rPr>
          <w:rFonts w:eastAsia="Times New Roman"/>
          <w:lang w:eastAsia="da-DK"/>
        </w:rPr>
        <w:t>Sandsynlighedsregning</w:t>
      </w:r>
    </w:p>
    <w:p w14:paraId="53F4B88A" w14:textId="77777777" w:rsidR="00977000" w:rsidRDefault="00977000" w:rsidP="00977000">
      <w:pPr>
        <w:spacing w:after="195" w:line="240" w:lineRule="auto"/>
        <w:rPr>
          <w:rFonts w:ascii="Arial" w:eastAsia="Times New Roman" w:hAnsi="Arial" w:cs="Arial"/>
          <w:color w:val="333333"/>
          <w:sz w:val="19"/>
          <w:szCs w:val="19"/>
          <w:lang w:eastAsia="da-DK"/>
        </w:rPr>
      </w:pPr>
      <w:r>
        <w:rPr>
          <w:rFonts w:ascii="Arial" w:eastAsia="Times New Roman" w:hAnsi="Arial" w:cs="Arial"/>
          <w:color w:val="333333"/>
          <w:sz w:val="19"/>
          <w:szCs w:val="19"/>
          <w:lang w:eastAsia="da-DK"/>
        </w:rPr>
        <w:t>Afgør hvilke af følgende tabeller, der kan være en sandsynlighedstabel for et sandsynlighedsfelt.</w:t>
      </w:r>
    </w:p>
    <w:p w14:paraId="6E58709A" w14:textId="77777777" w:rsidR="00977000" w:rsidRDefault="00977000" w:rsidP="00977000">
      <w:pPr>
        <w:spacing w:after="195" w:line="240" w:lineRule="auto"/>
        <w:rPr>
          <w:rFonts w:ascii="Arial" w:eastAsia="Times New Roman" w:hAnsi="Arial" w:cs="Arial"/>
          <w:color w:val="333333"/>
          <w:sz w:val="19"/>
          <w:szCs w:val="19"/>
          <w:lang w:eastAsia="da-DK"/>
        </w:rPr>
      </w:pPr>
      <w:r>
        <w:rPr>
          <w:rFonts w:ascii="Arial" w:eastAsia="Times New Roman" w:hAnsi="Arial" w:cs="Arial"/>
          <w:color w:val="333333"/>
          <w:sz w:val="19"/>
          <w:szCs w:val="19"/>
          <w:lang w:eastAsia="da-DK"/>
        </w:rPr>
        <w:t>Husk at begrunde dit svar.</w:t>
      </w:r>
    </w:p>
    <w:p w14:paraId="51E4C86B" w14:textId="77777777" w:rsidR="00977000" w:rsidRDefault="00977000" w:rsidP="00977000">
      <w:pPr>
        <w:numPr>
          <w:ilvl w:val="0"/>
          <w:numId w:val="23"/>
        </w:numPr>
        <w:spacing w:line="240" w:lineRule="auto"/>
        <w:ind w:left="390"/>
        <w:rPr>
          <w:rFonts w:ascii="Arial" w:eastAsia="Times New Roman" w:hAnsi="Arial" w:cs="Arial"/>
          <w:color w:val="333333"/>
          <w:sz w:val="19"/>
          <w:szCs w:val="19"/>
          <w:lang w:eastAsia="da-DK"/>
        </w:rPr>
      </w:pPr>
    </w:p>
    <w:tbl>
      <w:tblPr>
        <w:tblW w:w="0" w:type="auto"/>
        <w:tblInd w:w="390" w:type="dxa"/>
        <w:tblLook w:val="04A0" w:firstRow="1" w:lastRow="0" w:firstColumn="1" w:lastColumn="0" w:noHBand="0" w:noVBand="1"/>
      </w:tblPr>
      <w:tblGrid>
        <w:gridCol w:w="1374"/>
        <w:gridCol w:w="563"/>
        <w:gridCol w:w="563"/>
        <w:gridCol w:w="563"/>
        <w:gridCol w:w="463"/>
        <w:gridCol w:w="563"/>
      </w:tblGrid>
      <w:tr w:rsidR="00977000" w14:paraId="09B97F25" w14:textId="77777777" w:rsidTr="00F006F3">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50E9901B"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Udfald</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B4A307B"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XS</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58329BE6"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S</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893AFC1"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M</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44CA59DA"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L</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1E5D8C3"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XL</w:t>
            </w:r>
          </w:p>
        </w:tc>
      </w:tr>
      <w:tr w:rsidR="00977000" w14:paraId="6A6543D1" w14:textId="77777777" w:rsidTr="00F006F3">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C4F5ACD"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Sandsynlighed</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7B5B3253"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40%</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74A6A1C5"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12%</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3798FA14"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10%</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02BEA052"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5%</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66190F1A"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33%</w:t>
            </w:r>
          </w:p>
        </w:tc>
      </w:tr>
    </w:tbl>
    <w:p w14:paraId="49E7A4EF" w14:textId="77777777" w:rsidR="00977000" w:rsidRDefault="00977000" w:rsidP="00977000">
      <w:pPr>
        <w:spacing w:after="0" w:line="240" w:lineRule="auto"/>
        <w:ind w:left="390"/>
        <w:rPr>
          <w:rFonts w:ascii="Arial" w:eastAsia="Times New Roman" w:hAnsi="Arial" w:cs="Arial"/>
          <w:color w:val="333333"/>
          <w:sz w:val="19"/>
          <w:szCs w:val="19"/>
          <w:lang w:eastAsia="da-DK"/>
        </w:rPr>
      </w:pPr>
    </w:p>
    <w:p w14:paraId="56AF2FE7" w14:textId="77777777" w:rsidR="00977000" w:rsidRDefault="00977000" w:rsidP="00977000">
      <w:pPr>
        <w:spacing w:after="0" w:line="240" w:lineRule="auto"/>
        <w:ind w:left="390"/>
        <w:rPr>
          <w:rFonts w:ascii="Arial" w:eastAsia="Times New Roman" w:hAnsi="Arial" w:cs="Arial"/>
          <w:vanish/>
          <w:color w:val="333333"/>
          <w:sz w:val="19"/>
          <w:szCs w:val="19"/>
          <w:lang w:eastAsia="da-DK"/>
        </w:rPr>
      </w:pPr>
    </w:p>
    <w:p w14:paraId="19CD8AE9" w14:textId="77777777" w:rsidR="00977000" w:rsidRDefault="00977000" w:rsidP="00977000">
      <w:pPr>
        <w:numPr>
          <w:ilvl w:val="0"/>
          <w:numId w:val="23"/>
        </w:numPr>
        <w:spacing w:line="240" w:lineRule="auto"/>
        <w:ind w:left="390"/>
        <w:rPr>
          <w:rFonts w:ascii="Arial" w:eastAsia="Times New Roman" w:hAnsi="Arial" w:cs="Arial"/>
          <w:color w:val="333333"/>
          <w:sz w:val="19"/>
          <w:szCs w:val="19"/>
          <w:lang w:eastAsia="da-DK"/>
        </w:rPr>
      </w:pPr>
    </w:p>
    <w:tbl>
      <w:tblPr>
        <w:tblW w:w="0" w:type="auto"/>
        <w:tblInd w:w="390" w:type="dxa"/>
        <w:tblLook w:val="04A0" w:firstRow="1" w:lastRow="0" w:firstColumn="1" w:lastColumn="0" w:noHBand="0" w:noVBand="1"/>
      </w:tblPr>
      <w:tblGrid>
        <w:gridCol w:w="1374"/>
        <w:gridCol w:w="446"/>
        <w:gridCol w:w="446"/>
        <w:gridCol w:w="446"/>
        <w:gridCol w:w="496"/>
        <w:gridCol w:w="496"/>
      </w:tblGrid>
      <w:tr w:rsidR="00977000" w14:paraId="755E9E88" w14:textId="77777777" w:rsidTr="00F006F3">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7D56C5E3"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Udfald</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04F28CFB"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−1</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681721DE"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−2</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5A7B33B0"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7</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437AD24F"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100</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59E305B4"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120</w:t>
            </w:r>
          </w:p>
        </w:tc>
      </w:tr>
      <w:tr w:rsidR="00977000" w14:paraId="08070AE8" w14:textId="77777777" w:rsidTr="00F006F3">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49F4C6EF"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Sandsynlighed</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4E809EA8"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0,1</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37537916"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0,2</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1859039B"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0,1</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9EC1725"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0,4</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6140A501"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0,3</w:t>
            </w:r>
          </w:p>
        </w:tc>
      </w:tr>
    </w:tbl>
    <w:p w14:paraId="113A1D35" w14:textId="77777777" w:rsidR="00977000" w:rsidRDefault="00977000" w:rsidP="00977000">
      <w:pPr>
        <w:spacing w:after="0" w:line="240" w:lineRule="auto"/>
        <w:ind w:left="390"/>
        <w:rPr>
          <w:rFonts w:ascii="Arial" w:eastAsia="Times New Roman" w:hAnsi="Arial" w:cs="Arial"/>
          <w:color w:val="333333"/>
          <w:sz w:val="19"/>
          <w:szCs w:val="19"/>
          <w:lang w:eastAsia="da-DK"/>
        </w:rPr>
      </w:pPr>
    </w:p>
    <w:p w14:paraId="7D7F3332" w14:textId="77777777" w:rsidR="00977000" w:rsidRDefault="00977000" w:rsidP="00977000">
      <w:pPr>
        <w:spacing w:after="0" w:line="240" w:lineRule="auto"/>
        <w:ind w:left="390"/>
        <w:rPr>
          <w:rFonts w:ascii="Arial" w:eastAsia="Times New Roman" w:hAnsi="Arial" w:cs="Arial"/>
          <w:vanish/>
          <w:color w:val="333333"/>
          <w:sz w:val="19"/>
          <w:szCs w:val="19"/>
          <w:lang w:eastAsia="da-DK"/>
        </w:rPr>
      </w:pPr>
    </w:p>
    <w:p w14:paraId="13DC072B" w14:textId="77777777" w:rsidR="00977000" w:rsidRDefault="00977000" w:rsidP="00977000">
      <w:pPr>
        <w:numPr>
          <w:ilvl w:val="0"/>
          <w:numId w:val="23"/>
        </w:numPr>
        <w:spacing w:line="240" w:lineRule="auto"/>
        <w:ind w:left="390"/>
        <w:rPr>
          <w:rFonts w:ascii="Arial" w:eastAsia="Times New Roman" w:hAnsi="Arial" w:cs="Arial"/>
          <w:color w:val="333333"/>
          <w:sz w:val="19"/>
          <w:szCs w:val="19"/>
          <w:lang w:eastAsia="da-DK"/>
        </w:rPr>
      </w:pPr>
    </w:p>
    <w:tbl>
      <w:tblPr>
        <w:tblW w:w="0" w:type="auto"/>
        <w:tblInd w:w="390" w:type="dxa"/>
        <w:tblLook w:val="04A0" w:firstRow="1" w:lastRow="0" w:firstColumn="1" w:lastColumn="0" w:noHBand="0" w:noVBand="1"/>
      </w:tblPr>
      <w:tblGrid>
        <w:gridCol w:w="1374"/>
        <w:gridCol w:w="446"/>
        <w:gridCol w:w="546"/>
        <w:gridCol w:w="546"/>
        <w:gridCol w:w="559"/>
        <w:gridCol w:w="446"/>
      </w:tblGrid>
      <w:tr w:rsidR="00977000" w14:paraId="2F73452A" w14:textId="77777777" w:rsidTr="00F006F3">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7B0BB5CA"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Udfald</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0B49F6EE"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02</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F92B558"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4</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A43C33E"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7</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04A5E5F0"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10</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6B72D571"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12</w:t>
            </w:r>
          </w:p>
        </w:tc>
      </w:tr>
      <w:tr w:rsidR="00977000" w14:paraId="00F04804" w14:textId="77777777" w:rsidTr="00F006F3">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7431327F"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Sandsynlighed</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1E6B34F7"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0,2</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11DBA0E7"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0,15</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31B88819"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0,25</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0F49FA2E"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−0,1</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40F7B0C" w14:textId="77777777" w:rsidR="00977000" w:rsidRDefault="00977000" w:rsidP="00F006F3">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0,5</w:t>
            </w:r>
          </w:p>
        </w:tc>
      </w:tr>
    </w:tbl>
    <w:p w14:paraId="1D076DF7" w14:textId="77777777" w:rsidR="00977000" w:rsidRDefault="00977000" w:rsidP="00977000">
      <w:pPr>
        <w:rPr>
          <w:sz w:val="24"/>
        </w:rPr>
      </w:pPr>
      <w:r>
        <w:rPr>
          <w:sz w:val="24"/>
        </w:rPr>
        <w:t xml:space="preserve">       </w:t>
      </w:r>
    </w:p>
    <w:p w14:paraId="41124C29" w14:textId="77777777" w:rsidR="00977000" w:rsidRDefault="00977000" w:rsidP="00977000">
      <w:pPr>
        <w:rPr>
          <w:sz w:val="24"/>
        </w:rPr>
      </w:pPr>
    </w:p>
    <w:p w14:paraId="7600A568" w14:textId="77777777" w:rsidR="00977000" w:rsidRPr="00E32BCD" w:rsidRDefault="00977000" w:rsidP="00977000">
      <w:pPr>
        <w:pStyle w:val="Overskrift3"/>
        <w:rPr>
          <w:sz w:val="26"/>
        </w:rPr>
      </w:pPr>
      <w:r>
        <w:t>Sandsynlighedsregning</w:t>
      </w:r>
    </w:p>
    <w:p w14:paraId="11D68D81"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 xml:space="preserve">Fra et almindeligt spil kort med </w:t>
      </w:r>
      <w:r>
        <w:rPr>
          <w:rStyle w:val="gt3math-simple"/>
          <w:rFonts w:ascii="Arial" w:eastAsiaTheme="majorEastAsia" w:hAnsi="Arial" w:cs="Arial"/>
          <w:color w:val="333333"/>
          <w:sz w:val="19"/>
          <w:szCs w:val="19"/>
        </w:rPr>
        <w:t>52</w:t>
      </w:r>
      <w:r>
        <w:rPr>
          <w:rFonts w:ascii="Arial" w:hAnsi="Arial" w:cs="Arial"/>
          <w:color w:val="333333"/>
          <w:sz w:val="19"/>
          <w:szCs w:val="19"/>
        </w:rPr>
        <w:t xml:space="preserve"> kort trækkes </w:t>
      </w:r>
      <w:r>
        <w:rPr>
          <w:rStyle w:val="gt3math-simple"/>
          <w:rFonts w:ascii="Arial" w:eastAsiaTheme="majorEastAsia" w:hAnsi="Arial" w:cs="Arial"/>
          <w:color w:val="333333"/>
          <w:sz w:val="19"/>
          <w:szCs w:val="19"/>
        </w:rPr>
        <w:t>1</w:t>
      </w:r>
      <w:r>
        <w:rPr>
          <w:rFonts w:ascii="Arial" w:hAnsi="Arial" w:cs="Arial"/>
          <w:color w:val="333333"/>
          <w:sz w:val="19"/>
          <w:szCs w:val="19"/>
        </w:rPr>
        <w:t xml:space="preserve"> kort.</w:t>
      </w:r>
    </w:p>
    <w:p w14:paraId="6EFF581D"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Bestem sandsynligheden for følgende hændelser:</w:t>
      </w:r>
    </w:p>
    <w:p w14:paraId="54E450F6"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A: Kortet er en hjerter.</w:t>
      </w:r>
      <w:r>
        <w:rPr>
          <w:rFonts w:ascii="Arial" w:hAnsi="Arial" w:cs="Arial"/>
          <w:color w:val="333333"/>
          <w:sz w:val="19"/>
          <w:szCs w:val="19"/>
        </w:rPr>
        <w:br/>
      </w:r>
    </w:p>
    <w:p w14:paraId="5602D418"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B: Kortet er ikke et billedkort.</w:t>
      </w:r>
      <w:r>
        <w:rPr>
          <w:rFonts w:ascii="Arial" w:hAnsi="Arial" w:cs="Arial"/>
          <w:color w:val="333333"/>
          <w:sz w:val="19"/>
          <w:szCs w:val="19"/>
        </w:rPr>
        <w:br/>
      </w:r>
    </w:p>
    <w:p w14:paraId="458F77AF"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 xml:space="preserve">C: Kortet er en </w:t>
      </w:r>
      <w:r>
        <w:rPr>
          <w:rStyle w:val="gt3math-simple"/>
          <w:rFonts w:ascii="Arial" w:eastAsiaTheme="majorEastAsia" w:hAnsi="Arial" w:cs="Arial"/>
          <w:color w:val="333333"/>
          <w:sz w:val="19"/>
          <w:szCs w:val="19"/>
        </w:rPr>
        <w:t>9</w:t>
      </w:r>
      <w:r>
        <w:rPr>
          <w:rFonts w:ascii="Arial" w:hAnsi="Arial" w:cs="Arial"/>
          <w:color w:val="333333"/>
          <w:sz w:val="19"/>
          <w:szCs w:val="19"/>
        </w:rPr>
        <w:t xml:space="preserve">'er eller en </w:t>
      </w:r>
      <w:r>
        <w:rPr>
          <w:rStyle w:val="gt3math-simple"/>
          <w:rFonts w:ascii="Arial" w:eastAsiaTheme="majorEastAsia" w:hAnsi="Arial" w:cs="Arial"/>
          <w:color w:val="333333"/>
          <w:sz w:val="19"/>
          <w:szCs w:val="19"/>
        </w:rPr>
        <w:t>10</w:t>
      </w:r>
      <w:r>
        <w:rPr>
          <w:rFonts w:ascii="Arial" w:hAnsi="Arial" w:cs="Arial"/>
          <w:color w:val="333333"/>
          <w:sz w:val="19"/>
          <w:szCs w:val="19"/>
        </w:rPr>
        <w:t>'er.</w:t>
      </w:r>
      <w:r>
        <w:rPr>
          <w:rFonts w:ascii="Arial" w:hAnsi="Arial" w:cs="Arial"/>
          <w:color w:val="333333"/>
          <w:sz w:val="19"/>
          <w:szCs w:val="19"/>
        </w:rPr>
        <w:br/>
      </w:r>
    </w:p>
    <w:p w14:paraId="2BEF3BAF" w14:textId="77777777" w:rsidR="00977000" w:rsidRDefault="00977000" w:rsidP="00977000">
      <w:pPr>
        <w:pStyle w:val="NormalWeb"/>
        <w:spacing w:before="0" w:beforeAutospacing="0" w:after="0" w:afterAutospacing="0"/>
        <w:rPr>
          <w:rFonts w:ascii="Arial" w:hAnsi="Arial" w:cs="Arial"/>
          <w:color w:val="333333"/>
          <w:sz w:val="19"/>
          <w:szCs w:val="19"/>
        </w:rPr>
      </w:pPr>
      <w:r>
        <w:rPr>
          <w:rFonts w:ascii="Arial" w:hAnsi="Arial" w:cs="Arial"/>
          <w:color w:val="333333"/>
          <w:sz w:val="19"/>
          <w:szCs w:val="19"/>
        </w:rPr>
        <w:lastRenderedPageBreak/>
        <w:t>D: Kortet er hverken en rød dame eller en sort knægt.</w:t>
      </w:r>
      <w:r>
        <w:rPr>
          <w:rFonts w:ascii="Arial" w:hAnsi="Arial" w:cs="Arial"/>
          <w:color w:val="333333"/>
          <w:sz w:val="19"/>
          <w:szCs w:val="19"/>
        </w:rPr>
        <w:br/>
      </w:r>
    </w:p>
    <w:p w14:paraId="13D16A84" w14:textId="77777777" w:rsidR="00977000" w:rsidRDefault="00977000" w:rsidP="00977000">
      <w:pPr>
        <w:pStyle w:val="Overskrift3"/>
        <w:rPr>
          <w:rFonts w:asciiTheme="majorHAnsi" w:hAnsiTheme="majorHAnsi"/>
          <w:sz w:val="26"/>
        </w:rPr>
      </w:pPr>
      <w:r>
        <w:t>Sandsynlighedsregning</w:t>
      </w:r>
    </w:p>
    <w:p w14:paraId="63EFF76F"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En ærlig seks-</w:t>
      </w:r>
      <w:proofErr w:type="spellStart"/>
      <w:r>
        <w:rPr>
          <w:rFonts w:ascii="Arial" w:hAnsi="Arial" w:cs="Arial"/>
          <w:color w:val="333333"/>
          <w:sz w:val="19"/>
          <w:szCs w:val="19"/>
        </w:rPr>
        <w:t>sidet</w:t>
      </w:r>
      <w:proofErr w:type="spellEnd"/>
      <w:r>
        <w:rPr>
          <w:rFonts w:ascii="Arial" w:hAnsi="Arial" w:cs="Arial"/>
          <w:color w:val="333333"/>
          <w:sz w:val="19"/>
          <w:szCs w:val="19"/>
        </w:rPr>
        <w:t xml:space="preserve"> terning kastes.</w:t>
      </w:r>
    </w:p>
    <w:p w14:paraId="07F440FC"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Bestem sandsynligheden for følgende hændelser:</w:t>
      </w:r>
    </w:p>
    <w:p w14:paraId="406DA6FD"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A: Man får højst 2 øjne.</w:t>
      </w:r>
      <w:r>
        <w:rPr>
          <w:rFonts w:ascii="Arial" w:hAnsi="Arial" w:cs="Arial"/>
          <w:color w:val="333333"/>
          <w:sz w:val="19"/>
          <w:szCs w:val="19"/>
        </w:rPr>
        <w:br/>
      </w:r>
    </w:p>
    <w:p w14:paraId="49AC0E87"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 xml:space="preserve">B: Man får mindst </w:t>
      </w:r>
      <w:r>
        <w:rPr>
          <w:rStyle w:val="gt3math-simple"/>
          <w:rFonts w:ascii="Arial" w:eastAsiaTheme="majorEastAsia" w:hAnsi="Arial" w:cs="Arial"/>
          <w:color w:val="333333"/>
          <w:sz w:val="19"/>
          <w:szCs w:val="19"/>
        </w:rPr>
        <w:t>3</w:t>
      </w:r>
      <w:r>
        <w:rPr>
          <w:rFonts w:ascii="Arial" w:hAnsi="Arial" w:cs="Arial"/>
          <w:color w:val="333333"/>
          <w:sz w:val="19"/>
          <w:szCs w:val="19"/>
        </w:rPr>
        <w:t xml:space="preserve"> øjne.</w:t>
      </w:r>
      <w:r>
        <w:rPr>
          <w:rFonts w:ascii="Arial" w:hAnsi="Arial" w:cs="Arial"/>
          <w:color w:val="333333"/>
          <w:sz w:val="19"/>
          <w:szCs w:val="19"/>
        </w:rPr>
        <w:br/>
      </w:r>
    </w:p>
    <w:p w14:paraId="68B629FB"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 xml:space="preserve">C: Man får ikke en </w:t>
      </w:r>
      <w:r>
        <w:rPr>
          <w:rStyle w:val="gt3math-simple"/>
          <w:rFonts w:ascii="Arial" w:eastAsiaTheme="majorEastAsia" w:hAnsi="Arial" w:cs="Arial"/>
          <w:color w:val="333333"/>
          <w:sz w:val="19"/>
          <w:szCs w:val="19"/>
        </w:rPr>
        <w:t>6</w:t>
      </w:r>
      <w:r>
        <w:rPr>
          <w:rFonts w:ascii="Arial" w:hAnsi="Arial" w:cs="Arial"/>
          <w:color w:val="333333"/>
          <w:sz w:val="19"/>
          <w:szCs w:val="19"/>
        </w:rPr>
        <w:t>'er.</w:t>
      </w:r>
      <w:r>
        <w:rPr>
          <w:rFonts w:ascii="Arial" w:hAnsi="Arial" w:cs="Arial"/>
          <w:color w:val="333333"/>
          <w:sz w:val="19"/>
          <w:szCs w:val="19"/>
        </w:rPr>
        <w:br/>
      </w:r>
    </w:p>
    <w:p w14:paraId="2F757354"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 xml:space="preserve">D: Man får højst </w:t>
      </w:r>
      <w:r>
        <w:rPr>
          <w:rStyle w:val="gt3math-simple"/>
          <w:rFonts w:ascii="Arial" w:eastAsiaTheme="majorEastAsia" w:hAnsi="Arial" w:cs="Arial"/>
          <w:color w:val="333333"/>
          <w:sz w:val="19"/>
          <w:szCs w:val="19"/>
        </w:rPr>
        <w:t>5</w:t>
      </w:r>
      <w:r>
        <w:rPr>
          <w:rFonts w:ascii="Arial" w:hAnsi="Arial" w:cs="Arial"/>
          <w:color w:val="333333"/>
          <w:sz w:val="19"/>
          <w:szCs w:val="19"/>
        </w:rPr>
        <w:t xml:space="preserve"> øjne.</w:t>
      </w:r>
      <w:r>
        <w:rPr>
          <w:rFonts w:ascii="Arial" w:hAnsi="Arial" w:cs="Arial"/>
          <w:color w:val="333333"/>
          <w:sz w:val="19"/>
          <w:szCs w:val="19"/>
        </w:rPr>
        <w:br/>
      </w:r>
    </w:p>
    <w:p w14:paraId="47D61BA2" w14:textId="77777777" w:rsidR="00977000" w:rsidRDefault="00977000" w:rsidP="00977000">
      <w:pPr>
        <w:pStyle w:val="NormalWeb"/>
        <w:spacing w:before="0" w:beforeAutospacing="0" w:after="0" w:afterAutospacing="0"/>
        <w:rPr>
          <w:rFonts w:ascii="Arial" w:hAnsi="Arial" w:cs="Arial"/>
          <w:color w:val="333333"/>
          <w:sz w:val="19"/>
          <w:szCs w:val="19"/>
        </w:rPr>
      </w:pPr>
      <w:r>
        <w:rPr>
          <w:rFonts w:ascii="Arial" w:hAnsi="Arial" w:cs="Arial"/>
          <w:color w:val="333333"/>
          <w:sz w:val="19"/>
          <w:szCs w:val="19"/>
        </w:rPr>
        <w:t xml:space="preserve">E: Man får et ulige antal øjne under </w:t>
      </w:r>
      <w:r>
        <w:rPr>
          <w:rStyle w:val="gt3math-simple"/>
          <w:rFonts w:ascii="Arial" w:eastAsiaTheme="majorEastAsia" w:hAnsi="Arial" w:cs="Arial"/>
          <w:color w:val="333333"/>
          <w:sz w:val="19"/>
          <w:szCs w:val="19"/>
        </w:rPr>
        <w:t>5</w:t>
      </w:r>
      <w:r>
        <w:rPr>
          <w:rFonts w:ascii="Arial" w:hAnsi="Arial" w:cs="Arial"/>
          <w:color w:val="333333"/>
          <w:sz w:val="19"/>
          <w:szCs w:val="19"/>
        </w:rPr>
        <w:t>.</w:t>
      </w:r>
    </w:p>
    <w:p w14:paraId="7BEEDF94" w14:textId="77777777" w:rsidR="00977000" w:rsidRDefault="00977000" w:rsidP="00977000">
      <w:pPr>
        <w:rPr>
          <w:sz w:val="24"/>
        </w:rPr>
      </w:pPr>
    </w:p>
    <w:p w14:paraId="160426C8" w14:textId="77777777" w:rsidR="00977000" w:rsidRDefault="00977000" w:rsidP="00977000">
      <w:pPr>
        <w:pStyle w:val="Overskrift3"/>
        <w:rPr>
          <w:sz w:val="26"/>
        </w:rPr>
      </w:pPr>
      <w:r>
        <w:t>Sandsynlighedsregning</w:t>
      </w:r>
    </w:p>
    <w:p w14:paraId="38507D6E"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 xml:space="preserve">I et spil kan man vinde </w:t>
      </w:r>
      <w:r>
        <w:rPr>
          <w:rStyle w:val="gt3math-simple"/>
          <w:rFonts w:ascii="Arial" w:eastAsiaTheme="majorEastAsia" w:hAnsi="Arial" w:cs="Arial"/>
          <w:color w:val="333333"/>
          <w:sz w:val="19"/>
          <w:szCs w:val="19"/>
        </w:rPr>
        <w:t>0</w:t>
      </w:r>
      <w:r>
        <w:rPr>
          <w:rFonts w:ascii="Arial" w:hAnsi="Arial" w:cs="Arial"/>
          <w:color w:val="333333"/>
          <w:sz w:val="19"/>
          <w:szCs w:val="19"/>
        </w:rPr>
        <w:t xml:space="preserve"> kr., </w:t>
      </w:r>
      <w:r>
        <w:rPr>
          <w:rStyle w:val="gt3math-simple"/>
          <w:rFonts w:ascii="Arial" w:eastAsiaTheme="majorEastAsia" w:hAnsi="Arial" w:cs="Arial"/>
          <w:color w:val="333333"/>
          <w:sz w:val="19"/>
          <w:szCs w:val="19"/>
        </w:rPr>
        <w:t>25</w:t>
      </w:r>
      <w:r>
        <w:rPr>
          <w:rFonts w:ascii="Arial" w:hAnsi="Arial" w:cs="Arial"/>
          <w:color w:val="333333"/>
          <w:sz w:val="19"/>
          <w:szCs w:val="19"/>
        </w:rPr>
        <w:t xml:space="preserve"> kr., </w:t>
      </w:r>
      <w:r>
        <w:rPr>
          <w:rStyle w:val="gt3math-simple"/>
          <w:rFonts w:ascii="Arial" w:eastAsiaTheme="majorEastAsia" w:hAnsi="Arial" w:cs="Arial"/>
          <w:color w:val="333333"/>
          <w:sz w:val="19"/>
          <w:szCs w:val="19"/>
        </w:rPr>
        <w:t>50</w:t>
      </w:r>
      <w:r>
        <w:rPr>
          <w:rFonts w:ascii="Arial" w:hAnsi="Arial" w:cs="Arial"/>
          <w:color w:val="333333"/>
          <w:sz w:val="19"/>
          <w:szCs w:val="19"/>
        </w:rPr>
        <w:t xml:space="preserve"> kr., </w:t>
      </w:r>
      <w:r>
        <w:rPr>
          <w:rStyle w:val="gt3math-simple"/>
          <w:rFonts w:ascii="Arial" w:eastAsiaTheme="majorEastAsia" w:hAnsi="Arial" w:cs="Arial"/>
          <w:color w:val="333333"/>
          <w:sz w:val="19"/>
          <w:szCs w:val="19"/>
        </w:rPr>
        <w:t>100</w:t>
      </w:r>
      <w:r>
        <w:rPr>
          <w:rFonts w:ascii="Arial" w:hAnsi="Arial" w:cs="Arial"/>
          <w:color w:val="333333"/>
          <w:sz w:val="19"/>
          <w:szCs w:val="19"/>
        </w:rPr>
        <w:t xml:space="preserve"> kr. og </w:t>
      </w:r>
      <w:r>
        <w:rPr>
          <w:rStyle w:val="gt3math-simple"/>
          <w:rFonts w:ascii="Arial" w:eastAsiaTheme="majorEastAsia" w:hAnsi="Arial" w:cs="Arial"/>
          <w:color w:val="333333"/>
          <w:sz w:val="19"/>
          <w:szCs w:val="19"/>
        </w:rPr>
        <w:t>1000</w:t>
      </w:r>
      <w:r>
        <w:rPr>
          <w:rFonts w:ascii="Arial" w:hAnsi="Arial" w:cs="Arial"/>
          <w:color w:val="333333"/>
          <w:sz w:val="19"/>
          <w:szCs w:val="19"/>
        </w:rPr>
        <w:t xml:space="preserve"> kr.</w:t>
      </w:r>
    </w:p>
    <w:p w14:paraId="02E8B656"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Sandsynlighederne for at vinde et af disse beløb er givet ved sandsynlighedstabellen herunder:</w:t>
      </w:r>
    </w:p>
    <w:tbl>
      <w:tblPr>
        <w:tblW w:w="0" w:type="auto"/>
        <w:tblLook w:val="04A0" w:firstRow="1" w:lastRow="0" w:firstColumn="1" w:lastColumn="0" w:noHBand="0" w:noVBand="1"/>
      </w:tblPr>
      <w:tblGrid>
        <w:gridCol w:w="1896"/>
        <w:gridCol w:w="467"/>
        <w:gridCol w:w="467"/>
        <w:gridCol w:w="574"/>
        <w:gridCol w:w="574"/>
        <w:gridCol w:w="624"/>
      </w:tblGrid>
      <w:tr w:rsidR="00977000" w14:paraId="76600931" w14:textId="77777777" w:rsidTr="00F006F3">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34A7BEC2" w14:textId="77777777" w:rsidR="00977000" w:rsidRDefault="00977000" w:rsidP="00F006F3">
            <w:pPr>
              <w:rPr>
                <w:rFonts w:ascii="Times New Roman" w:hAnsi="Times New Roman" w:cs="Times New Roman"/>
                <w:sz w:val="20"/>
                <w:szCs w:val="20"/>
              </w:rPr>
            </w:pPr>
            <w:r>
              <w:rPr>
                <w:sz w:val="20"/>
                <w:szCs w:val="20"/>
              </w:rPr>
              <w:t>Udfald (gevinst i kr.)</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24DF731" w14:textId="77777777" w:rsidR="00977000" w:rsidRDefault="00977000" w:rsidP="00F006F3">
            <w:pPr>
              <w:rPr>
                <w:sz w:val="20"/>
                <w:szCs w:val="20"/>
              </w:rPr>
            </w:pPr>
            <w:r>
              <w:rPr>
                <w:rStyle w:val="gt3math-simple"/>
                <w:sz w:val="20"/>
                <w:szCs w:val="20"/>
              </w:rPr>
              <w:t>0</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410CDB2" w14:textId="77777777" w:rsidR="00977000" w:rsidRDefault="00977000" w:rsidP="00F006F3">
            <w:pPr>
              <w:rPr>
                <w:sz w:val="20"/>
                <w:szCs w:val="20"/>
              </w:rPr>
            </w:pPr>
            <w:r>
              <w:rPr>
                <w:rStyle w:val="gt3math-simple"/>
                <w:sz w:val="20"/>
                <w:szCs w:val="20"/>
              </w:rPr>
              <w:t>25</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33AFF6AA" w14:textId="77777777" w:rsidR="00977000" w:rsidRDefault="00977000" w:rsidP="00F006F3">
            <w:pPr>
              <w:rPr>
                <w:sz w:val="20"/>
                <w:szCs w:val="20"/>
              </w:rPr>
            </w:pPr>
            <w:r>
              <w:rPr>
                <w:rStyle w:val="gt3math-simple"/>
                <w:sz w:val="20"/>
                <w:szCs w:val="20"/>
              </w:rPr>
              <w:t>50</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009698CD" w14:textId="77777777" w:rsidR="00977000" w:rsidRDefault="00977000" w:rsidP="00F006F3">
            <w:pPr>
              <w:rPr>
                <w:sz w:val="20"/>
                <w:szCs w:val="20"/>
              </w:rPr>
            </w:pPr>
            <w:r>
              <w:rPr>
                <w:rStyle w:val="gt3math-simple"/>
                <w:sz w:val="20"/>
                <w:szCs w:val="20"/>
              </w:rPr>
              <w:t>100</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C709710" w14:textId="77777777" w:rsidR="00977000" w:rsidRDefault="00977000" w:rsidP="00F006F3">
            <w:pPr>
              <w:rPr>
                <w:sz w:val="20"/>
                <w:szCs w:val="20"/>
              </w:rPr>
            </w:pPr>
            <w:r>
              <w:rPr>
                <w:rStyle w:val="gt3math-simple"/>
                <w:sz w:val="20"/>
                <w:szCs w:val="20"/>
              </w:rPr>
              <w:t>1000</w:t>
            </w:r>
          </w:p>
        </w:tc>
      </w:tr>
      <w:tr w:rsidR="00977000" w14:paraId="32D21F18" w14:textId="77777777" w:rsidTr="00F006F3">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5D4D93F9" w14:textId="77777777" w:rsidR="00977000" w:rsidRDefault="00977000" w:rsidP="00F006F3">
            <w:pPr>
              <w:rPr>
                <w:sz w:val="20"/>
                <w:szCs w:val="20"/>
              </w:rPr>
            </w:pPr>
            <w:r>
              <w:rPr>
                <w:sz w:val="20"/>
                <w:szCs w:val="20"/>
              </w:rPr>
              <w:t>Sandsynlighed</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0432A0BC" w14:textId="77777777" w:rsidR="00977000" w:rsidRDefault="00977000" w:rsidP="00F006F3">
            <w:pPr>
              <w:rPr>
                <w:sz w:val="20"/>
                <w:szCs w:val="20"/>
              </w:rPr>
            </w:pPr>
            <w:r>
              <w:rPr>
                <w:rStyle w:val="gt3math-simple"/>
                <w:sz w:val="20"/>
                <w:szCs w:val="20"/>
              </w:rPr>
              <w:t>0,8</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54D07A4" w14:textId="77777777" w:rsidR="00977000" w:rsidRDefault="00977000" w:rsidP="00F006F3">
            <w:pPr>
              <w:rPr>
                <w:sz w:val="20"/>
                <w:szCs w:val="20"/>
              </w:rPr>
            </w:pPr>
            <w:r>
              <w:rPr>
                <w:rStyle w:val="gt3math-simple"/>
                <w:sz w:val="20"/>
                <w:szCs w:val="20"/>
              </w:rPr>
              <w:t>0,1</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172AF306" w14:textId="77777777" w:rsidR="00977000" w:rsidRDefault="00977000" w:rsidP="00F006F3">
            <w:pPr>
              <w:rPr>
                <w:sz w:val="20"/>
                <w:szCs w:val="20"/>
              </w:rPr>
            </w:pPr>
            <w:r>
              <w:rPr>
                <w:rStyle w:val="gt3math-simple"/>
                <w:sz w:val="20"/>
                <w:szCs w:val="20"/>
              </w:rPr>
              <w:t>0,05</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65B9FBDA" w14:textId="77777777" w:rsidR="00977000" w:rsidRDefault="00977000" w:rsidP="00F006F3">
            <w:pPr>
              <w:rPr>
                <w:sz w:val="20"/>
                <w:szCs w:val="20"/>
              </w:rPr>
            </w:pPr>
            <w:r>
              <w:rPr>
                <w:rStyle w:val="gt3math-simple"/>
                <w:sz w:val="20"/>
                <w:szCs w:val="20"/>
              </w:rPr>
              <w:t>0,03</w:t>
            </w:r>
          </w:p>
        </w:tc>
        <w:tc>
          <w:tcPr>
            <w:tcW w:w="0" w:type="auto"/>
            <w:tcBorders>
              <w:top w:val="single" w:sz="6" w:space="0" w:color="DBDBDB"/>
              <w:left w:val="single" w:sz="6" w:space="0" w:color="DBDBDB"/>
              <w:bottom w:val="single" w:sz="6" w:space="0" w:color="DBDBDB"/>
              <w:right w:val="single" w:sz="6" w:space="0" w:color="DBDBDB"/>
            </w:tcBorders>
            <w:tcMar>
              <w:top w:w="98" w:type="dxa"/>
              <w:left w:w="98" w:type="dxa"/>
              <w:bottom w:w="98" w:type="dxa"/>
              <w:right w:w="98" w:type="dxa"/>
            </w:tcMar>
            <w:hideMark/>
          </w:tcPr>
          <w:p w14:paraId="2AFFCFC2" w14:textId="77777777" w:rsidR="00977000" w:rsidRDefault="00977000" w:rsidP="00F006F3">
            <w:pPr>
              <w:rPr>
                <w:sz w:val="20"/>
                <w:szCs w:val="20"/>
              </w:rPr>
            </w:pPr>
            <w:r>
              <w:rPr>
                <w:rStyle w:val="gt3math-simple"/>
                <w:sz w:val="20"/>
                <w:szCs w:val="20"/>
              </w:rPr>
              <w:t>0,02</w:t>
            </w:r>
          </w:p>
        </w:tc>
      </w:tr>
    </w:tbl>
    <w:p w14:paraId="41FF987C"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Bestem sandsynligheden for følgende hændelser:</w:t>
      </w:r>
      <w:r>
        <w:rPr>
          <w:rFonts w:ascii="Arial" w:hAnsi="Arial" w:cs="Arial"/>
          <w:color w:val="333333"/>
          <w:sz w:val="19"/>
          <w:szCs w:val="19"/>
        </w:rPr>
        <w:br/>
      </w:r>
    </w:p>
    <w:p w14:paraId="0589B2CE"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A: Man vinder 25 kr. eller mere.</w:t>
      </w:r>
      <w:r>
        <w:rPr>
          <w:rFonts w:ascii="Arial" w:hAnsi="Arial" w:cs="Arial"/>
          <w:color w:val="333333"/>
          <w:sz w:val="19"/>
          <w:szCs w:val="19"/>
        </w:rPr>
        <w:br/>
      </w:r>
      <w:r>
        <w:rPr>
          <w:rFonts w:ascii="Arial" w:hAnsi="Arial" w:cs="Arial"/>
          <w:color w:val="333333"/>
          <w:sz w:val="19"/>
          <w:szCs w:val="19"/>
        </w:rPr>
        <w:br/>
      </w:r>
    </w:p>
    <w:p w14:paraId="0E9D2F94"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B: Man vinder mindst 100 kr.</w:t>
      </w:r>
      <w:r>
        <w:rPr>
          <w:rFonts w:ascii="Arial" w:hAnsi="Arial" w:cs="Arial"/>
          <w:color w:val="333333"/>
          <w:sz w:val="19"/>
          <w:szCs w:val="19"/>
        </w:rPr>
        <w:br/>
      </w:r>
      <w:r>
        <w:rPr>
          <w:rFonts w:ascii="Arial" w:hAnsi="Arial" w:cs="Arial"/>
          <w:color w:val="333333"/>
          <w:sz w:val="19"/>
          <w:szCs w:val="19"/>
        </w:rPr>
        <w:br/>
      </w:r>
    </w:p>
    <w:p w14:paraId="3F36F0B8"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C: Man vinder højst 25 kr.</w:t>
      </w:r>
      <w:r>
        <w:rPr>
          <w:rFonts w:ascii="Arial" w:hAnsi="Arial" w:cs="Arial"/>
          <w:color w:val="333333"/>
          <w:sz w:val="19"/>
          <w:szCs w:val="19"/>
        </w:rPr>
        <w:br/>
      </w:r>
      <w:r>
        <w:rPr>
          <w:rFonts w:ascii="Arial" w:hAnsi="Arial" w:cs="Arial"/>
          <w:color w:val="333333"/>
          <w:sz w:val="19"/>
          <w:szCs w:val="19"/>
        </w:rPr>
        <w:br/>
      </w:r>
    </w:p>
    <w:p w14:paraId="39BDA646" w14:textId="77777777" w:rsidR="00977000" w:rsidRDefault="00977000" w:rsidP="00977000">
      <w:pPr>
        <w:pStyle w:val="NormalWeb"/>
        <w:spacing w:before="0" w:beforeAutospacing="0" w:after="195" w:afterAutospacing="0"/>
        <w:rPr>
          <w:rFonts w:ascii="Arial" w:hAnsi="Arial" w:cs="Arial"/>
          <w:color w:val="333333"/>
          <w:sz w:val="19"/>
          <w:szCs w:val="19"/>
        </w:rPr>
      </w:pPr>
      <w:r>
        <w:rPr>
          <w:rFonts w:ascii="Arial" w:hAnsi="Arial" w:cs="Arial"/>
          <w:color w:val="333333"/>
          <w:sz w:val="19"/>
          <w:szCs w:val="19"/>
        </w:rPr>
        <w:t>D: Man vinder ikke 100 kr.</w:t>
      </w:r>
      <w:r>
        <w:rPr>
          <w:rFonts w:ascii="Arial" w:hAnsi="Arial" w:cs="Arial"/>
          <w:color w:val="333333"/>
          <w:sz w:val="19"/>
          <w:szCs w:val="19"/>
        </w:rPr>
        <w:br/>
      </w:r>
      <w:r>
        <w:rPr>
          <w:rFonts w:ascii="Arial" w:hAnsi="Arial" w:cs="Arial"/>
          <w:color w:val="333333"/>
          <w:sz w:val="19"/>
          <w:szCs w:val="19"/>
        </w:rPr>
        <w:br/>
      </w:r>
    </w:p>
    <w:p w14:paraId="3BA0A6B1" w14:textId="77777777" w:rsidR="00977000" w:rsidRDefault="00977000" w:rsidP="00977000">
      <w:pPr>
        <w:pStyle w:val="NormalWeb"/>
        <w:spacing w:before="0" w:beforeAutospacing="0" w:after="0" w:afterAutospacing="0"/>
        <w:rPr>
          <w:rFonts w:ascii="Arial" w:hAnsi="Arial" w:cs="Arial"/>
          <w:color w:val="333333"/>
          <w:sz w:val="19"/>
          <w:szCs w:val="19"/>
        </w:rPr>
      </w:pPr>
      <w:r>
        <w:rPr>
          <w:rFonts w:ascii="Arial" w:hAnsi="Arial" w:cs="Arial"/>
          <w:color w:val="333333"/>
          <w:sz w:val="19"/>
          <w:szCs w:val="19"/>
        </w:rPr>
        <w:t>E: Man vinder mindst 50 kr.</w:t>
      </w:r>
    </w:p>
    <w:p w14:paraId="1D27B749" w14:textId="77777777" w:rsidR="00977000" w:rsidRDefault="00977000" w:rsidP="00977000">
      <w:pPr>
        <w:rPr>
          <w:sz w:val="24"/>
        </w:rPr>
      </w:pPr>
    </w:p>
    <w:p w14:paraId="17AF1CFA" w14:textId="77777777" w:rsidR="00977000" w:rsidRDefault="00977000" w:rsidP="00977000">
      <w:pPr>
        <w:rPr>
          <w:sz w:val="24"/>
        </w:rPr>
      </w:pPr>
    </w:p>
    <w:p w14:paraId="33F751CD" w14:textId="77777777" w:rsidR="00977000" w:rsidRDefault="00977000" w:rsidP="00977000">
      <w:pPr>
        <w:rPr>
          <w:sz w:val="24"/>
        </w:rPr>
      </w:pPr>
    </w:p>
    <w:p w14:paraId="3209FB0B" w14:textId="77777777" w:rsidR="00977000" w:rsidRDefault="00977000" w:rsidP="00977000">
      <w:pPr>
        <w:rPr>
          <w:sz w:val="24"/>
        </w:rPr>
      </w:pPr>
      <w:r w:rsidRPr="003B6C0D">
        <w:rPr>
          <w:noProof/>
          <w:sz w:val="24"/>
        </w:rPr>
        <w:lastRenderedPageBreak/>
        <w:drawing>
          <wp:inline distT="0" distB="0" distL="0" distR="0" wp14:anchorId="468D67C6" wp14:editId="46B83716">
            <wp:extent cx="3598978" cy="5939119"/>
            <wp:effectExtent l="0" t="7937" r="0" b="0"/>
            <wp:docPr id="112" name="Billede 112"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illede 112" descr="Et billede, der indeholder tekst, skærmbillede, nummer/tal, Font/skrifttype&#10;&#10;Indhold genereret af kunstig intelligens kan være forkert."/>
                    <pic:cNvPicPr/>
                  </pic:nvPicPr>
                  <pic:blipFill>
                    <a:blip r:embed="rId30"/>
                    <a:stretch>
                      <a:fillRect/>
                    </a:stretch>
                  </pic:blipFill>
                  <pic:spPr>
                    <a:xfrm rot="5400000" flipH="1">
                      <a:off x="0" y="0"/>
                      <a:ext cx="3608763" cy="5955267"/>
                    </a:xfrm>
                    <a:prstGeom prst="rect">
                      <a:avLst/>
                    </a:prstGeom>
                  </pic:spPr>
                </pic:pic>
              </a:graphicData>
            </a:graphic>
          </wp:inline>
        </w:drawing>
      </w:r>
    </w:p>
    <w:p w14:paraId="43F0991B" w14:textId="77777777" w:rsidR="00977000" w:rsidRDefault="00977000" w:rsidP="00977000">
      <w:pPr>
        <w:rPr>
          <w:sz w:val="24"/>
        </w:rPr>
      </w:pPr>
    </w:p>
    <w:p w14:paraId="002E7EEC" w14:textId="77777777" w:rsidR="00977000" w:rsidRDefault="00977000" w:rsidP="00977000">
      <w:pPr>
        <w:pStyle w:val="Overskrift2"/>
      </w:pPr>
      <w:r>
        <w:t>Multiplikationsprincippet og additionsprincippet for sandsynlighedsregning</w:t>
      </w:r>
    </w:p>
    <w:p w14:paraId="12C7DC9C" w14:textId="77777777" w:rsidR="00977000" w:rsidRDefault="00977000" w:rsidP="00977000">
      <w:pPr>
        <w:pStyle w:val="Overskrift4"/>
      </w:pPr>
      <w:r>
        <w:t>Additionsprincippet (enten-eller reglen)</w:t>
      </w:r>
    </w:p>
    <w:p w14:paraId="1866FAFB" w14:textId="77777777" w:rsidR="00977000" w:rsidRDefault="00977000" w:rsidP="00977000">
      <w:pPr>
        <w:shd w:val="clear" w:color="auto" w:fill="E8E8E8" w:themeFill="background2"/>
      </w:pPr>
      <w:r>
        <w:t xml:space="preserve">Hvis to hændelser ikke kan ske samtidigt, så er sandsynligheden </w:t>
      </w:r>
      <m:oMath>
        <m:r>
          <w:rPr>
            <w:rFonts w:ascii="Cambria Math" w:hAnsi="Cambria Math"/>
          </w:rPr>
          <m:t>P</m:t>
        </m:r>
        <m:d>
          <m:dPr>
            <m:ctrlPr>
              <w:rPr>
                <w:rFonts w:ascii="Cambria Math" w:hAnsi="Cambria Math"/>
                <w:i/>
              </w:rPr>
            </m:ctrlPr>
          </m:dPr>
          <m:e>
            <m:r>
              <w:rPr>
                <w:rFonts w:ascii="Cambria Math" w:hAnsi="Cambria Math"/>
              </w:rPr>
              <m:t>A eller B</m:t>
            </m:r>
          </m:e>
        </m:d>
      </m:oMath>
      <w:r>
        <w:rPr>
          <w:rFonts w:eastAsiaTheme="minorEastAsia"/>
        </w:rPr>
        <w:t xml:space="preserve"> </w:t>
      </w:r>
      <w:r>
        <w:t xml:space="preserve">for at hændelsen </w:t>
      </w:r>
      <m:oMath>
        <m:r>
          <w:rPr>
            <w:rFonts w:ascii="Cambria Math" w:hAnsi="Cambria Math"/>
          </w:rPr>
          <m:t>A</m:t>
        </m:r>
      </m:oMath>
      <w:r>
        <w:t xml:space="preserve"> indtræffer eller hændelsen </w:t>
      </w:r>
      <m:oMath>
        <m:r>
          <w:rPr>
            <w:rFonts w:ascii="Cambria Math" w:hAnsi="Cambria Math"/>
          </w:rPr>
          <m:t>B</m:t>
        </m:r>
      </m:oMath>
      <w:r>
        <w:t xml:space="preserve"> indtræffer: </w:t>
      </w:r>
    </w:p>
    <w:p w14:paraId="41B73AC5" w14:textId="77777777" w:rsidR="00977000" w:rsidRDefault="00977000" w:rsidP="00977000">
      <w:pPr>
        <w:shd w:val="clear" w:color="auto" w:fill="E8E8E8" w:themeFill="background2"/>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A eller 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+P(B)</m:t>
          </m:r>
        </m:oMath>
      </m:oMathPara>
    </w:p>
    <w:p w14:paraId="2D565D75" w14:textId="77777777" w:rsidR="00977000" w:rsidRDefault="00977000" w:rsidP="00977000">
      <w:pPr>
        <w:rPr>
          <w:rFonts w:eastAsiaTheme="minorEastAsia"/>
        </w:rPr>
      </w:pPr>
      <w:r>
        <w:rPr>
          <w:rFonts w:eastAsiaTheme="minorEastAsia"/>
        </w:rPr>
        <w:t>Eksempel: For en seks-</w:t>
      </w:r>
      <w:proofErr w:type="spellStart"/>
      <w:r>
        <w:rPr>
          <w:rFonts w:eastAsiaTheme="minorEastAsia"/>
        </w:rPr>
        <w:t>sidet</w:t>
      </w:r>
      <w:proofErr w:type="spellEnd"/>
      <w:r>
        <w:rPr>
          <w:rFonts w:eastAsiaTheme="minorEastAsia"/>
        </w:rPr>
        <w:t xml:space="preserve"> terning kan man ikke få en 2’er og en 3’er samtidigt. Derfor er</w:t>
      </w:r>
    </w:p>
    <w:p w14:paraId="654C1EE7" w14:textId="77777777" w:rsidR="00977000" w:rsidRDefault="00977000" w:rsidP="00977000">
      <w:pPr>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2 eller 3</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m:oMathPara>
    </w:p>
    <w:p w14:paraId="344A761C" w14:textId="77777777" w:rsidR="00977000" w:rsidRDefault="00977000" w:rsidP="00977000">
      <w:pPr>
        <w:rPr>
          <w:rFonts w:eastAsiaTheme="minorEastAsia"/>
        </w:rPr>
      </w:pPr>
    </w:p>
    <w:p w14:paraId="27A1E31F" w14:textId="77777777" w:rsidR="00977000" w:rsidRDefault="00977000" w:rsidP="00977000">
      <w:pPr>
        <w:rPr>
          <w:rFonts w:eastAsiaTheme="minorEastAsia"/>
        </w:rPr>
      </w:pPr>
    </w:p>
    <w:p w14:paraId="0892D2AA" w14:textId="77777777" w:rsidR="00977000" w:rsidRDefault="00977000" w:rsidP="00977000">
      <w:pPr>
        <w:pStyle w:val="Overskrift3"/>
        <w:rPr>
          <w:rFonts w:eastAsiaTheme="minorEastAsia"/>
        </w:rPr>
      </w:pPr>
      <w:r>
        <w:rPr>
          <w:rFonts w:eastAsiaTheme="minorEastAsia"/>
        </w:rPr>
        <w:t>Multiplikationsprincippet (både og reglen)</w:t>
      </w:r>
    </w:p>
    <w:p w14:paraId="03A8724B" w14:textId="77777777" w:rsidR="00977000" w:rsidRDefault="00977000" w:rsidP="00977000">
      <w:pPr>
        <w:shd w:val="clear" w:color="auto" w:fill="E8E8E8" w:themeFill="background2"/>
        <w:rPr>
          <w:rFonts w:eastAsiaTheme="minorEastAsia"/>
        </w:rPr>
      </w:pPr>
      <w:r>
        <w:rPr>
          <w:rFonts w:eastAsiaTheme="minorEastAsia"/>
        </w:rPr>
        <w:t>Når to hændelser A og B er uafhængige (</w:t>
      </w:r>
      <w:proofErr w:type="spellStart"/>
      <w:r>
        <w:rPr>
          <w:rFonts w:eastAsiaTheme="minorEastAsia"/>
        </w:rPr>
        <w:t>dvs</w:t>
      </w:r>
      <w:proofErr w:type="spellEnd"/>
      <w:r>
        <w:rPr>
          <w:rFonts w:eastAsiaTheme="minorEastAsia"/>
        </w:rPr>
        <w:t xml:space="preserve"> den ene hændelse ikke giver viden om den anden eller omvendt) og begge hændelser indtræffer (samtidigt eller efter hinanden), så gælder multiplikationsprincippet: Sandsynligheden for at både hændelse </w:t>
      </w:r>
      <m:oMath>
        <m:r>
          <w:rPr>
            <w:rFonts w:ascii="Cambria Math" w:eastAsiaTheme="minorEastAsia" w:hAnsi="Cambria Math"/>
          </w:rPr>
          <m:t>A</m:t>
        </m:r>
      </m:oMath>
      <w:r>
        <w:rPr>
          <w:rFonts w:eastAsiaTheme="minorEastAsia"/>
        </w:rPr>
        <w:t xml:space="preserve"> og hændelse </w:t>
      </w:r>
      <m:oMath>
        <m:r>
          <w:rPr>
            <w:rFonts w:ascii="Cambria Math" w:eastAsiaTheme="minorEastAsia" w:hAnsi="Cambria Math"/>
          </w:rPr>
          <m:t>B</m:t>
        </m:r>
      </m:oMath>
      <w:r>
        <w:rPr>
          <w:rFonts w:eastAsiaTheme="minorEastAsia"/>
        </w:rPr>
        <w:t xml:space="preserve"> indtræffer er</w:t>
      </w:r>
    </w:p>
    <w:p w14:paraId="70355300" w14:textId="77777777" w:rsidR="00977000" w:rsidRDefault="00977000" w:rsidP="00977000">
      <w:pPr>
        <w:shd w:val="clear" w:color="auto" w:fill="E8E8E8" w:themeFill="background2"/>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 og B</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·P(B)</m:t>
          </m:r>
        </m:oMath>
      </m:oMathPara>
    </w:p>
    <w:p w14:paraId="48BE2A33" w14:textId="77777777" w:rsidR="00977000" w:rsidRDefault="00977000" w:rsidP="00977000">
      <w:pPr>
        <w:rPr>
          <w:rFonts w:eastAsiaTheme="minorEastAsia"/>
        </w:rPr>
      </w:pPr>
      <w:r>
        <w:rPr>
          <w:rFonts w:eastAsiaTheme="minorEastAsia"/>
        </w:rPr>
        <w:t xml:space="preserve">Eksempel: Hvis man kaster to gange med en </w:t>
      </w:r>
      <w:proofErr w:type="gramStart"/>
      <w:r>
        <w:rPr>
          <w:rFonts w:eastAsiaTheme="minorEastAsia"/>
        </w:rPr>
        <w:t>terning</w:t>
      </w:r>
      <w:proofErr w:type="gramEnd"/>
      <w:r>
        <w:rPr>
          <w:rFonts w:eastAsiaTheme="minorEastAsia"/>
        </w:rPr>
        <w:t xml:space="preserve"> så er resultatet af ene kast uafhængigt af det andet. Derfor er sandsynligheden for først at få A=en sekser og derefter B= ikke at få en sekser:</w:t>
      </w:r>
    </w:p>
    <w:p w14:paraId="4265C277" w14:textId="77777777" w:rsidR="00977000" w:rsidRDefault="00977000" w:rsidP="00977000">
      <w:pPr>
        <w:rPr>
          <w:rFonts w:eastAsiaTheme="minorEastAsia"/>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A og B</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6·6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36</m:t>
              </m:r>
            </m:den>
          </m:f>
          <m:r>
            <w:rPr>
              <w:rFonts w:ascii="Cambria Math" w:eastAsiaTheme="minorEastAsia" w:hAnsi="Cambria Math"/>
            </w:rPr>
            <m:t>≈0,139</m:t>
          </m:r>
        </m:oMath>
      </m:oMathPara>
    </w:p>
    <w:p w14:paraId="54E22433" w14:textId="77777777" w:rsidR="00977000" w:rsidRDefault="00977000" w:rsidP="00977000">
      <w:pPr>
        <w:rPr>
          <w:rFonts w:eastAsiaTheme="minorEastAsia"/>
        </w:rPr>
      </w:pPr>
    </w:p>
    <w:p w14:paraId="0293919F" w14:textId="77777777" w:rsidR="00977000" w:rsidRDefault="00977000" w:rsidP="00977000">
      <w:pPr>
        <w:pStyle w:val="Overskrift2"/>
        <w:rPr>
          <w:rFonts w:eastAsiaTheme="minorEastAsia"/>
        </w:rPr>
      </w:pPr>
      <w:r>
        <w:rPr>
          <w:rFonts w:eastAsiaTheme="minorEastAsia"/>
        </w:rPr>
        <w:t>Nogle eksamenslignende opgaver</w:t>
      </w:r>
    </w:p>
    <w:p w14:paraId="7246331C" w14:textId="77777777" w:rsidR="00977000" w:rsidRDefault="00977000" w:rsidP="00977000">
      <w:pPr>
        <w:rPr>
          <w:rFonts w:eastAsiaTheme="minorEastAsia"/>
        </w:rPr>
      </w:pPr>
      <w:r>
        <w:rPr>
          <w:noProof/>
        </w:rPr>
        <w:drawing>
          <wp:inline distT="0" distB="0" distL="0" distR="0" wp14:anchorId="6F488642" wp14:editId="24262302">
            <wp:extent cx="6118225" cy="2066290"/>
            <wp:effectExtent l="0" t="0" r="0" b="0"/>
            <wp:docPr id="113" name="Billede 113"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illede 113" descr="Et billede, der indeholder tekst, skærmbillede, Font/skrifttype, linje/række&#10;&#10;Indhold genereret af kunstig intelligens kan være forkert."/>
                    <pic:cNvPicPr>
                      <a:picLocks noChangeAspect="1" noChangeArrowheads="1"/>
                    </pic:cNvPicPr>
                  </pic:nvPicPr>
                  <pic:blipFill>
                    <a:blip r:embed="rId31">
                      <a:extLst>
                        <a:ext uri="{28A0092B-C50C-407E-A947-70E740481C1C}">
                          <a14:useLocalDpi xmlns:a14="http://schemas.microsoft.com/office/drawing/2010/main" val="0"/>
                        </a:ext>
                      </a:extLst>
                    </a:blip>
                    <a:srcRect b="6898"/>
                    <a:stretch>
                      <a:fillRect/>
                    </a:stretch>
                  </pic:blipFill>
                  <pic:spPr bwMode="auto">
                    <a:xfrm>
                      <a:off x="0" y="0"/>
                      <a:ext cx="6118225" cy="2066290"/>
                    </a:xfrm>
                    <a:prstGeom prst="rect">
                      <a:avLst/>
                    </a:prstGeom>
                    <a:noFill/>
                    <a:ln>
                      <a:noFill/>
                    </a:ln>
                  </pic:spPr>
                </pic:pic>
              </a:graphicData>
            </a:graphic>
          </wp:inline>
        </w:drawing>
      </w:r>
      <w:r>
        <w:rPr>
          <w:noProof/>
        </w:rPr>
        <w:drawing>
          <wp:inline distT="0" distB="0" distL="0" distR="0" wp14:anchorId="3AC8BB27" wp14:editId="6619B94C">
            <wp:extent cx="5934710" cy="4661535"/>
            <wp:effectExtent l="0" t="0" r="8890" b="5715"/>
            <wp:docPr id="114" name="Billede 114" descr="Et billede, der indeholder tekst, skærmbillede,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lede 114" descr="Et billede, der indeholder tekst, skærmbillede, diagram&#10;&#10;Indhold genereret af kunstig intelligens kan være forkert."/>
                    <pic:cNvPicPr>
                      <a:picLocks noChangeAspect="1" noChangeArrowheads="1"/>
                    </pic:cNvPicPr>
                  </pic:nvPicPr>
                  <pic:blipFill>
                    <a:blip r:embed="rId32">
                      <a:extLst>
                        <a:ext uri="{28A0092B-C50C-407E-A947-70E740481C1C}">
                          <a14:useLocalDpi xmlns:a14="http://schemas.microsoft.com/office/drawing/2010/main" val="0"/>
                        </a:ext>
                      </a:extLst>
                    </a:blip>
                    <a:srcRect b="2007"/>
                    <a:stretch>
                      <a:fillRect/>
                    </a:stretch>
                  </pic:blipFill>
                  <pic:spPr bwMode="auto">
                    <a:xfrm>
                      <a:off x="0" y="0"/>
                      <a:ext cx="5934710" cy="4661535"/>
                    </a:xfrm>
                    <a:prstGeom prst="rect">
                      <a:avLst/>
                    </a:prstGeom>
                    <a:noFill/>
                    <a:ln>
                      <a:noFill/>
                    </a:ln>
                  </pic:spPr>
                </pic:pic>
              </a:graphicData>
            </a:graphic>
          </wp:inline>
        </w:drawing>
      </w:r>
    </w:p>
    <w:p w14:paraId="0A23BBC7" w14:textId="77777777" w:rsidR="00977000" w:rsidRDefault="00977000" w:rsidP="00977000">
      <w:pPr>
        <w:rPr>
          <w:rFonts w:eastAsiaTheme="minorEastAsia"/>
        </w:rPr>
      </w:pPr>
    </w:p>
    <w:p w14:paraId="17E77C6A" w14:textId="77777777" w:rsidR="00977000" w:rsidRDefault="00977000" w:rsidP="00977000">
      <w:pPr>
        <w:rPr>
          <w:rFonts w:eastAsiaTheme="minorEastAsia"/>
        </w:rPr>
      </w:pPr>
      <w:r>
        <w:rPr>
          <w:noProof/>
        </w:rPr>
        <w:lastRenderedPageBreak/>
        <w:drawing>
          <wp:inline distT="0" distB="0" distL="0" distR="0" wp14:anchorId="17382C87" wp14:editId="03E693F2">
            <wp:extent cx="6118225" cy="5257800"/>
            <wp:effectExtent l="0" t="0" r="0" b="0"/>
            <wp:docPr id="115" name="Billede 115" descr="Et billede, der indeholder tekst, diagram, skærmbillede, u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illede 115" descr="Et billede, der indeholder tekst, diagram, skærmbillede, ur&#10;&#10;Indhold genereret af kunstig intelligens kan være forke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8225" cy="5257800"/>
                    </a:xfrm>
                    <a:prstGeom prst="rect">
                      <a:avLst/>
                    </a:prstGeom>
                    <a:noFill/>
                    <a:ln>
                      <a:noFill/>
                    </a:ln>
                  </pic:spPr>
                </pic:pic>
              </a:graphicData>
            </a:graphic>
          </wp:inline>
        </w:drawing>
      </w:r>
    </w:p>
    <w:p w14:paraId="269CAE0D" w14:textId="77777777" w:rsidR="00977000" w:rsidRDefault="00977000" w:rsidP="00977000">
      <w:pPr>
        <w:pStyle w:val="Overskrift2"/>
      </w:pPr>
      <w:r>
        <w:t xml:space="preserve"> Blandede opgaver: Sandsynlighedsregning og kombinatorik</w:t>
      </w:r>
    </w:p>
    <w:p w14:paraId="63CDDD65" w14:textId="77777777" w:rsidR="00977000" w:rsidRDefault="00977000" w:rsidP="00977000">
      <w:pPr>
        <w:pStyle w:val="Overskrift5"/>
      </w:pPr>
      <w:r>
        <w:t>SANDSYNLIGHEDSREGNING OG KOMBINATORIK</w:t>
      </w:r>
    </w:p>
    <w:p w14:paraId="6BB36021"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For en uærlig terning gælder, at:</w:t>
      </w:r>
      <w:r>
        <w:rPr>
          <w:rFonts w:ascii="Arial" w:hAnsi="Arial" w:cs="Arial"/>
          <w:color w:val="333333"/>
          <w:sz w:val="19"/>
          <w:szCs w:val="19"/>
        </w:rPr>
        <w:br/>
      </w:r>
      <m:oMathPara>
        <m:oMath>
          <m:r>
            <w:rPr>
              <w:rFonts w:ascii="Cambria Math" w:hAnsi="Cambria Math" w:cs="Arial"/>
              <w:color w:val="333333"/>
              <w:sz w:val="19"/>
              <w:szCs w:val="19"/>
            </w:rPr>
            <m:t>P</m:t>
          </m:r>
          <m:d>
            <m:dPr>
              <m:ctrlPr>
                <w:rPr>
                  <w:rFonts w:ascii="Cambria Math" w:hAnsi="Cambria Math" w:cs="Arial"/>
                  <w:i/>
                  <w:color w:val="333333"/>
                  <w:sz w:val="19"/>
                  <w:szCs w:val="19"/>
                </w:rPr>
              </m:ctrlPr>
            </m:dPr>
            <m:e>
              <m:r>
                <w:rPr>
                  <w:rFonts w:ascii="Cambria Math" w:hAnsi="Cambria Math" w:cs="Arial"/>
                  <w:color w:val="333333"/>
                  <w:sz w:val="19"/>
                  <w:szCs w:val="19"/>
                </w:rPr>
                <m:t>6</m:t>
              </m:r>
            </m:e>
          </m:d>
          <m:r>
            <w:rPr>
              <w:rFonts w:ascii="Cambria Math" w:hAnsi="Cambria Math" w:cs="Arial"/>
              <w:color w:val="333333"/>
              <w:sz w:val="19"/>
              <w:szCs w:val="19"/>
            </w:rPr>
            <m:t>=0,4,  P</m:t>
          </m:r>
          <m:d>
            <m:dPr>
              <m:ctrlPr>
                <w:rPr>
                  <w:rFonts w:ascii="Cambria Math" w:hAnsi="Cambria Math" w:cs="Arial"/>
                  <w:i/>
                  <w:color w:val="333333"/>
                  <w:sz w:val="19"/>
                  <w:szCs w:val="19"/>
                </w:rPr>
              </m:ctrlPr>
            </m:dPr>
            <m:e>
              <m:r>
                <w:rPr>
                  <w:rFonts w:ascii="Cambria Math" w:hAnsi="Cambria Math" w:cs="Arial"/>
                  <w:color w:val="333333"/>
                  <w:sz w:val="19"/>
                  <w:szCs w:val="19"/>
                </w:rPr>
                <m:t>2</m:t>
              </m:r>
            </m:e>
          </m:d>
          <m:r>
            <w:rPr>
              <w:rFonts w:ascii="Cambria Math" w:hAnsi="Cambria Math" w:cs="Arial"/>
              <w:color w:val="333333"/>
              <w:sz w:val="19"/>
              <w:szCs w:val="19"/>
            </w:rPr>
            <m:t>=2·P</m:t>
          </m:r>
          <m:d>
            <m:dPr>
              <m:ctrlPr>
                <w:rPr>
                  <w:rFonts w:ascii="Cambria Math" w:hAnsi="Cambria Math" w:cs="Arial"/>
                  <w:i/>
                  <w:color w:val="333333"/>
                  <w:sz w:val="19"/>
                  <w:szCs w:val="19"/>
                </w:rPr>
              </m:ctrlPr>
            </m:dPr>
            <m:e>
              <m:r>
                <w:rPr>
                  <w:rFonts w:ascii="Cambria Math" w:hAnsi="Cambria Math" w:cs="Arial"/>
                  <w:color w:val="333333"/>
                  <w:sz w:val="19"/>
                  <w:szCs w:val="19"/>
                </w:rPr>
                <m:t>1</m:t>
              </m:r>
            </m:e>
          </m:d>
          <m:r>
            <w:rPr>
              <w:rFonts w:ascii="Cambria Math" w:hAnsi="Cambria Math" w:cs="Arial"/>
              <w:color w:val="333333"/>
              <w:sz w:val="19"/>
              <w:szCs w:val="19"/>
            </w:rPr>
            <m:t>,  P</m:t>
          </m:r>
          <m:d>
            <m:dPr>
              <m:ctrlPr>
                <w:rPr>
                  <w:rFonts w:ascii="Cambria Math" w:hAnsi="Cambria Math" w:cs="Arial"/>
                  <w:i/>
                  <w:color w:val="333333"/>
                  <w:sz w:val="19"/>
                  <w:szCs w:val="19"/>
                </w:rPr>
              </m:ctrlPr>
            </m:dPr>
            <m:e>
              <m:r>
                <w:rPr>
                  <w:rFonts w:ascii="Cambria Math" w:hAnsi="Cambria Math" w:cs="Arial"/>
                  <w:color w:val="333333"/>
                  <w:sz w:val="19"/>
                  <w:szCs w:val="19"/>
                </w:rPr>
                <m:t>1</m:t>
              </m:r>
            </m:e>
          </m:d>
          <m:r>
            <w:rPr>
              <w:rFonts w:ascii="Cambria Math" w:hAnsi="Cambria Math" w:cs="Arial"/>
              <w:color w:val="333333"/>
              <w:sz w:val="19"/>
              <w:szCs w:val="19"/>
            </w:rPr>
            <m:t>=P</m:t>
          </m:r>
          <m:d>
            <m:dPr>
              <m:ctrlPr>
                <w:rPr>
                  <w:rFonts w:ascii="Cambria Math" w:hAnsi="Cambria Math" w:cs="Arial"/>
                  <w:i/>
                  <w:color w:val="333333"/>
                  <w:sz w:val="19"/>
                  <w:szCs w:val="19"/>
                </w:rPr>
              </m:ctrlPr>
            </m:dPr>
            <m:e>
              <m:r>
                <w:rPr>
                  <w:rFonts w:ascii="Cambria Math" w:hAnsi="Cambria Math" w:cs="Arial"/>
                  <w:color w:val="333333"/>
                  <w:sz w:val="19"/>
                  <w:szCs w:val="19"/>
                </w:rPr>
                <m:t>3</m:t>
              </m:r>
            </m:e>
          </m:d>
          <m:r>
            <w:rPr>
              <w:rFonts w:ascii="Cambria Math" w:hAnsi="Cambria Math" w:cs="Arial"/>
              <w:color w:val="333333"/>
              <w:sz w:val="19"/>
              <w:szCs w:val="19"/>
            </w:rPr>
            <m:t>=P</m:t>
          </m:r>
          <m:d>
            <m:dPr>
              <m:ctrlPr>
                <w:rPr>
                  <w:rFonts w:ascii="Cambria Math" w:hAnsi="Cambria Math" w:cs="Arial"/>
                  <w:i/>
                  <w:color w:val="333333"/>
                  <w:sz w:val="19"/>
                  <w:szCs w:val="19"/>
                </w:rPr>
              </m:ctrlPr>
            </m:dPr>
            <m:e>
              <m:r>
                <w:rPr>
                  <w:rFonts w:ascii="Cambria Math" w:hAnsi="Cambria Math" w:cs="Arial"/>
                  <w:color w:val="333333"/>
                  <w:sz w:val="19"/>
                  <w:szCs w:val="19"/>
                </w:rPr>
                <m:t>4</m:t>
              </m:r>
            </m:e>
          </m:d>
          <m:r>
            <w:rPr>
              <w:rFonts w:ascii="Cambria Math" w:hAnsi="Cambria Math" w:cs="Arial"/>
              <w:color w:val="333333"/>
              <w:sz w:val="19"/>
              <w:szCs w:val="19"/>
            </w:rPr>
            <m:t>=P(5)</m:t>
          </m:r>
        </m:oMath>
      </m:oMathPara>
    </w:p>
    <w:p w14:paraId="5B7BB62B" w14:textId="77777777" w:rsidR="00977000" w:rsidRDefault="00977000" w:rsidP="00977000">
      <w:pPr>
        <w:numPr>
          <w:ilvl w:val="0"/>
          <w:numId w:val="24"/>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Opstil en sandsynlighedstabel for denne terning.</w:t>
      </w:r>
      <w:r>
        <w:rPr>
          <w:rFonts w:ascii="Arial" w:hAnsi="Arial" w:cs="Arial"/>
          <w:color w:val="333333"/>
          <w:sz w:val="19"/>
          <w:szCs w:val="19"/>
        </w:rPr>
        <w:br/>
      </w:r>
    </w:p>
    <w:tbl>
      <w:tblPr>
        <w:tblStyle w:val="Tabel-Gitter"/>
        <w:tblW w:w="0" w:type="auto"/>
        <w:tblInd w:w="480" w:type="dxa"/>
        <w:tblLook w:val="04A0" w:firstRow="1" w:lastRow="0" w:firstColumn="1" w:lastColumn="0" w:noHBand="0" w:noVBand="1"/>
      </w:tblPr>
      <w:tblGrid>
        <w:gridCol w:w="1291"/>
        <w:gridCol w:w="1301"/>
        <w:gridCol w:w="1301"/>
        <w:gridCol w:w="1301"/>
        <w:gridCol w:w="1318"/>
        <w:gridCol w:w="1318"/>
        <w:gridCol w:w="1318"/>
      </w:tblGrid>
      <w:tr w:rsidR="00977000" w14:paraId="64153E5C" w14:textId="77777777" w:rsidTr="00F006F3">
        <w:tc>
          <w:tcPr>
            <w:tcW w:w="1375" w:type="dxa"/>
          </w:tcPr>
          <w:p w14:paraId="340863EB"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U</w:t>
            </w:r>
          </w:p>
        </w:tc>
        <w:tc>
          <w:tcPr>
            <w:tcW w:w="1375" w:type="dxa"/>
          </w:tcPr>
          <w:p w14:paraId="40EDEF1C"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1</w:t>
            </w:r>
          </w:p>
        </w:tc>
        <w:tc>
          <w:tcPr>
            <w:tcW w:w="1375" w:type="dxa"/>
          </w:tcPr>
          <w:p w14:paraId="02FADC9E"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2</w:t>
            </w:r>
          </w:p>
        </w:tc>
        <w:tc>
          <w:tcPr>
            <w:tcW w:w="1375" w:type="dxa"/>
          </w:tcPr>
          <w:p w14:paraId="6CEE4BE6"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3</w:t>
            </w:r>
          </w:p>
        </w:tc>
        <w:tc>
          <w:tcPr>
            <w:tcW w:w="1376" w:type="dxa"/>
          </w:tcPr>
          <w:p w14:paraId="0CE2A0BC" w14:textId="77777777" w:rsidR="00977000" w:rsidRDefault="00977000" w:rsidP="00F006F3">
            <w:pPr>
              <w:spacing w:after="74"/>
              <w:ind w:left="360"/>
              <w:rPr>
                <w:rFonts w:ascii="Arial" w:hAnsi="Arial" w:cs="Arial"/>
                <w:color w:val="333333"/>
                <w:sz w:val="19"/>
                <w:szCs w:val="19"/>
              </w:rPr>
            </w:pPr>
            <w:r>
              <w:rPr>
                <w:rFonts w:ascii="Arial" w:hAnsi="Arial" w:cs="Arial"/>
                <w:color w:val="333333"/>
                <w:sz w:val="19"/>
                <w:szCs w:val="19"/>
              </w:rPr>
              <w:t>4</w:t>
            </w:r>
          </w:p>
        </w:tc>
        <w:tc>
          <w:tcPr>
            <w:tcW w:w="1376" w:type="dxa"/>
          </w:tcPr>
          <w:p w14:paraId="6D3CFF2C" w14:textId="77777777" w:rsidR="00977000" w:rsidRDefault="00977000" w:rsidP="00F006F3">
            <w:pPr>
              <w:spacing w:after="74"/>
              <w:ind w:left="360"/>
              <w:rPr>
                <w:rFonts w:ascii="Arial" w:hAnsi="Arial" w:cs="Arial"/>
                <w:color w:val="333333"/>
                <w:sz w:val="19"/>
                <w:szCs w:val="19"/>
              </w:rPr>
            </w:pPr>
            <w:r>
              <w:rPr>
                <w:rFonts w:ascii="Arial" w:hAnsi="Arial" w:cs="Arial"/>
                <w:color w:val="333333"/>
                <w:sz w:val="19"/>
                <w:szCs w:val="19"/>
              </w:rPr>
              <w:t>5</w:t>
            </w:r>
          </w:p>
        </w:tc>
        <w:tc>
          <w:tcPr>
            <w:tcW w:w="1376" w:type="dxa"/>
          </w:tcPr>
          <w:p w14:paraId="581621A3" w14:textId="77777777" w:rsidR="00977000" w:rsidRDefault="00977000" w:rsidP="00F006F3">
            <w:pPr>
              <w:spacing w:after="74"/>
              <w:ind w:left="360"/>
              <w:rPr>
                <w:rFonts w:ascii="Arial" w:hAnsi="Arial" w:cs="Arial"/>
                <w:color w:val="333333"/>
                <w:sz w:val="19"/>
                <w:szCs w:val="19"/>
              </w:rPr>
            </w:pPr>
            <w:r>
              <w:rPr>
                <w:rFonts w:ascii="Arial" w:hAnsi="Arial" w:cs="Arial"/>
                <w:color w:val="333333"/>
                <w:sz w:val="19"/>
                <w:szCs w:val="19"/>
              </w:rPr>
              <w:t>6</w:t>
            </w:r>
          </w:p>
        </w:tc>
      </w:tr>
      <w:tr w:rsidR="00977000" w14:paraId="70230876" w14:textId="77777777" w:rsidTr="00F006F3">
        <w:tc>
          <w:tcPr>
            <w:tcW w:w="1375" w:type="dxa"/>
          </w:tcPr>
          <w:p w14:paraId="1E062897"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p</w:t>
            </w:r>
          </w:p>
        </w:tc>
        <w:tc>
          <w:tcPr>
            <w:tcW w:w="1375" w:type="dxa"/>
          </w:tcPr>
          <w:p w14:paraId="6D4FE22C"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0,1</w:t>
            </w:r>
          </w:p>
        </w:tc>
        <w:tc>
          <w:tcPr>
            <w:tcW w:w="1375" w:type="dxa"/>
          </w:tcPr>
          <w:p w14:paraId="2CA4B077"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0,2</w:t>
            </w:r>
          </w:p>
        </w:tc>
        <w:tc>
          <w:tcPr>
            <w:tcW w:w="1375" w:type="dxa"/>
          </w:tcPr>
          <w:p w14:paraId="45129015"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0,1</w:t>
            </w:r>
          </w:p>
        </w:tc>
        <w:tc>
          <w:tcPr>
            <w:tcW w:w="1376" w:type="dxa"/>
          </w:tcPr>
          <w:p w14:paraId="742E6113"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0,1</w:t>
            </w:r>
          </w:p>
        </w:tc>
        <w:tc>
          <w:tcPr>
            <w:tcW w:w="1376" w:type="dxa"/>
          </w:tcPr>
          <w:p w14:paraId="324F01E0"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0,1</w:t>
            </w:r>
          </w:p>
        </w:tc>
        <w:tc>
          <w:tcPr>
            <w:tcW w:w="1376" w:type="dxa"/>
          </w:tcPr>
          <w:p w14:paraId="1C07BE7A" w14:textId="77777777" w:rsidR="00977000" w:rsidRDefault="00977000" w:rsidP="00F006F3">
            <w:pPr>
              <w:spacing w:after="74"/>
              <w:rPr>
                <w:rFonts w:ascii="Arial" w:hAnsi="Arial" w:cs="Arial"/>
                <w:color w:val="333333"/>
                <w:sz w:val="19"/>
                <w:szCs w:val="19"/>
              </w:rPr>
            </w:pPr>
            <w:r>
              <w:rPr>
                <w:rFonts w:ascii="Arial" w:hAnsi="Arial" w:cs="Arial"/>
                <w:color w:val="333333"/>
                <w:sz w:val="19"/>
                <w:szCs w:val="19"/>
              </w:rPr>
              <w:t>0,4</w:t>
            </w:r>
          </w:p>
        </w:tc>
      </w:tr>
    </w:tbl>
    <w:p w14:paraId="0B089546" w14:textId="77777777" w:rsidR="00977000" w:rsidRDefault="00977000" w:rsidP="00977000">
      <w:pPr>
        <w:shd w:val="clear" w:color="auto" w:fill="FFFFFF"/>
        <w:spacing w:after="74" w:line="240" w:lineRule="auto"/>
        <w:ind w:left="480"/>
        <w:rPr>
          <w:rFonts w:ascii="Arial" w:hAnsi="Arial" w:cs="Arial"/>
          <w:color w:val="333333"/>
          <w:sz w:val="19"/>
          <w:szCs w:val="19"/>
        </w:rPr>
      </w:pPr>
    </w:p>
    <w:p w14:paraId="63536263" w14:textId="77777777" w:rsidR="00977000" w:rsidRDefault="00977000" w:rsidP="00977000">
      <w:pPr>
        <w:shd w:val="clear" w:color="auto" w:fill="FFFFFF"/>
        <w:spacing w:after="74" w:line="240" w:lineRule="auto"/>
        <w:ind w:left="480"/>
        <w:rPr>
          <w:rFonts w:ascii="Arial" w:hAnsi="Arial" w:cs="Arial"/>
          <w:color w:val="333333"/>
          <w:sz w:val="19"/>
          <w:szCs w:val="19"/>
        </w:rPr>
      </w:pPr>
    </w:p>
    <w:p w14:paraId="10F26681" w14:textId="77777777" w:rsidR="00977000" w:rsidRDefault="00977000" w:rsidP="00977000">
      <w:pPr>
        <w:numPr>
          <w:ilvl w:val="0"/>
          <w:numId w:val="24"/>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Bestem sandsynligheden for følgende hændelser:</w:t>
      </w:r>
      <w:r>
        <w:rPr>
          <w:rFonts w:ascii="Arial" w:hAnsi="Arial" w:cs="Arial"/>
          <w:color w:val="333333"/>
          <w:sz w:val="19"/>
          <w:szCs w:val="19"/>
        </w:rPr>
        <w:br/>
      </w:r>
      <w:r>
        <w:rPr>
          <w:rStyle w:val="mi"/>
          <w:rFonts w:ascii="Arial" w:hAnsi="Arial" w:cs="Arial"/>
          <w:i/>
          <w:iCs/>
          <w:color w:val="333333"/>
          <w:sz w:val="19"/>
          <w:szCs w:val="19"/>
        </w:rPr>
        <w:t>A</w:t>
      </w:r>
      <w:r>
        <w:rPr>
          <w:rFonts w:ascii="Arial" w:hAnsi="Arial" w:cs="Arial"/>
          <w:color w:val="333333"/>
          <w:sz w:val="19"/>
          <w:szCs w:val="19"/>
        </w:rPr>
        <w:t>: Man får </w:t>
      </w:r>
      <w:r>
        <w:rPr>
          <w:rStyle w:val="gt3math-simple"/>
          <w:rFonts w:ascii="Arial" w:hAnsi="Arial" w:cs="Arial"/>
          <w:color w:val="333333"/>
          <w:sz w:val="19"/>
          <w:szCs w:val="19"/>
        </w:rPr>
        <w:t>3</w:t>
      </w:r>
      <w:r>
        <w:rPr>
          <w:rFonts w:ascii="Arial" w:hAnsi="Arial" w:cs="Arial"/>
          <w:color w:val="333333"/>
          <w:sz w:val="19"/>
          <w:szCs w:val="19"/>
        </w:rPr>
        <w:t> eller </w:t>
      </w:r>
      <w:r>
        <w:rPr>
          <w:rStyle w:val="gt3math-simple"/>
          <w:rFonts w:ascii="Arial" w:hAnsi="Arial" w:cs="Arial"/>
          <w:color w:val="333333"/>
          <w:sz w:val="19"/>
          <w:szCs w:val="19"/>
        </w:rPr>
        <w:t>4</w:t>
      </w:r>
      <w:r>
        <w:rPr>
          <w:rFonts w:ascii="Arial" w:hAnsi="Arial" w:cs="Arial"/>
          <w:color w:val="333333"/>
          <w:sz w:val="19"/>
          <w:szCs w:val="19"/>
        </w:rPr>
        <w:t xml:space="preserve">. </w:t>
      </w:r>
      <w:proofErr w:type="gramStart"/>
      <w:r>
        <w:rPr>
          <w:rFonts w:ascii="Arial" w:hAnsi="Arial" w:cs="Arial"/>
          <w:color w:val="333333"/>
          <w:sz w:val="19"/>
          <w:szCs w:val="19"/>
        </w:rPr>
        <w:t>P(</w:t>
      </w:r>
      <w:proofErr w:type="gramEnd"/>
      <w:r>
        <w:rPr>
          <w:rFonts w:ascii="Arial" w:hAnsi="Arial" w:cs="Arial"/>
          <w:color w:val="333333"/>
          <w:sz w:val="19"/>
          <w:szCs w:val="19"/>
        </w:rPr>
        <w:t>3 eller 4)=0,1+0,1=0,2</w:t>
      </w:r>
      <w:r>
        <w:rPr>
          <w:rFonts w:ascii="Arial" w:hAnsi="Arial" w:cs="Arial"/>
          <w:color w:val="333333"/>
          <w:sz w:val="19"/>
          <w:szCs w:val="19"/>
        </w:rPr>
        <w:br/>
      </w:r>
      <w:r>
        <w:rPr>
          <w:rStyle w:val="mi"/>
          <w:rFonts w:ascii="Arial" w:hAnsi="Arial" w:cs="Arial"/>
          <w:i/>
          <w:iCs/>
          <w:color w:val="333333"/>
          <w:sz w:val="19"/>
          <w:szCs w:val="19"/>
        </w:rPr>
        <w:t>B</w:t>
      </w:r>
      <w:r>
        <w:rPr>
          <w:rFonts w:ascii="Arial" w:hAnsi="Arial" w:cs="Arial"/>
          <w:color w:val="333333"/>
          <w:sz w:val="19"/>
          <w:szCs w:val="19"/>
        </w:rPr>
        <w:t>: Man får mindst </w:t>
      </w:r>
      <w:r>
        <w:rPr>
          <w:rStyle w:val="gt3math-simple"/>
          <w:rFonts w:ascii="Arial" w:hAnsi="Arial" w:cs="Arial"/>
          <w:color w:val="333333"/>
          <w:sz w:val="19"/>
          <w:szCs w:val="19"/>
        </w:rPr>
        <w:t>5</w:t>
      </w:r>
      <w:r>
        <w:rPr>
          <w:rFonts w:ascii="Arial" w:hAnsi="Arial" w:cs="Arial"/>
          <w:color w:val="333333"/>
          <w:sz w:val="19"/>
          <w:szCs w:val="19"/>
        </w:rPr>
        <w:t>. P(5 eller 6)=0,5</w:t>
      </w:r>
      <w:r>
        <w:rPr>
          <w:rFonts w:ascii="Arial" w:hAnsi="Arial" w:cs="Arial"/>
          <w:color w:val="333333"/>
          <w:sz w:val="19"/>
          <w:szCs w:val="19"/>
        </w:rPr>
        <w:br/>
      </w:r>
      <w:r>
        <w:rPr>
          <w:rStyle w:val="mi"/>
          <w:rFonts w:ascii="Arial" w:hAnsi="Arial" w:cs="Arial"/>
          <w:i/>
          <w:iCs/>
          <w:color w:val="333333"/>
          <w:sz w:val="19"/>
          <w:szCs w:val="19"/>
        </w:rPr>
        <w:t>C</w:t>
      </w:r>
      <w:r>
        <w:rPr>
          <w:rFonts w:ascii="Arial" w:hAnsi="Arial" w:cs="Arial"/>
          <w:color w:val="333333"/>
          <w:sz w:val="19"/>
          <w:szCs w:val="19"/>
        </w:rPr>
        <w:t>: Man får ikke under </w:t>
      </w:r>
      <w:r>
        <w:rPr>
          <w:rStyle w:val="gt3math-simple"/>
          <w:rFonts w:ascii="Arial" w:hAnsi="Arial" w:cs="Arial"/>
          <w:color w:val="333333"/>
          <w:sz w:val="19"/>
          <w:szCs w:val="19"/>
        </w:rPr>
        <w:t>2</w:t>
      </w:r>
      <w:r>
        <w:rPr>
          <w:rFonts w:ascii="Arial" w:hAnsi="Arial" w:cs="Arial"/>
          <w:color w:val="333333"/>
          <w:sz w:val="19"/>
          <w:szCs w:val="19"/>
        </w:rPr>
        <w:t>.</w:t>
      </w:r>
    </w:p>
    <w:p w14:paraId="3E5323FA" w14:textId="77777777" w:rsidR="00977000" w:rsidRDefault="00977000" w:rsidP="00977000">
      <w:pPr>
        <w:pStyle w:val="Overskrift5"/>
      </w:pPr>
      <w:r>
        <w:t>SANDSYNLIGHEDSREGNING OG KOMBINATORIK</w:t>
      </w:r>
    </w:p>
    <w:p w14:paraId="169801BE"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En ærlig (symmetrisk) mønt kastes 3 gange, og for hvert kast aflæses, om det bliver plat eller krone.</w:t>
      </w:r>
    </w:p>
    <w:p w14:paraId="60879A48"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lastRenderedPageBreak/>
        <w:t>Et af de mulige udfald er </w:t>
      </w:r>
      <w:r>
        <w:rPr>
          <w:rStyle w:val="mi"/>
          <w:rFonts w:ascii="Arial" w:hAnsi="Arial" w:cs="Arial"/>
          <w:i/>
          <w:iCs/>
          <w:color w:val="333333"/>
          <w:sz w:val="19"/>
          <w:szCs w:val="19"/>
        </w:rPr>
        <w:t>PPK</w:t>
      </w:r>
      <w:r>
        <w:rPr>
          <w:rFonts w:ascii="Arial" w:hAnsi="Arial" w:cs="Arial"/>
          <w:color w:val="333333"/>
          <w:sz w:val="19"/>
          <w:szCs w:val="19"/>
        </w:rPr>
        <w:t> svarende til, at mønten viser henholdsvis plat, plat og krone i de </w:t>
      </w:r>
      <w:r>
        <w:rPr>
          <w:rStyle w:val="gt3math-simple"/>
          <w:rFonts w:ascii="Arial" w:hAnsi="Arial" w:cs="Arial"/>
          <w:color w:val="333333"/>
          <w:sz w:val="19"/>
          <w:szCs w:val="19"/>
        </w:rPr>
        <w:t>3</w:t>
      </w:r>
      <w:r>
        <w:rPr>
          <w:rFonts w:ascii="Arial" w:hAnsi="Arial" w:cs="Arial"/>
          <w:color w:val="333333"/>
          <w:sz w:val="19"/>
          <w:szCs w:val="19"/>
        </w:rPr>
        <w:t> kast.</w:t>
      </w:r>
    </w:p>
    <w:p w14:paraId="4D36A834" w14:textId="77777777" w:rsidR="00977000" w:rsidRDefault="00977000" w:rsidP="00977000">
      <w:pPr>
        <w:numPr>
          <w:ilvl w:val="0"/>
          <w:numId w:val="25"/>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Opstil alle de mulige udfald for eksperimentet.</w:t>
      </w:r>
    </w:p>
    <w:p w14:paraId="44DFA9E2" w14:textId="77777777" w:rsidR="00977000" w:rsidRDefault="00977000" w:rsidP="00977000">
      <w:pPr>
        <w:numPr>
          <w:ilvl w:val="0"/>
          <w:numId w:val="25"/>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Bestem sandsynligheden for følgende hændelser:</w:t>
      </w:r>
      <w:r>
        <w:rPr>
          <w:rFonts w:ascii="Arial" w:hAnsi="Arial" w:cs="Arial"/>
          <w:color w:val="333333"/>
          <w:sz w:val="19"/>
          <w:szCs w:val="19"/>
        </w:rPr>
        <w:br/>
      </w:r>
      <w:r>
        <w:rPr>
          <w:rStyle w:val="mi"/>
          <w:rFonts w:ascii="Arial" w:hAnsi="Arial" w:cs="Arial"/>
          <w:i/>
          <w:iCs/>
          <w:color w:val="333333"/>
          <w:sz w:val="19"/>
          <w:szCs w:val="19"/>
        </w:rPr>
        <w:t>A</w:t>
      </w:r>
      <w:r>
        <w:rPr>
          <w:rFonts w:ascii="Arial" w:hAnsi="Arial" w:cs="Arial"/>
          <w:color w:val="333333"/>
          <w:sz w:val="19"/>
          <w:szCs w:val="19"/>
        </w:rPr>
        <w:t>: Man får ingen plat.</w:t>
      </w:r>
      <w:r>
        <w:rPr>
          <w:rFonts w:ascii="Arial" w:hAnsi="Arial" w:cs="Arial"/>
          <w:color w:val="333333"/>
          <w:sz w:val="19"/>
          <w:szCs w:val="19"/>
        </w:rPr>
        <w:br/>
      </w:r>
      <w:r>
        <w:rPr>
          <w:rStyle w:val="mi"/>
          <w:rFonts w:ascii="Arial" w:hAnsi="Arial" w:cs="Arial"/>
          <w:i/>
          <w:iCs/>
          <w:color w:val="333333"/>
          <w:sz w:val="19"/>
          <w:szCs w:val="19"/>
        </w:rPr>
        <w:t>B</w:t>
      </w:r>
      <w:r>
        <w:rPr>
          <w:rFonts w:ascii="Arial" w:hAnsi="Arial" w:cs="Arial"/>
          <w:color w:val="333333"/>
          <w:sz w:val="19"/>
          <w:szCs w:val="19"/>
        </w:rPr>
        <w:t>: Man får mindst én plat.</w:t>
      </w:r>
      <w:r>
        <w:rPr>
          <w:rFonts w:ascii="Arial" w:hAnsi="Arial" w:cs="Arial"/>
          <w:color w:val="333333"/>
          <w:sz w:val="19"/>
          <w:szCs w:val="19"/>
        </w:rPr>
        <w:br/>
      </w:r>
      <w:r>
        <w:rPr>
          <w:rStyle w:val="mi"/>
          <w:rFonts w:ascii="Arial" w:hAnsi="Arial" w:cs="Arial"/>
          <w:i/>
          <w:iCs/>
          <w:color w:val="333333"/>
          <w:sz w:val="19"/>
          <w:szCs w:val="19"/>
        </w:rPr>
        <w:t>C</w:t>
      </w:r>
      <w:r>
        <w:rPr>
          <w:rFonts w:ascii="Arial" w:hAnsi="Arial" w:cs="Arial"/>
          <w:color w:val="333333"/>
          <w:sz w:val="19"/>
          <w:szCs w:val="19"/>
        </w:rPr>
        <w:t>: Man får mindst to plat.</w:t>
      </w:r>
      <w:r>
        <w:rPr>
          <w:rFonts w:ascii="Arial" w:hAnsi="Arial" w:cs="Arial"/>
          <w:color w:val="333333"/>
          <w:sz w:val="19"/>
          <w:szCs w:val="19"/>
        </w:rPr>
        <w:br/>
      </w:r>
      <w:r>
        <w:rPr>
          <w:rStyle w:val="mi"/>
          <w:rFonts w:ascii="Arial" w:hAnsi="Arial" w:cs="Arial"/>
          <w:i/>
          <w:iCs/>
          <w:color w:val="333333"/>
          <w:sz w:val="19"/>
          <w:szCs w:val="19"/>
        </w:rPr>
        <w:t>D</w:t>
      </w:r>
      <w:r>
        <w:rPr>
          <w:rFonts w:ascii="Arial" w:hAnsi="Arial" w:cs="Arial"/>
          <w:color w:val="333333"/>
          <w:sz w:val="19"/>
          <w:szCs w:val="19"/>
        </w:rPr>
        <w:t>: Man får flere krone end plat.</w:t>
      </w:r>
      <w:r>
        <w:rPr>
          <w:rFonts w:ascii="Arial" w:hAnsi="Arial" w:cs="Arial"/>
          <w:color w:val="333333"/>
          <w:sz w:val="19"/>
          <w:szCs w:val="19"/>
        </w:rPr>
        <w:br/>
      </w:r>
      <w:r>
        <w:rPr>
          <w:rStyle w:val="mi"/>
          <w:rFonts w:ascii="Arial" w:hAnsi="Arial" w:cs="Arial"/>
          <w:i/>
          <w:iCs/>
          <w:color w:val="333333"/>
          <w:sz w:val="19"/>
          <w:szCs w:val="19"/>
        </w:rPr>
        <w:t>E</w:t>
      </w:r>
      <w:r>
        <w:rPr>
          <w:rFonts w:ascii="Arial" w:hAnsi="Arial" w:cs="Arial"/>
          <w:color w:val="333333"/>
          <w:sz w:val="19"/>
          <w:szCs w:val="19"/>
        </w:rPr>
        <w:t>: Man får skiftevis plat og krone.</w:t>
      </w:r>
    </w:p>
    <w:p w14:paraId="53851885" w14:textId="77777777" w:rsidR="00977000" w:rsidRDefault="00977000" w:rsidP="00977000">
      <w:pPr>
        <w:shd w:val="clear" w:color="auto" w:fill="FFFFFF"/>
        <w:spacing w:after="74" w:line="240" w:lineRule="auto"/>
        <w:ind w:left="480"/>
        <w:rPr>
          <w:rFonts w:ascii="Arial" w:hAnsi="Arial" w:cs="Arial"/>
          <w:color w:val="333333"/>
          <w:sz w:val="19"/>
          <w:szCs w:val="19"/>
        </w:rPr>
      </w:pPr>
    </w:p>
    <w:p w14:paraId="340A82DB" w14:textId="77777777" w:rsidR="00977000" w:rsidRDefault="00977000" w:rsidP="00977000">
      <w:pPr>
        <w:pStyle w:val="Overskrift5"/>
      </w:pPr>
      <w:r>
        <w:t>SANDSYNLIGHEDSREGNING OG KOMBINATORIK</w:t>
      </w:r>
    </w:p>
    <w:p w14:paraId="124ACB8D" w14:textId="77777777" w:rsidR="00977000" w:rsidRDefault="00977000" w:rsidP="00977000">
      <w:pPr>
        <w:numPr>
          <w:ilvl w:val="0"/>
          <w:numId w:val="26"/>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Hvor mange femcifrede tal kan man danne med cifrene 1, 2, 3, 4, 5?</w:t>
      </w:r>
      <w:r>
        <w:rPr>
          <w:rFonts w:ascii="Arial" w:hAnsi="Arial" w:cs="Arial"/>
          <w:color w:val="333333"/>
          <w:sz w:val="19"/>
          <w:szCs w:val="19"/>
        </w:rPr>
        <w:br/>
        <w:t>(Tallene 22353 og 14352 er eksempler på sådanne tal)</w:t>
      </w:r>
    </w:p>
    <w:p w14:paraId="5A6F9858" w14:textId="77777777" w:rsidR="00977000" w:rsidRDefault="00977000" w:rsidP="00977000">
      <w:pPr>
        <w:numPr>
          <w:ilvl w:val="0"/>
          <w:numId w:val="26"/>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Hvor mange femcifrede tal kan man danne med cifrene 1, 2, 3, 4, 5, hvis hvert ciffer skal bruges netop én gang?</w:t>
      </w:r>
      <w:r>
        <w:rPr>
          <w:rFonts w:ascii="Arial" w:hAnsi="Arial" w:cs="Arial"/>
          <w:color w:val="333333"/>
          <w:sz w:val="19"/>
          <w:szCs w:val="19"/>
        </w:rPr>
        <w:br/>
        <w:t>(Tallene 53142 og 12345 er eksempler på sådanne tal)</w:t>
      </w:r>
    </w:p>
    <w:p w14:paraId="063443AF" w14:textId="77777777" w:rsidR="00977000" w:rsidRDefault="00977000" w:rsidP="00977000">
      <w:pPr>
        <w:numPr>
          <w:ilvl w:val="0"/>
          <w:numId w:val="26"/>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Hvor mange tal kan man i alt danne med cifrene 1, 2, 3, 4, 5, hvis der maksimalt må være fem cifre i tallet?</w:t>
      </w:r>
      <w:r>
        <w:rPr>
          <w:rFonts w:ascii="Arial" w:hAnsi="Arial" w:cs="Arial"/>
          <w:color w:val="333333"/>
          <w:sz w:val="19"/>
          <w:szCs w:val="19"/>
        </w:rPr>
        <w:br/>
        <w:t>(Tallene 2341 og 141 er eksempler på sådanne tal)</w:t>
      </w:r>
      <w:r>
        <w:rPr>
          <w:rFonts w:ascii="Arial" w:hAnsi="Arial" w:cs="Arial"/>
          <w:color w:val="333333"/>
          <w:sz w:val="19"/>
          <w:szCs w:val="19"/>
        </w:rPr>
        <w:br/>
      </w:r>
    </w:p>
    <w:p w14:paraId="1E1550A4" w14:textId="77777777" w:rsidR="00977000" w:rsidRDefault="00977000" w:rsidP="00977000">
      <w:pPr>
        <w:pStyle w:val="Overskrift5"/>
      </w:pPr>
      <w:r>
        <w:t>SANDSYNLIGHEDSREGNING OG KOMBINATORIK </w:t>
      </w:r>
      <w:r>
        <w:rPr>
          <w:rStyle w:val="label"/>
          <w:rFonts w:ascii="inherit" w:hAnsi="inherit" w:cs="Arial"/>
          <w:bCs/>
          <w:caps/>
          <w:color w:val="B2B2B2"/>
          <w:sz w:val="12"/>
          <w:szCs w:val="12"/>
          <w:bdr w:val="single" w:sz="6" w:space="0" w:color="DADADA" w:frame="1"/>
          <w:shd w:val="clear" w:color="auto" w:fill="FFFFFF"/>
        </w:rPr>
        <w:t>ID</w:t>
      </w:r>
    </w:p>
    <w:p w14:paraId="32C362AB"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I en flervalgsprøve er der 10 spørgsmål, og for hvert spørgsmål skal man afkrydse den svarmulighed af 5 mulige, som man mener er den rigtige.</w:t>
      </w:r>
    </w:p>
    <w:p w14:paraId="0CAD11B7" w14:textId="77777777" w:rsidR="00977000" w:rsidRDefault="00977000" w:rsidP="00977000">
      <w:pPr>
        <w:numPr>
          <w:ilvl w:val="0"/>
          <w:numId w:val="27"/>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Hvor mange forskellige måder kan de 10 krydser sættes på?</w:t>
      </w:r>
    </w:p>
    <w:p w14:paraId="668D59EB" w14:textId="77777777" w:rsidR="00977000" w:rsidRDefault="00977000" w:rsidP="00977000">
      <w:pPr>
        <w:numPr>
          <w:ilvl w:val="0"/>
          <w:numId w:val="27"/>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Hvor mange forskellige måder kan de 10 krydser sættes på, hvis ingen af svarene bliver rigtige?</w:t>
      </w:r>
    </w:p>
    <w:p w14:paraId="57BF6E4D" w14:textId="77777777" w:rsidR="00977000" w:rsidRDefault="00977000" w:rsidP="00977000">
      <w:pPr>
        <w:numPr>
          <w:ilvl w:val="0"/>
          <w:numId w:val="27"/>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Hvad er sandsynligheden for at få nul rigtige, hvis de 10 krydser sættes helt tilfældigt?</w:t>
      </w:r>
    </w:p>
    <w:p w14:paraId="65F76952" w14:textId="77777777" w:rsidR="00977000" w:rsidRDefault="00977000" w:rsidP="00977000">
      <w:pPr>
        <w:shd w:val="clear" w:color="auto" w:fill="FFFFFF"/>
        <w:spacing w:after="74" w:line="240" w:lineRule="auto"/>
        <w:ind w:left="480"/>
        <w:rPr>
          <w:rFonts w:ascii="Arial" w:hAnsi="Arial" w:cs="Arial"/>
          <w:color w:val="333333"/>
          <w:sz w:val="19"/>
          <w:szCs w:val="19"/>
        </w:rPr>
      </w:pPr>
    </w:p>
    <w:p w14:paraId="5F905776" w14:textId="77777777" w:rsidR="00977000" w:rsidRDefault="00977000" w:rsidP="00977000">
      <w:pPr>
        <w:pStyle w:val="Overskrift5"/>
      </w:pPr>
      <w:r>
        <w:t>SANDSYNLIGHEDSREGNING OG KOMBINATORIK </w:t>
      </w:r>
      <w:r>
        <w:rPr>
          <w:rStyle w:val="label"/>
          <w:rFonts w:ascii="inherit" w:hAnsi="inherit" w:cs="Arial"/>
          <w:bCs/>
          <w:caps/>
          <w:color w:val="B2B2B2"/>
          <w:sz w:val="12"/>
          <w:szCs w:val="12"/>
          <w:bdr w:val="single" w:sz="6" w:space="0" w:color="DADADA" w:frame="1"/>
          <w:shd w:val="clear" w:color="auto" w:fill="FFFFFF"/>
        </w:rPr>
        <w:t>ID</w:t>
      </w:r>
    </w:p>
    <w:p w14:paraId="3F78408E"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I en pose er der 20 nummererede hvide kugler og 10 nummererede røde kugler. Der trækkes tilfældigt 4 kugler fra posen.</w:t>
      </w:r>
    </w:p>
    <w:p w14:paraId="035156A4" w14:textId="77777777" w:rsidR="00977000" w:rsidRDefault="00977000" w:rsidP="00977000">
      <w:pPr>
        <w:numPr>
          <w:ilvl w:val="0"/>
          <w:numId w:val="28"/>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Hvor mange måder kan det gøres på?</w:t>
      </w:r>
    </w:p>
    <w:p w14:paraId="627576E4" w14:textId="77777777" w:rsidR="00977000" w:rsidRDefault="00977000" w:rsidP="00977000">
      <w:pPr>
        <w:numPr>
          <w:ilvl w:val="0"/>
          <w:numId w:val="28"/>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Hvad er sandsynligheden for, at alle kuglerne er hvide?</w:t>
      </w:r>
    </w:p>
    <w:p w14:paraId="4F5EF434" w14:textId="77777777" w:rsidR="00977000" w:rsidRDefault="00977000" w:rsidP="00977000">
      <w:pPr>
        <w:numPr>
          <w:ilvl w:val="0"/>
          <w:numId w:val="28"/>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Hvad er sandsynligheden for, at alle kuglerne er røde?</w:t>
      </w:r>
    </w:p>
    <w:p w14:paraId="08CB448A" w14:textId="77777777" w:rsidR="00977000" w:rsidRDefault="00977000" w:rsidP="00977000">
      <w:pPr>
        <w:shd w:val="clear" w:color="auto" w:fill="FFFFFF"/>
        <w:spacing w:after="74" w:line="240" w:lineRule="auto"/>
        <w:ind w:left="480"/>
        <w:rPr>
          <w:rFonts w:ascii="Arial" w:hAnsi="Arial" w:cs="Arial"/>
          <w:color w:val="333333"/>
          <w:sz w:val="19"/>
          <w:szCs w:val="19"/>
        </w:rPr>
      </w:pPr>
    </w:p>
    <w:p w14:paraId="791106D8" w14:textId="77777777" w:rsidR="00977000" w:rsidRDefault="00977000" w:rsidP="00977000">
      <w:pPr>
        <w:pStyle w:val="Overskrift5"/>
      </w:pPr>
      <w:r>
        <w:t>SANDSYNLIGHEDSREGNING OG KOMBINATORIK </w:t>
      </w:r>
      <w:r>
        <w:rPr>
          <w:rStyle w:val="label"/>
          <w:rFonts w:ascii="inherit" w:hAnsi="inherit" w:cs="Arial"/>
          <w:bCs/>
          <w:caps/>
          <w:color w:val="B2B2B2"/>
          <w:sz w:val="12"/>
          <w:szCs w:val="12"/>
          <w:bdr w:val="single" w:sz="6" w:space="0" w:color="DADADA" w:frame="1"/>
          <w:shd w:val="clear" w:color="auto" w:fill="FFFFFF"/>
        </w:rPr>
        <w:t>ID</w:t>
      </w:r>
    </w:p>
    <w:p w14:paraId="1D408CD3" w14:textId="77777777" w:rsidR="00977000" w:rsidRDefault="00977000" w:rsidP="00977000">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Fra et almindeligt spil kort med </w:t>
      </w:r>
      <w:r>
        <w:rPr>
          <w:rStyle w:val="gt3math-simple"/>
          <w:rFonts w:ascii="Arial" w:hAnsi="Arial" w:cs="Arial"/>
          <w:color w:val="333333"/>
          <w:sz w:val="19"/>
          <w:szCs w:val="19"/>
        </w:rPr>
        <w:t>52</w:t>
      </w:r>
      <w:r>
        <w:rPr>
          <w:rFonts w:ascii="Arial" w:hAnsi="Arial" w:cs="Arial"/>
          <w:color w:val="333333"/>
          <w:sz w:val="19"/>
          <w:szCs w:val="19"/>
        </w:rPr>
        <w:t> kort trækkes tilfældigt </w:t>
      </w:r>
      <w:r>
        <w:rPr>
          <w:rStyle w:val="gt3math-simple"/>
          <w:rFonts w:ascii="Arial" w:hAnsi="Arial" w:cs="Arial"/>
          <w:color w:val="333333"/>
          <w:sz w:val="19"/>
          <w:szCs w:val="19"/>
        </w:rPr>
        <w:t>3</w:t>
      </w:r>
      <w:r>
        <w:rPr>
          <w:rFonts w:ascii="Arial" w:hAnsi="Arial" w:cs="Arial"/>
          <w:color w:val="333333"/>
          <w:sz w:val="19"/>
          <w:szCs w:val="19"/>
        </w:rPr>
        <w:t> kort.</w:t>
      </w:r>
    </w:p>
    <w:p w14:paraId="506733F9" w14:textId="77777777" w:rsidR="00977000" w:rsidRDefault="00977000" w:rsidP="00977000">
      <w:pPr>
        <w:numPr>
          <w:ilvl w:val="0"/>
          <w:numId w:val="29"/>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Bestem sandsynligheden for hændelsen </w:t>
      </w:r>
      <w:r>
        <w:rPr>
          <w:rStyle w:val="mi"/>
          <w:rFonts w:ascii="Arial" w:hAnsi="Arial" w:cs="Arial"/>
          <w:i/>
          <w:iCs/>
          <w:color w:val="333333"/>
          <w:sz w:val="19"/>
          <w:szCs w:val="19"/>
        </w:rPr>
        <w:t>A</w:t>
      </w:r>
      <w:r>
        <w:rPr>
          <w:rFonts w:ascii="Arial" w:hAnsi="Arial" w:cs="Arial"/>
          <w:color w:val="333333"/>
          <w:sz w:val="19"/>
          <w:szCs w:val="19"/>
        </w:rPr>
        <w:t>: Alle </w:t>
      </w:r>
      <w:r>
        <w:rPr>
          <w:rStyle w:val="gt3math-simple"/>
          <w:rFonts w:ascii="Arial" w:hAnsi="Arial" w:cs="Arial"/>
          <w:color w:val="333333"/>
          <w:sz w:val="19"/>
          <w:szCs w:val="19"/>
        </w:rPr>
        <w:t>3</w:t>
      </w:r>
      <w:r>
        <w:rPr>
          <w:rFonts w:ascii="Arial" w:hAnsi="Arial" w:cs="Arial"/>
          <w:color w:val="333333"/>
          <w:sz w:val="19"/>
          <w:szCs w:val="19"/>
        </w:rPr>
        <w:t> kort er spar.</w:t>
      </w:r>
    </w:p>
    <w:p w14:paraId="2241AF93" w14:textId="77777777" w:rsidR="00977000" w:rsidRDefault="00977000" w:rsidP="00977000">
      <w:pPr>
        <w:numPr>
          <w:ilvl w:val="0"/>
          <w:numId w:val="29"/>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Bestem sandsynligheden for hændelsen </w:t>
      </w:r>
      <w:r>
        <w:rPr>
          <w:rStyle w:val="mi"/>
          <w:rFonts w:ascii="Arial" w:hAnsi="Arial" w:cs="Arial"/>
          <w:i/>
          <w:iCs/>
          <w:color w:val="333333"/>
          <w:sz w:val="19"/>
          <w:szCs w:val="19"/>
        </w:rPr>
        <w:t>B</w:t>
      </w:r>
      <w:r>
        <w:rPr>
          <w:rFonts w:ascii="Arial" w:hAnsi="Arial" w:cs="Arial"/>
          <w:color w:val="333333"/>
          <w:sz w:val="19"/>
          <w:szCs w:val="19"/>
        </w:rPr>
        <w:t>: Ingen af de </w:t>
      </w:r>
      <w:r>
        <w:rPr>
          <w:rStyle w:val="gt3math-simple"/>
          <w:rFonts w:ascii="Arial" w:hAnsi="Arial" w:cs="Arial"/>
          <w:color w:val="333333"/>
          <w:sz w:val="19"/>
          <w:szCs w:val="19"/>
        </w:rPr>
        <w:t>3</w:t>
      </w:r>
      <w:r>
        <w:rPr>
          <w:rFonts w:ascii="Arial" w:hAnsi="Arial" w:cs="Arial"/>
          <w:color w:val="333333"/>
          <w:sz w:val="19"/>
          <w:szCs w:val="19"/>
        </w:rPr>
        <w:t> kort er billedkort (knægt, dame eller konge).</w:t>
      </w:r>
    </w:p>
    <w:p w14:paraId="4CF96541" w14:textId="77777777" w:rsidR="00977000" w:rsidRDefault="00977000" w:rsidP="00977000">
      <w:r w:rsidRPr="00C40318">
        <w:rPr>
          <w:noProof/>
        </w:rPr>
        <w:lastRenderedPageBreak/>
        <w:drawing>
          <wp:inline distT="0" distB="0" distL="0" distR="0" wp14:anchorId="64A7F7F5" wp14:editId="3FC65DA4">
            <wp:extent cx="3326255" cy="5101576"/>
            <wp:effectExtent l="7937" t="0" r="0" b="0"/>
            <wp:docPr id="116" name="Billede 116"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illede 116" descr="Et billede, der indeholder tekst, skærmbillede, nummer/tal, Font/skrifttype&#10;&#10;Indhold genereret af kunstig intelligens kan være forkert."/>
                    <pic:cNvPicPr/>
                  </pic:nvPicPr>
                  <pic:blipFill>
                    <a:blip r:embed="rId34"/>
                    <a:stretch>
                      <a:fillRect/>
                    </a:stretch>
                  </pic:blipFill>
                  <pic:spPr>
                    <a:xfrm rot="16200000" flipV="1">
                      <a:off x="0" y="0"/>
                      <a:ext cx="3348046" cy="5134998"/>
                    </a:xfrm>
                    <a:prstGeom prst="rect">
                      <a:avLst/>
                    </a:prstGeom>
                  </pic:spPr>
                </pic:pic>
              </a:graphicData>
            </a:graphic>
          </wp:inline>
        </w:drawing>
      </w:r>
    </w:p>
    <w:p w14:paraId="16AE5A10" w14:textId="77777777" w:rsidR="00977000" w:rsidRDefault="00977000" w:rsidP="00977000">
      <w:r>
        <w:br w:type="page"/>
      </w:r>
    </w:p>
    <w:p w14:paraId="39C1DD6C" w14:textId="77777777" w:rsidR="00977000" w:rsidRDefault="00977000" w:rsidP="00977000">
      <w:pPr>
        <w:pStyle w:val="Overskrift2"/>
      </w:pPr>
      <w:r>
        <w:lastRenderedPageBreak/>
        <w:t>Opsamling af Sandsynlighed</w:t>
      </w:r>
    </w:p>
    <w:p w14:paraId="5D584842" w14:textId="77777777" w:rsidR="00977000" w:rsidRDefault="00977000" w:rsidP="00977000">
      <w:r>
        <w:rPr>
          <w:noProof/>
        </w:rPr>
        <mc:AlternateContent>
          <mc:Choice Requires="wpi">
            <w:drawing>
              <wp:anchor distT="0" distB="0" distL="114300" distR="114300" simplePos="0" relativeHeight="251659264" behindDoc="0" locked="0" layoutInCell="1" allowOverlap="1" wp14:anchorId="2A3A8A19" wp14:editId="22D0B335">
                <wp:simplePos x="0" y="0"/>
                <wp:positionH relativeFrom="column">
                  <wp:posOffset>3798990</wp:posOffset>
                </wp:positionH>
                <wp:positionV relativeFrom="paragraph">
                  <wp:posOffset>5235810</wp:posOffset>
                </wp:positionV>
                <wp:extent cx="170640" cy="8640"/>
                <wp:effectExtent l="38100" t="38100" r="58420" b="48895"/>
                <wp:wrapNone/>
                <wp:docPr id="110" name="Håndskrift 110"/>
                <wp:cNvGraphicFramePr/>
                <a:graphic xmlns:a="http://schemas.openxmlformats.org/drawingml/2006/main">
                  <a:graphicData uri="http://schemas.microsoft.com/office/word/2010/wordprocessingInk">
                    <w14:contentPart bwMode="auto" r:id="rId35">
                      <w14:nvContentPartPr>
                        <w14:cNvContentPartPr/>
                      </w14:nvContentPartPr>
                      <w14:xfrm>
                        <a:off x="0" y="0"/>
                        <a:ext cx="170640" cy="8640"/>
                      </w14:xfrm>
                    </w14:contentPart>
                  </a:graphicData>
                </a:graphic>
              </wp:anchor>
            </w:drawing>
          </mc:Choice>
          <mc:Fallback>
            <w:pict>
              <v:shapetype w14:anchorId="4CF724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10" o:spid="_x0000_s1026" type="#_x0000_t75" style="position:absolute;margin-left:298.45pt;margin-top:411.55pt;width:14.85pt;height:2.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">
                <v:imagedata r:id="rId36" o:title=""/>
              </v:shape>
            </w:pict>
          </mc:Fallback>
        </mc:AlternateContent>
      </w:r>
      <w:r w:rsidRPr="005B507B">
        <w:rPr>
          <w:noProof/>
        </w:rPr>
        <w:drawing>
          <wp:inline distT="0" distB="0" distL="0" distR="0" wp14:anchorId="3B77AEBA" wp14:editId="3803354B">
            <wp:extent cx="6120130" cy="6802120"/>
            <wp:effectExtent l="0" t="0" r="0" b="0"/>
            <wp:docPr id="117" name="Billede 117"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illede 117" descr="Et billede, der indeholder tekst, skærmbillede, Font/skrifttype, nummer/tal&#10;&#10;Indhold genereret af kunstig intelligens kan være forkert."/>
                    <pic:cNvPicPr/>
                  </pic:nvPicPr>
                  <pic:blipFill rotWithShape="1">
                    <a:blip r:embed="rId37"/>
                    <a:srcRect t="7272"/>
                    <a:stretch/>
                  </pic:blipFill>
                  <pic:spPr bwMode="auto">
                    <a:xfrm>
                      <a:off x="0" y="0"/>
                      <a:ext cx="6120130" cy="6802120"/>
                    </a:xfrm>
                    <a:prstGeom prst="rect">
                      <a:avLst/>
                    </a:prstGeom>
                    <a:ln>
                      <a:noFill/>
                    </a:ln>
                    <a:extLst>
                      <a:ext uri="{53640926-AAD7-44D8-BBD7-CCE9431645EC}">
                        <a14:shadowObscured xmlns:a14="http://schemas.microsoft.com/office/drawing/2010/main"/>
                      </a:ext>
                    </a:extLst>
                  </pic:spPr>
                </pic:pic>
              </a:graphicData>
            </a:graphic>
          </wp:inline>
        </w:drawing>
      </w:r>
    </w:p>
    <w:p w14:paraId="72E5E4C4" w14:textId="77777777" w:rsidR="008458A4" w:rsidRDefault="008458A4"/>
    <w:sectPr w:rsidR="008458A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7033"/>
    <w:multiLevelType w:val="hybridMultilevel"/>
    <w:tmpl w:val="14B609D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2228C7"/>
    <w:multiLevelType w:val="multilevel"/>
    <w:tmpl w:val="39280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A861B9"/>
    <w:multiLevelType w:val="hybridMultilevel"/>
    <w:tmpl w:val="B85875B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98D24A0"/>
    <w:multiLevelType w:val="hybridMultilevel"/>
    <w:tmpl w:val="3E187396"/>
    <w:lvl w:ilvl="0" w:tplc="BDB450A2">
      <w:start w:val="1"/>
      <w:numFmt w:val="lowerLetter"/>
      <w:lvlText w:val="%1)"/>
      <w:lvlJc w:val="left"/>
      <w:pPr>
        <w:ind w:left="720" w:hanging="360"/>
      </w:pPr>
      <w:rPr>
        <w:rFonts w:asciiTheme="minorHAnsi" w:eastAsiaTheme="minorEastAsia" w:hAnsiTheme="minorHAnsi" w:cstheme="minorBidi" w:hint="default"/>
        <w:i w:val="0"/>
        <w:noProof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40A72BF"/>
    <w:multiLevelType w:val="hybridMultilevel"/>
    <w:tmpl w:val="6C3A7F5A"/>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 w15:restartNumberingAfterBreak="0">
    <w:nsid w:val="1ED223E4"/>
    <w:multiLevelType w:val="multilevel"/>
    <w:tmpl w:val="34421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5420FC"/>
    <w:multiLevelType w:val="multilevel"/>
    <w:tmpl w:val="1150A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104B90"/>
    <w:multiLevelType w:val="hybridMultilevel"/>
    <w:tmpl w:val="0E3C5A3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 w15:restartNumberingAfterBreak="0">
    <w:nsid w:val="205E5EBF"/>
    <w:multiLevelType w:val="multilevel"/>
    <w:tmpl w:val="0EFE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053964"/>
    <w:multiLevelType w:val="multilevel"/>
    <w:tmpl w:val="CA00F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5D66BC"/>
    <w:multiLevelType w:val="multilevel"/>
    <w:tmpl w:val="25907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C55A12"/>
    <w:multiLevelType w:val="multilevel"/>
    <w:tmpl w:val="431C1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EA45CC"/>
    <w:multiLevelType w:val="hybridMultilevel"/>
    <w:tmpl w:val="5184B7E4"/>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2D4735C4"/>
    <w:multiLevelType w:val="multilevel"/>
    <w:tmpl w:val="DC90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B26FD"/>
    <w:multiLevelType w:val="multilevel"/>
    <w:tmpl w:val="AFAAA2A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DB5373B"/>
    <w:multiLevelType w:val="multilevel"/>
    <w:tmpl w:val="3306B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6E3696"/>
    <w:multiLevelType w:val="hybridMultilevel"/>
    <w:tmpl w:val="635AD038"/>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7" w15:restartNumberingAfterBreak="0">
    <w:nsid w:val="39FF1864"/>
    <w:multiLevelType w:val="multilevel"/>
    <w:tmpl w:val="E30623AE"/>
    <w:lvl w:ilvl="0">
      <w:start w:val="1"/>
      <w:numFmt w:val="decimal"/>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816BB0"/>
    <w:multiLevelType w:val="multilevel"/>
    <w:tmpl w:val="66D801F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09E3104"/>
    <w:multiLevelType w:val="multilevel"/>
    <w:tmpl w:val="35D82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566A8C"/>
    <w:multiLevelType w:val="multilevel"/>
    <w:tmpl w:val="B2E69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D32B4E"/>
    <w:multiLevelType w:val="multilevel"/>
    <w:tmpl w:val="37F06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183AF8"/>
    <w:multiLevelType w:val="multilevel"/>
    <w:tmpl w:val="1804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D554C9"/>
    <w:multiLevelType w:val="multilevel"/>
    <w:tmpl w:val="E432D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A70E91"/>
    <w:multiLevelType w:val="hybridMultilevel"/>
    <w:tmpl w:val="F08CE50A"/>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5" w15:restartNumberingAfterBreak="0">
    <w:nsid w:val="621E7456"/>
    <w:multiLevelType w:val="multilevel"/>
    <w:tmpl w:val="C9704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8111705"/>
    <w:multiLevelType w:val="multilevel"/>
    <w:tmpl w:val="AB18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3B5C3C"/>
    <w:multiLevelType w:val="hybridMultilevel"/>
    <w:tmpl w:val="8D56B7B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8" w15:restartNumberingAfterBreak="0">
    <w:nsid w:val="7A294135"/>
    <w:multiLevelType w:val="multilevel"/>
    <w:tmpl w:val="C4300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0570612">
    <w:abstractNumId w:val="17"/>
  </w:num>
  <w:num w:numId="2" w16cid:durableId="1959143895">
    <w:abstractNumId w:val="6"/>
  </w:num>
  <w:num w:numId="3" w16cid:durableId="813526380">
    <w:abstractNumId w:val="8"/>
  </w:num>
  <w:num w:numId="4" w16cid:durableId="392313119">
    <w:abstractNumId w:val="21"/>
  </w:num>
  <w:num w:numId="5" w16cid:durableId="1722053445">
    <w:abstractNumId w:val="5"/>
  </w:num>
  <w:num w:numId="6" w16cid:durableId="907571702">
    <w:abstractNumId w:val="13"/>
  </w:num>
  <w:num w:numId="7" w16cid:durableId="108205836">
    <w:abstractNumId w:val="26"/>
  </w:num>
  <w:num w:numId="8" w16cid:durableId="972905051">
    <w:abstractNumId w:val="3"/>
  </w:num>
  <w:num w:numId="9" w16cid:durableId="2145349078">
    <w:abstractNumId w:val="2"/>
  </w:num>
  <w:num w:numId="10" w16cid:durableId="326708120">
    <w:abstractNumId w:val="0"/>
  </w:num>
  <w:num w:numId="11" w16cid:durableId="841354652">
    <w:abstractNumId w:val="22"/>
  </w:num>
  <w:num w:numId="12" w16cid:durableId="168565962">
    <w:abstractNumId w:val="28"/>
  </w:num>
  <w:num w:numId="13" w16cid:durableId="44070267">
    <w:abstractNumId w:val="9"/>
  </w:num>
  <w:num w:numId="14" w16cid:durableId="466045708">
    <w:abstractNumId w:val="10"/>
  </w:num>
  <w:num w:numId="15" w16cid:durableId="13254312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81250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71294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514168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12555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68279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15653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22542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633814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05024199">
    <w:abstractNumId w:val="15"/>
  </w:num>
  <w:num w:numId="25" w16cid:durableId="1780367095">
    <w:abstractNumId w:val="1"/>
  </w:num>
  <w:num w:numId="26" w16cid:durableId="1265500967">
    <w:abstractNumId w:val="20"/>
  </w:num>
  <w:num w:numId="27" w16cid:durableId="653145295">
    <w:abstractNumId w:val="23"/>
  </w:num>
  <w:num w:numId="28" w16cid:durableId="1439522401">
    <w:abstractNumId w:val="19"/>
  </w:num>
  <w:num w:numId="29" w16cid:durableId="84963031">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000"/>
    <w:rsid w:val="000C7A1D"/>
    <w:rsid w:val="005B5706"/>
    <w:rsid w:val="008458A4"/>
    <w:rsid w:val="00977000"/>
    <w:rsid w:val="00C429DB"/>
    <w:rsid w:val="00C73A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1182"/>
  <w15:chartTrackingRefBased/>
  <w15:docId w15:val="{9C7F6237-D68C-48FF-980B-E7AA0F42F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7000"/>
    <w:pPr>
      <w:spacing w:line="259" w:lineRule="auto"/>
    </w:pPr>
    <w:rPr>
      <w:kern w:val="0"/>
      <w:sz w:val="22"/>
      <w:szCs w:val="22"/>
      <w14:ligatures w14:val="none"/>
    </w:rPr>
  </w:style>
  <w:style w:type="paragraph" w:styleId="Overskrift1">
    <w:name w:val="heading 1"/>
    <w:aliases w:val="1 Kapitel"/>
    <w:basedOn w:val="Normal"/>
    <w:next w:val="Normal"/>
    <w:link w:val="Overskrift1Tegn"/>
    <w:uiPriority w:val="9"/>
    <w:qFormat/>
    <w:rsid w:val="009770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aliases w:val="2 Afsnit"/>
    <w:basedOn w:val="Normal"/>
    <w:next w:val="Normal"/>
    <w:link w:val="Overskrift2Tegn"/>
    <w:uiPriority w:val="9"/>
    <w:unhideWhenUsed/>
    <w:qFormat/>
    <w:rsid w:val="009770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aliases w:val="3 Øvelse"/>
    <w:basedOn w:val="Normal"/>
    <w:next w:val="Normal"/>
    <w:link w:val="Overskrift3Tegn"/>
    <w:uiPriority w:val="9"/>
    <w:unhideWhenUsed/>
    <w:qFormat/>
    <w:rsid w:val="0097700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aliases w:val="4 Eksempel"/>
    <w:basedOn w:val="Normal"/>
    <w:next w:val="Normal"/>
    <w:link w:val="Overskrift4Tegn"/>
    <w:uiPriority w:val="9"/>
    <w:unhideWhenUsed/>
    <w:qFormat/>
    <w:rsid w:val="00977000"/>
    <w:pPr>
      <w:keepNext/>
      <w:keepLines/>
      <w:spacing w:before="80" w:after="40"/>
      <w:outlineLvl w:val="3"/>
    </w:pPr>
    <w:rPr>
      <w:rFonts w:eastAsiaTheme="majorEastAsia" w:cstheme="majorBidi"/>
      <w:i/>
      <w:iCs/>
      <w:color w:val="0F4761" w:themeColor="accent1" w:themeShade="BF"/>
    </w:rPr>
  </w:style>
  <w:style w:type="paragraph" w:styleId="Overskrift5">
    <w:name w:val="heading 5"/>
    <w:aliases w:val="5 Opgave"/>
    <w:basedOn w:val="Normal"/>
    <w:next w:val="Normal"/>
    <w:link w:val="Overskrift5Tegn"/>
    <w:uiPriority w:val="9"/>
    <w:unhideWhenUsed/>
    <w:qFormat/>
    <w:rsid w:val="00977000"/>
    <w:pPr>
      <w:keepNext/>
      <w:keepLines/>
      <w:spacing w:before="80" w:after="40"/>
      <w:outlineLvl w:val="4"/>
    </w:pPr>
    <w:rPr>
      <w:rFonts w:eastAsiaTheme="majorEastAsia" w:cstheme="majorBidi"/>
      <w:color w:val="0F4761" w:themeColor="accent1" w:themeShade="BF"/>
    </w:rPr>
  </w:style>
  <w:style w:type="paragraph" w:styleId="Overskrift6">
    <w:name w:val="heading 6"/>
    <w:aliases w:val="6 Bemærk"/>
    <w:basedOn w:val="Normal"/>
    <w:next w:val="Normal"/>
    <w:link w:val="Overskrift6Tegn"/>
    <w:uiPriority w:val="9"/>
    <w:unhideWhenUsed/>
    <w:qFormat/>
    <w:rsid w:val="00977000"/>
    <w:pPr>
      <w:keepNext/>
      <w:keepLines/>
      <w:spacing w:before="40" w:after="0"/>
      <w:outlineLvl w:val="5"/>
    </w:pPr>
    <w:rPr>
      <w:rFonts w:eastAsiaTheme="majorEastAsia" w:cstheme="majorBidi"/>
      <w:i/>
      <w:iCs/>
      <w:color w:val="595959" w:themeColor="text1" w:themeTint="A6"/>
    </w:rPr>
  </w:style>
  <w:style w:type="paragraph" w:styleId="Overskrift7">
    <w:name w:val="heading 7"/>
    <w:aliases w:val="7 Bevis"/>
    <w:basedOn w:val="Normal"/>
    <w:next w:val="Normal"/>
    <w:link w:val="Overskrift7Tegn"/>
    <w:uiPriority w:val="9"/>
    <w:unhideWhenUsed/>
    <w:qFormat/>
    <w:rsid w:val="0097700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7700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77000"/>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1 Kapitel Tegn"/>
    <w:basedOn w:val="Standardskrifttypeiafsnit"/>
    <w:link w:val="Overskrift1"/>
    <w:uiPriority w:val="9"/>
    <w:rsid w:val="0097700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aliases w:val="2 Afsnit Tegn"/>
    <w:basedOn w:val="Standardskrifttypeiafsnit"/>
    <w:link w:val="Overskrift2"/>
    <w:uiPriority w:val="9"/>
    <w:rsid w:val="0097700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aliases w:val="3 Øvelse Tegn"/>
    <w:basedOn w:val="Standardskrifttypeiafsnit"/>
    <w:link w:val="Overskrift3"/>
    <w:uiPriority w:val="9"/>
    <w:rsid w:val="00977000"/>
    <w:rPr>
      <w:rFonts w:eastAsiaTheme="majorEastAsia" w:cstheme="majorBidi"/>
      <w:color w:val="0F4761" w:themeColor="accent1" w:themeShade="BF"/>
      <w:sz w:val="28"/>
      <w:szCs w:val="28"/>
    </w:rPr>
  </w:style>
  <w:style w:type="character" w:customStyle="1" w:styleId="Overskrift4Tegn">
    <w:name w:val="Overskrift 4 Tegn"/>
    <w:aliases w:val="4 Eksempel Tegn"/>
    <w:basedOn w:val="Standardskrifttypeiafsnit"/>
    <w:link w:val="Overskrift4"/>
    <w:uiPriority w:val="9"/>
    <w:rsid w:val="00977000"/>
    <w:rPr>
      <w:rFonts w:eastAsiaTheme="majorEastAsia" w:cstheme="majorBidi"/>
      <w:i/>
      <w:iCs/>
      <w:color w:val="0F4761" w:themeColor="accent1" w:themeShade="BF"/>
    </w:rPr>
  </w:style>
  <w:style w:type="character" w:customStyle="1" w:styleId="Overskrift5Tegn">
    <w:name w:val="Overskrift 5 Tegn"/>
    <w:aliases w:val="5 Opgave Tegn"/>
    <w:basedOn w:val="Standardskrifttypeiafsnit"/>
    <w:link w:val="Overskrift5"/>
    <w:uiPriority w:val="9"/>
    <w:rsid w:val="00977000"/>
    <w:rPr>
      <w:rFonts w:eastAsiaTheme="majorEastAsia" w:cstheme="majorBidi"/>
      <w:color w:val="0F4761" w:themeColor="accent1" w:themeShade="BF"/>
    </w:rPr>
  </w:style>
  <w:style w:type="character" w:customStyle="1" w:styleId="Overskrift6Tegn">
    <w:name w:val="Overskrift 6 Tegn"/>
    <w:aliases w:val="6 Bemærk Tegn"/>
    <w:basedOn w:val="Standardskrifttypeiafsnit"/>
    <w:link w:val="Overskrift6"/>
    <w:uiPriority w:val="9"/>
    <w:rsid w:val="00977000"/>
    <w:rPr>
      <w:rFonts w:eastAsiaTheme="majorEastAsia" w:cstheme="majorBidi"/>
      <w:i/>
      <w:iCs/>
      <w:color w:val="595959" w:themeColor="text1" w:themeTint="A6"/>
    </w:rPr>
  </w:style>
  <w:style w:type="character" w:customStyle="1" w:styleId="Overskrift7Tegn">
    <w:name w:val="Overskrift 7 Tegn"/>
    <w:aliases w:val="7 Bevis Tegn"/>
    <w:basedOn w:val="Standardskrifttypeiafsnit"/>
    <w:link w:val="Overskrift7"/>
    <w:uiPriority w:val="9"/>
    <w:rsid w:val="0097700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97700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977000"/>
    <w:rPr>
      <w:rFonts w:eastAsiaTheme="majorEastAsia" w:cstheme="majorBidi"/>
      <w:color w:val="272727" w:themeColor="text1" w:themeTint="D8"/>
    </w:rPr>
  </w:style>
  <w:style w:type="paragraph" w:styleId="Titel">
    <w:name w:val="Title"/>
    <w:basedOn w:val="Normal"/>
    <w:next w:val="Normal"/>
    <w:link w:val="TitelTegn"/>
    <w:uiPriority w:val="10"/>
    <w:qFormat/>
    <w:rsid w:val="009770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7700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977000"/>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7700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977000"/>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977000"/>
    <w:rPr>
      <w:i/>
      <w:iCs/>
      <w:color w:val="404040" w:themeColor="text1" w:themeTint="BF"/>
    </w:rPr>
  </w:style>
  <w:style w:type="paragraph" w:styleId="Listeafsnit">
    <w:name w:val="List Paragraph"/>
    <w:basedOn w:val="Normal"/>
    <w:uiPriority w:val="34"/>
    <w:qFormat/>
    <w:rsid w:val="00977000"/>
    <w:pPr>
      <w:ind w:left="720"/>
      <w:contextualSpacing/>
    </w:pPr>
  </w:style>
  <w:style w:type="character" w:styleId="Kraftigfremhvning">
    <w:name w:val="Intense Emphasis"/>
    <w:basedOn w:val="Standardskrifttypeiafsnit"/>
    <w:uiPriority w:val="21"/>
    <w:qFormat/>
    <w:rsid w:val="00977000"/>
    <w:rPr>
      <w:i/>
      <w:iCs/>
      <w:color w:val="0F4761" w:themeColor="accent1" w:themeShade="BF"/>
    </w:rPr>
  </w:style>
  <w:style w:type="paragraph" w:styleId="Strktcitat">
    <w:name w:val="Intense Quote"/>
    <w:basedOn w:val="Normal"/>
    <w:next w:val="Normal"/>
    <w:link w:val="StrktcitatTegn"/>
    <w:uiPriority w:val="30"/>
    <w:qFormat/>
    <w:rsid w:val="009770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977000"/>
    <w:rPr>
      <w:i/>
      <w:iCs/>
      <w:color w:val="0F4761" w:themeColor="accent1" w:themeShade="BF"/>
    </w:rPr>
  </w:style>
  <w:style w:type="character" w:styleId="Kraftighenvisning">
    <w:name w:val="Intense Reference"/>
    <w:basedOn w:val="Standardskrifttypeiafsnit"/>
    <w:uiPriority w:val="32"/>
    <w:qFormat/>
    <w:rsid w:val="00977000"/>
    <w:rPr>
      <w:b/>
      <w:bCs/>
      <w:smallCaps/>
      <w:color w:val="0F4761" w:themeColor="accent1" w:themeShade="BF"/>
      <w:spacing w:val="5"/>
    </w:rPr>
  </w:style>
  <w:style w:type="table" w:styleId="Tabel-Gitter">
    <w:name w:val="Table Grid"/>
    <w:basedOn w:val="Tabel-Normal"/>
    <w:uiPriority w:val="39"/>
    <w:rsid w:val="00977000"/>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977000"/>
    <w:pPr>
      <w:tabs>
        <w:tab w:val="center" w:pos="4819"/>
        <w:tab w:val="right" w:pos="9638"/>
      </w:tabs>
      <w:spacing w:after="0" w:line="240" w:lineRule="auto"/>
    </w:pPr>
    <w:rPr>
      <w:rFonts w:eastAsiaTheme="minorEastAsia"/>
      <w:sz w:val="21"/>
      <w:szCs w:val="21"/>
    </w:rPr>
  </w:style>
  <w:style w:type="character" w:customStyle="1" w:styleId="SidehovedTegn">
    <w:name w:val="Sidehoved Tegn"/>
    <w:basedOn w:val="Standardskrifttypeiafsnit"/>
    <w:link w:val="Sidehoved"/>
    <w:uiPriority w:val="99"/>
    <w:rsid w:val="00977000"/>
    <w:rPr>
      <w:rFonts w:eastAsiaTheme="minorEastAsia"/>
      <w:kern w:val="0"/>
      <w:sz w:val="21"/>
      <w:szCs w:val="21"/>
      <w14:ligatures w14:val="none"/>
    </w:rPr>
  </w:style>
  <w:style w:type="paragraph" w:styleId="Sidefod">
    <w:name w:val="footer"/>
    <w:basedOn w:val="Normal"/>
    <w:link w:val="SidefodTegn"/>
    <w:uiPriority w:val="99"/>
    <w:unhideWhenUsed/>
    <w:rsid w:val="00977000"/>
    <w:pPr>
      <w:tabs>
        <w:tab w:val="center" w:pos="4819"/>
        <w:tab w:val="right" w:pos="9638"/>
      </w:tabs>
      <w:spacing w:after="0" w:line="240" w:lineRule="auto"/>
    </w:pPr>
    <w:rPr>
      <w:rFonts w:eastAsiaTheme="minorEastAsia"/>
      <w:sz w:val="21"/>
      <w:szCs w:val="21"/>
    </w:rPr>
  </w:style>
  <w:style w:type="character" w:customStyle="1" w:styleId="SidefodTegn">
    <w:name w:val="Sidefod Tegn"/>
    <w:basedOn w:val="Standardskrifttypeiafsnit"/>
    <w:link w:val="Sidefod"/>
    <w:uiPriority w:val="99"/>
    <w:rsid w:val="00977000"/>
    <w:rPr>
      <w:rFonts w:eastAsiaTheme="minorEastAsia"/>
      <w:kern w:val="0"/>
      <w:sz w:val="21"/>
      <w:szCs w:val="21"/>
      <w14:ligatures w14:val="none"/>
    </w:rPr>
  </w:style>
  <w:style w:type="paragraph" w:styleId="Fodnotetekst">
    <w:name w:val="footnote text"/>
    <w:basedOn w:val="Normal"/>
    <w:link w:val="FodnotetekstTegn"/>
    <w:uiPriority w:val="99"/>
    <w:semiHidden/>
    <w:unhideWhenUsed/>
    <w:rsid w:val="00977000"/>
    <w:pPr>
      <w:spacing w:after="0" w:line="240" w:lineRule="auto"/>
    </w:pPr>
    <w:rPr>
      <w:rFonts w:eastAsiaTheme="minorEastAsia"/>
      <w:sz w:val="20"/>
      <w:szCs w:val="20"/>
    </w:rPr>
  </w:style>
  <w:style w:type="character" w:customStyle="1" w:styleId="FodnotetekstTegn">
    <w:name w:val="Fodnotetekst Tegn"/>
    <w:basedOn w:val="Standardskrifttypeiafsnit"/>
    <w:link w:val="Fodnotetekst"/>
    <w:uiPriority w:val="99"/>
    <w:semiHidden/>
    <w:rsid w:val="00977000"/>
    <w:rPr>
      <w:rFonts w:eastAsiaTheme="minorEastAsia"/>
      <w:kern w:val="0"/>
      <w:sz w:val="20"/>
      <w:szCs w:val="20"/>
      <w14:ligatures w14:val="none"/>
    </w:rPr>
  </w:style>
  <w:style w:type="character" w:styleId="Fodnotehenvisning">
    <w:name w:val="footnote reference"/>
    <w:basedOn w:val="Standardskrifttypeiafsnit"/>
    <w:uiPriority w:val="99"/>
    <w:semiHidden/>
    <w:unhideWhenUsed/>
    <w:rsid w:val="00977000"/>
    <w:rPr>
      <w:vertAlign w:val="superscript"/>
    </w:rPr>
  </w:style>
  <w:style w:type="character" w:styleId="Kommentarhenvisning">
    <w:name w:val="annotation reference"/>
    <w:basedOn w:val="Standardskrifttypeiafsnit"/>
    <w:uiPriority w:val="99"/>
    <w:semiHidden/>
    <w:unhideWhenUsed/>
    <w:rsid w:val="00977000"/>
    <w:rPr>
      <w:sz w:val="16"/>
      <w:szCs w:val="16"/>
    </w:rPr>
  </w:style>
  <w:style w:type="paragraph" w:styleId="Kommentartekst">
    <w:name w:val="annotation text"/>
    <w:basedOn w:val="Normal"/>
    <w:link w:val="KommentartekstTegn"/>
    <w:uiPriority w:val="99"/>
    <w:semiHidden/>
    <w:unhideWhenUsed/>
    <w:rsid w:val="00977000"/>
    <w:pPr>
      <w:spacing w:after="120" w:line="240" w:lineRule="auto"/>
    </w:pPr>
    <w:rPr>
      <w:rFonts w:eastAsiaTheme="minorEastAsia"/>
      <w:sz w:val="20"/>
      <w:szCs w:val="20"/>
    </w:rPr>
  </w:style>
  <w:style w:type="character" w:customStyle="1" w:styleId="KommentartekstTegn">
    <w:name w:val="Kommentartekst Tegn"/>
    <w:basedOn w:val="Standardskrifttypeiafsnit"/>
    <w:link w:val="Kommentartekst"/>
    <w:uiPriority w:val="99"/>
    <w:semiHidden/>
    <w:rsid w:val="00977000"/>
    <w:rPr>
      <w:rFonts w:eastAsiaTheme="minorEastAsia"/>
      <w:kern w:val="0"/>
      <w:sz w:val="20"/>
      <w:szCs w:val="20"/>
      <w14:ligatures w14:val="none"/>
    </w:rPr>
  </w:style>
  <w:style w:type="character" w:styleId="Hyperlink">
    <w:name w:val="Hyperlink"/>
    <w:basedOn w:val="Standardskrifttypeiafsnit"/>
    <w:uiPriority w:val="99"/>
    <w:unhideWhenUsed/>
    <w:rsid w:val="00977000"/>
    <w:rPr>
      <w:color w:val="467886" w:themeColor="hyperlink"/>
      <w:u w:val="single"/>
    </w:rPr>
  </w:style>
  <w:style w:type="paragraph" w:styleId="Markeringsbobletekst">
    <w:name w:val="Balloon Text"/>
    <w:basedOn w:val="Normal"/>
    <w:link w:val="MarkeringsbobletekstTegn"/>
    <w:uiPriority w:val="99"/>
    <w:semiHidden/>
    <w:unhideWhenUsed/>
    <w:rsid w:val="00977000"/>
    <w:pPr>
      <w:spacing w:after="0" w:line="240" w:lineRule="auto"/>
    </w:pPr>
    <w:rPr>
      <w:rFonts w:ascii="Segoe UI" w:eastAsiaTheme="minorEastAsia"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77000"/>
    <w:rPr>
      <w:rFonts w:ascii="Segoe UI" w:eastAsiaTheme="minorEastAsia" w:hAnsi="Segoe UI" w:cs="Segoe UI"/>
      <w:kern w:val="0"/>
      <w:sz w:val="18"/>
      <w:szCs w:val="18"/>
      <w14:ligatures w14:val="none"/>
    </w:rPr>
  </w:style>
  <w:style w:type="character" w:styleId="Pladsholdertekst">
    <w:name w:val="Placeholder Text"/>
    <w:basedOn w:val="Standardskrifttypeiafsnit"/>
    <w:uiPriority w:val="99"/>
    <w:semiHidden/>
    <w:rsid w:val="00977000"/>
    <w:rPr>
      <w:color w:val="808080"/>
    </w:rPr>
  </w:style>
  <w:style w:type="paragraph" w:styleId="Billedtekst">
    <w:name w:val="caption"/>
    <w:basedOn w:val="Normal"/>
    <w:next w:val="Normal"/>
    <w:uiPriority w:val="35"/>
    <w:unhideWhenUsed/>
    <w:qFormat/>
    <w:rsid w:val="00977000"/>
    <w:pPr>
      <w:spacing w:after="200" w:line="240" w:lineRule="auto"/>
    </w:pPr>
    <w:rPr>
      <w:i/>
      <w:iCs/>
      <w:color w:val="0E2841" w:themeColor="text2"/>
      <w:sz w:val="18"/>
      <w:szCs w:val="18"/>
    </w:rPr>
  </w:style>
  <w:style w:type="paragraph" w:styleId="Ingenafstand">
    <w:name w:val="No Spacing"/>
    <w:link w:val="IngenafstandTegn"/>
    <w:uiPriority w:val="1"/>
    <w:qFormat/>
    <w:rsid w:val="00977000"/>
    <w:pPr>
      <w:spacing w:after="0" w:line="240" w:lineRule="auto"/>
    </w:pPr>
    <w:rPr>
      <w:kern w:val="0"/>
      <w:sz w:val="22"/>
      <w:szCs w:val="22"/>
      <w14:ligatures w14:val="none"/>
    </w:rPr>
  </w:style>
  <w:style w:type="character" w:styleId="Strk">
    <w:name w:val="Strong"/>
    <w:basedOn w:val="Standardskrifttypeiafsnit"/>
    <w:uiPriority w:val="22"/>
    <w:qFormat/>
    <w:rsid w:val="00977000"/>
    <w:rPr>
      <w:b/>
      <w:bCs/>
    </w:rPr>
  </w:style>
  <w:style w:type="paragraph" w:styleId="NormalWeb">
    <w:name w:val="Normal (Web)"/>
    <w:basedOn w:val="Normal"/>
    <w:uiPriority w:val="99"/>
    <w:unhideWhenUsed/>
    <w:rsid w:val="0097700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vagfremhvning">
    <w:name w:val="Subtle Emphasis"/>
    <w:basedOn w:val="Standardskrifttypeiafsnit"/>
    <w:uiPriority w:val="19"/>
    <w:qFormat/>
    <w:rsid w:val="00977000"/>
    <w:rPr>
      <w:i/>
      <w:iCs/>
      <w:color w:val="404040" w:themeColor="text1" w:themeTint="BF"/>
    </w:rPr>
  </w:style>
  <w:style w:type="table" w:customStyle="1" w:styleId="TableGrid">
    <w:name w:val="TableGrid"/>
    <w:rsid w:val="00977000"/>
    <w:pPr>
      <w:spacing w:after="0" w:line="240" w:lineRule="auto"/>
    </w:pPr>
    <w:rPr>
      <w:rFonts w:eastAsiaTheme="minorEastAsia"/>
      <w:kern w:val="0"/>
      <w:sz w:val="22"/>
      <w:szCs w:val="22"/>
      <w:lang w:eastAsia="da-DK"/>
      <w14:ligatures w14:val="none"/>
    </w:rPr>
    <w:tblPr>
      <w:tblCellMar>
        <w:top w:w="0" w:type="dxa"/>
        <w:left w:w="0" w:type="dxa"/>
        <w:bottom w:w="0" w:type="dxa"/>
        <w:right w:w="0" w:type="dxa"/>
      </w:tblCellMar>
    </w:tblPr>
  </w:style>
  <w:style w:type="character" w:customStyle="1" w:styleId="gt3math-simple">
    <w:name w:val="gt3math-simple"/>
    <w:basedOn w:val="Standardskrifttypeiafsnit"/>
    <w:rsid w:val="00977000"/>
  </w:style>
  <w:style w:type="character" w:customStyle="1" w:styleId="mi">
    <w:name w:val="mi"/>
    <w:basedOn w:val="Standardskrifttypeiafsnit"/>
    <w:rsid w:val="00977000"/>
  </w:style>
  <w:style w:type="character" w:styleId="Fremhv">
    <w:name w:val="Emphasis"/>
    <w:basedOn w:val="Standardskrifttypeiafsnit"/>
    <w:uiPriority w:val="20"/>
    <w:qFormat/>
    <w:rsid w:val="00977000"/>
    <w:rPr>
      <w:i/>
      <w:iCs/>
    </w:rPr>
  </w:style>
  <w:style w:type="character" w:customStyle="1" w:styleId="label">
    <w:name w:val="label"/>
    <w:basedOn w:val="Standardskrifttypeiafsnit"/>
    <w:rsid w:val="00977000"/>
  </w:style>
  <w:style w:type="character" w:customStyle="1" w:styleId="credits">
    <w:name w:val="credits"/>
    <w:basedOn w:val="Standardskrifttypeiafsnit"/>
    <w:rsid w:val="00977000"/>
  </w:style>
  <w:style w:type="paragraph" w:customStyle="1" w:styleId="math-display">
    <w:name w:val="math-display"/>
    <w:basedOn w:val="Normal"/>
    <w:rsid w:val="0097700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sonormal0">
    <w:name w:val="msonormal"/>
    <w:basedOn w:val="Normal"/>
    <w:uiPriority w:val="99"/>
    <w:semiHidden/>
    <w:rsid w:val="0097700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id">
    <w:name w:val="id"/>
    <w:basedOn w:val="Standardskrifttypeiafsnit"/>
    <w:rsid w:val="00977000"/>
  </w:style>
  <w:style w:type="character" w:styleId="BesgtLink">
    <w:name w:val="FollowedHyperlink"/>
    <w:basedOn w:val="Standardskrifttypeiafsnit"/>
    <w:uiPriority w:val="99"/>
    <w:semiHidden/>
    <w:unhideWhenUsed/>
    <w:rsid w:val="00977000"/>
    <w:rPr>
      <w:color w:val="800080"/>
      <w:u w:val="single"/>
    </w:rPr>
  </w:style>
  <w:style w:type="character" w:customStyle="1" w:styleId="IngenafstandTegn">
    <w:name w:val="Ingen afstand Tegn"/>
    <w:basedOn w:val="Standardskrifttypeiafsnit"/>
    <w:link w:val="Ingenafstand"/>
    <w:uiPriority w:val="1"/>
    <w:rsid w:val="00977000"/>
    <w:rPr>
      <w:kern w:val="0"/>
      <w:sz w:val="22"/>
      <w:szCs w:val="22"/>
      <w14:ligatures w14:val="none"/>
    </w:rPr>
  </w:style>
  <w:style w:type="paragraph" w:styleId="Overskrift">
    <w:name w:val="TOC Heading"/>
    <w:basedOn w:val="Overskrift1"/>
    <w:next w:val="Normal"/>
    <w:uiPriority w:val="39"/>
    <w:unhideWhenUsed/>
    <w:qFormat/>
    <w:rsid w:val="00977000"/>
    <w:pPr>
      <w:spacing w:before="240" w:after="0"/>
      <w:outlineLvl w:val="9"/>
    </w:pPr>
    <w:rPr>
      <w:sz w:val="32"/>
      <w:szCs w:val="32"/>
      <w:lang w:eastAsia="da-DK"/>
    </w:rPr>
  </w:style>
  <w:style w:type="paragraph" w:styleId="Indholdsfortegnelse1">
    <w:name w:val="toc 1"/>
    <w:basedOn w:val="Normal"/>
    <w:next w:val="Normal"/>
    <w:autoRedefine/>
    <w:uiPriority w:val="39"/>
    <w:unhideWhenUsed/>
    <w:rsid w:val="00977000"/>
    <w:pPr>
      <w:spacing w:after="100"/>
    </w:pPr>
  </w:style>
  <w:style w:type="paragraph" w:styleId="Indholdsfortegnelse2">
    <w:name w:val="toc 2"/>
    <w:basedOn w:val="Normal"/>
    <w:next w:val="Normal"/>
    <w:autoRedefine/>
    <w:uiPriority w:val="39"/>
    <w:unhideWhenUsed/>
    <w:rsid w:val="00977000"/>
    <w:pPr>
      <w:spacing w:after="100"/>
      <w:ind w:left="220"/>
    </w:pPr>
  </w:style>
  <w:style w:type="paragraph" w:styleId="Indholdsfortegnelse3">
    <w:name w:val="toc 3"/>
    <w:basedOn w:val="Normal"/>
    <w:next w:val="Normal"/>
    <w:autoRedefine/>
    <w:uiPriority w:val="39"/>
    <w:unhideWhenUsed/>
    <w:rsid w:val="00977000"/>
    <w:pPr>
      <w:spacing w:after="100"/>
      <w:ind w:left="440"/>
    </w:pPr>
  </w:style>
  <w:style w:type="paragraph" w:styleId="Indholdsfortegnelse4">
    <w:name w:val="toc 4"/>
    <w:basedOn w:val="Normal"/>
    <w:next w:val="Normal"/>
    <w:autoRedefine/>
    <w:uiPriority w:val="39"/>
    <w:unhideWhenUsed/>
    <w:rsid w:val="00977000"/>
    <w:pPr>
      <w:spacing w:after="100"/>
      <w:ind w:left="660"/>
    </w:pPr>
    <w:rPr>
      <w:rFonts w:eastAsiaTheme="minorEastAsia"/>
      <w:lang w:eastAsia="da-DK"/>
    </w:rPr>
  </w:style>
  <w:style w:type="paragraph" w:styleId="Indholdsfortegnelse5">
    <w:name w:val="toc 5"/>
    <w:basedOn w:val="Normal"/>
    <w:next w:val="Normal"/>
    <w:autoRedefine/>
    <w:uiPriority w:val="39"/>
    <w:unhideWhenUsed/>
    <w:rsid w:val="00977000"/>
    <w:pPr>
      <w:spacing w:after="100"/>
      <w:ind w:left="880"/>
    </w:pPr>
    <w:rPr>
      <w:rFonts w:eastAsiaTheme="minorEastAsia"/>
      <w:lang w:eastAsia="da-DK"/>
    </w:rPr>
  </w:style>
  <w:style w:type="paragraph" w:styleId="Indholdsfortegnelse6">
    <w:name w:val="toc 6"/>
    <w:basedOn w:val="Normal"/>
    <w:next w:val="Normal"/>
    <w:autoRedefine/>
    <w:uiPriority w:val="39"/>
    <w:unhideWhenUsed/>
    <w:rsid w:val="00977000"/>
    <w:pPr>
      <w:spacing w:after="100"/>
      <w:ind w:left="1100"/>
    </w:pPr>
    <w:rPr>
      <w:rFonts w:eastAsiaTheme="minorEastAsia"/>
      <w:lang w:eastAsia="da-DK"/>
    </w:rPr>
  </w:style>
  <w:style w:type="paragraph" w:styleId="Indholdsfortegnelse7">
    <w:name w:val="toc 7"/>
    <w:basedOn w:val="Normal"/>
    <w:next w:val="Normal"/>
    <w:autoRedefine/>
    <w:uiPriority w:val="39"/>
    <w:unhideWhenUsed/>
    <w:rsid w:val="00977000"/>
    <w:pPr>
      <w:spacing w:after="100"/>
      <w:ind w:left="1320"/>
    </w:pPr>
    <w:rPr>
      <w:rFonts w:eastAsiaTheme="minorEastAsia"/>
      <w:lang w:eastAsia="da-DK"/>
    </w:rPr>
  </w:style>
  <w:style w:type="paragraph" w:styleId="Indholdsfortegnelse8">
    <w:name w:val="toc 8"/>
    <w:basedOn w:val="Normal"/>
    <w:next w:val="Normal"/>
    <w:autoRedefine/>
    <w:uiPriority w:val="39"/>
    <w:unhideWhenUsed/>
    <w:rsid w:val="00977000"/>
    <w:pPr>
      <w:spacing w:after="100"/>
      <w:ind w:left="1540"/>
    </w:pPr>
    <w:rPr>
      <w:rFonts w:eastAsiaTheme="minorEastAsia"/>
      <w:lang w:eastAsia="da-DK"/>
    </w:rPr>
  </w:style>
  <w:style w:type="paragraph" w:styleId="Indholdsfortegnelse9">
    <w:name w:val="toc 9"/>
    <w:basedOn w:val="Normal"/>
    <w:next w:val="Normal"/>
    <w:autoRedefine/>
    <w:uiPriority w:val="39"/>
    <w:unhideWhenUsed/>
    <w:rsid w:val="00977000"/>
    <w:pPr>
      <w:spacing w:after="100"/>
      <w:ind w:left="1760"/>
    </w:pPr>
    <w:rPr>
      <w:rFonts w:eastAsiaTheme="minorEastAsia"/>
      <w:lang w:eastAsia="da-DK"/>
    </w:rPr>
  </w:style>
  <w:style w:type="character" w:styleId="Ulstomtale">
    <w:name w:val="Unresolved Mention"/>
    <w:basedOn w:val="Standardskrifttypeiafsnit"/>
    <w:uiPriority w:val="99"/>
    <w:semiHidden/>
    <w:unhideWhenUsed/>
    <w:rsid w:val="00977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plushfc.systime.dk/fileadmin/_processed_/f/4/csm_2106kombinationopgave1_a69ab998ed.png" TargetMode="External"/><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hyperlink" Target="https://plushfc.systime.dk/fileadmin/_processed_/7/1/csm_iStock-591412924_red_acfab8d953.jpg" TargetMode="Externa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plushfc.systime.dk/fileadmin/_processed_/7/a/csm_iStock-524623171_red_d30f224b7b.jpg" TargetMode="External"/><Relationship Id="rId36" Type="http://schemas.openxmlformats.org/officeDocument/2006/relationships/image" Target="media/image24.emf"/><Relationship Id="rId10" Type="http://schemas.openxmlformats.org/officeDocument/2006/relationships/hyperlink" Target="https://plushfc.systime.dk/fileadmin/_processed_/4/0/csm_iStock-516543540_red_179f5de044.jpg"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customXml" Target="ink/ink1.xml"/><Relationship Id="rId8" Type="http://schemas.openxmlformats.org/officeDocument/2006/relationships/image" Target="media/image1.png"/><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12T08:16:07.994"/>
    </inkml:context>
    <inkml:brush xml:id="br0">
      <inkml:brushProperty name="width" value="0.05" units="cm"/>
      <inkml:brushProperty name="height" value="0.05" units="cm"/>
    </inkml:brush>
  </inkml:definitions>
  <inkml:trace contextRef="#ctx0" brushRef="#br0">0 1 592,'0'0'704,"120"3"-656,-72 1-48,-5-4 0,4 4 0,-3 0 56,-1-4-48,9 4-8,-9 0 0,-9-4-208</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BB5CECD339F408EFF0CF52C27D5B8" ma:contentTypeVersion="14" ma:contentTypeDescription="Create a new document." ma:contentTypeScope="" ma:versionID="30b102ada8db3fa43b640e70b2a29ff5">
  <xsd:schema xmlns:xsd="http://www.w3.org/2001/XMLSchema" xmlns:xs="http://www.w3.org/2001/XMLSchema" xmlns:p="http://schemas.microsoft.com/office/2006/metadata/properties" xmlns:ns3="0c6af3fe-ada2-41a6-a091-9ba9f6002101" targetNamespace="http://schemas.microsoft.com/office/2006/metadata/properties" ma:root="true" ma:fieldsID="f259f60578d175403562017715658833" ns3:_="">
    <xsd:import namespace="0c6af3fe-ada2-41a6-a091-9ba9f600210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LengthInSeconds" minOccurs="0"/>
                <xsd:element ref="ns3:MediaServiceDateTaken"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af3fe-ada2-41a6-a091-9ba9f6002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c6af3fe-ada2-41a6-a091-9ba9f6002101" xsi:nil="true"/>
  </documentManagement>
</p:properties>
</file>

<file path=customXml/itemProps1.xml><?xml version="1.0" encoding="utf-8"?>
<ds:datastoreItem xmlns:ds="http://schemas.openxmlformats.org/officeDocument/2006/customXml" ds:itemID="{6A713F86-8C4F-4FB9-A117-D86132A75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af3fe-ada2-41a6-a091-9ba9f6002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FB7057-E56C-4DDB-B51C-02B9F77DAFFE}">
  <ds:schemaRefs>
    <ds:schemaRef ds:uri="http://schemas.microsoft.com/sharepoint/v3/contenttype/forms"/>
  </ds:schemaRefs>
</ds:datastoreItem>
</file>

<file path=customXml/itemProps3.xml><?xml version="1.0" encoding="utf-8"?>
<ds:datastoreItem xmlns:ds="http://schemas.openxmlformats.org/officeDocument/2006/customXml" ds:itemID="{BEC99C1B-968F-4635-A594-3EA86543EAB3}">
  <ds:schemaRefs>
    <ds:schemaRef ds:uri="http://schemas.microsoft.com/office/2006/documentManagement/types"/>
    <ds:schemaRef ds:uri="0c6af3fe-ada2-41a6-a091-9ba9f6002101"/>
    <ds:schemaRef ds:uri="http://schemas.openxmlformats.org/package/2006/metadata/core-properties"/>
    <ds:schemaRef ds:uri="http://schemas.microsoft.com/office/infopath/2007/PartnerControls"/>
    <ds:schemaRef ds:uri="http://purl.org/dc/elements/1.1/"/>
    <ds:schemaRef ds:uri="http://www.w3.org/XML/1998/namespace"/>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4098</Words>
  <Characters>25003</Characters>
  <Application>Microsoft Office Word</Application>
  <DocSecurity>0</DocSecurity>
  <Lines>208</Lines>
  <Paragraphs>58</Paragraphs>
  <ScaleCrop>false</ScaleCrop>
  <Company/>
  <LinksUpToDate>false</LinksUpToDate>
  <CharactersWithSpaces>29043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Tommerup Bruun</dc:creator>
  <cp:keywords/>
  <dc:description/>
  <cp:lastModifiedBy>Frederik Tommerup Bruun</cp:lastModifiedBy>
  <cp:revision>2</cp:revision>
  <dcterms:created xsi:type="dcterms:W3CDTF">2026-05-11T18:14:00Z</dcterms:created>
  <dcterms:modified xsi:type="dcterms:W3CDTF">2026-05-11T18:14:00Z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0x01010091DBB5CECD339F408EFF0CF52C27D5B8</vt:lpwstr>
  </property>
</Properties>
</file>