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BD91B" w14:textId="77777777" w:rsidR="00651499" w:rsidRDefault="00651499" w:rsidP="00651499">
      <w:pPr>
        <w:pStyle w:val="Standard"/>
        <w:rPr>
          <w:rFonts w:ascii="Hoefler Text" w:hAnsi="Hoefler Text"/>
          <w:b/>
          <w:bCs/>
          <w:color w:val="1B75BC"/>
          <w:sz w:val="32"/>
          <w:szCs w:val="32"/>
        </w:rPr>
      </w:pPr>
    </w:p>
    <w:p w14:paraId="6174ABCF" w14:textId="77777777" w:rsidR="00651499" w:rsidRPr="00A5045B" w:rsidRDefault="00651499" w:rsidP="00651499">
      <w:pPr>
        <w:pStyle w:val="Standard"/>
        <w:rPr>
          <w:rFonts w:ascii="Hoefler Text" w:hAnsi="Hoefler Text"/>
          <w:b/>
          <w:bCs/>
          <w:color w:val="1B75BC"/>
          <w:sz w:val="32"/>
          <w:szCs w:val="32"/>
        </w:rPr>
      </w:pPr>
      <w:r w:rsidRPr="00A5045B">
        <w:rPr>
          <w:rFonts w:ascii="Hoefler Text" w:hAnsi="Hoefler Text"/>
          <w:b/>
          <w:bCs/>
          <w:color w:val="1B75BC"/>
          <w:sz w:val="32"/>
          <w:szCs w:val="32"/>
        </w:rPr>
        <w:t xml:space="preserve">Opgave til </w:t>
      </w:r>
      <w:r w:rsidRPr="00A5045B">
        <w:rPr>
          <w:rFonts w:ascii="Hoefler Text" w:hAnsi="Hoefler Text"/>
          <w:b/>
          <w:bCs/>
          <w:i/>
          <w:iCs/>
          <w:color w:val="1B75BC"/>
          <w:sz w:val="32"/>
          <w:szCs w:val="32"/>
        </w:rPr>
        <w:t>Iliaden,</w:t>
      </w:r>
      <w:r w:rsidRPr="00A5045B">
        <w:rPr>
          <w:rFonts w:ascii="Hoefler Text" w:hAnsi="Hoefler Text"/>
          <w:b/>
          <w:bCs/>
          <w:color w:val="1B75BC"/>
          <w:sz w:val="32"/>
          <w:szCs w:val="32"/>
        </w:rPr>
        <w:t xml:space="preserve"> 22. sang, </w:t>
      </w:r>
      <w:proofErr w:type="spellStart"/>
      <w:r w:rsidRPr="00A5045B">
        <w:rPr>
          <w:rFonts w:ascii="Hoefler Text" w:hAnsi="Hoefler Text"/>
          <w:b/>
          <w:bCs/>
          <w:color w:val="1B75BC"/>
          <w:sz w:val="32"/>
          <w:szCs w:val="32"/>
        </w:rPr>
        <w:t>vv</w:t>
      </w:r>
      <w:proofErr w:type="spellEnd"/>
      <w:r w:rsidRPr="00A5045B">
        <w:rPr>
          <w:rFonts w:ascii="Hoefler Text" w:hAnsi="Hoefler Text"/>
          <w:b/>
          <w:bCs/>
          <w:color w:val="1B75BC"/>
          <w:sz w:val="32"/>
          <w:szCs w:val="32"/>
        </w:rPr>
        <w:t>. 21-2</w:t>
      </w:r>
      <w:r>
        <w:rPr>
          <w:rFonts w:ascii="Hoefler Text" w:hAnsi="Hoefler Text"/>
          <w:b/>
          <w:bCs/>
          <w:color w:val="1B75BC"/>
          <w:sz w:val="32"/>
          <w:szCs w:val="32"/>
        </w:rPr>
        <w:t>13</w:t>
      </w:r>
    </w:p>
    <w:p w14:paraId="53F01D95" w14:textId="77777777" w:rsidR="00651499" w:rsidRPr="00A5045B" w:rsidRDefault="00651499" w:rsidP="00651499">
      <w:pPr>
        <w:pStyle w:val="Standard"/>
        <w:rPr>
          <w:rFonts w:ascii="Hoefler Text" w:hAnsi="Hoefler Text"/>
          <w:sz w:val="28"/>
          <w:szCs w:val="28"/>
        </w:rPr>
      </w:pPr>
    </w:p>
    <w:p w14:paraId="3DABC0DC" w14:textId="77777777" w:rsidR="00651499" w:rsidRPr="00A5045B" w:rsidRDefault="00651499" w:rsidP="00651499">
      <w:pPr>
        <w:pStyle w:val="Standard"/>
        <w:rPr>
          <w:rFonts w:ascii="Hoefler Text" w:hAnsi="Hoefler Text"/>
          <w:sz w:val="28"/>
          <w:szCs w:val="28"/>
        </w:rPr>
      </w:pPr>
      <w:r w:rsidRPr="00A5045B">
        <w:rPr>
          <w:rFonts w:ascii="Hoefler Text" w:hAnsi="Hoefler Text"/>
          <w:noProof/>
          <w:sz w:val="28"/>
          <w:szCs w:val="28"/>
        </w:rPr>
        <mc:AlternateContent>
          <mc:Choice Requires="wps">
            <w:drawing>
              <wp:anchor distT="0" distB="0" distL="114300" distR="114300" simplePos="0" relativeHeight="251659264" behindDoc="0" locked="0" layoutInCell="1" allowOverlap="1" wp14:anchorId="29DD4B85" wp14:editId="29A6F5C6">
                <wp:simplePos x="0" y="0"/>
                <wp:positionH relativeFrom="column">
                  <wp:align>center</wp:align>
                </wp:positionH>
                <wp:positionV relativeFrom="paragraph">
                  <wp:align>top</wp:align>
                </wp:positionV>
                <wp:extent cx="6120000" cy="2228040"/>
                <wp:effectExtent l="0" t="0" r="0" b="0"/>
                <wp:wrapSquare wrapText="bothSides"/>
                <wp:docPr id="2" name="Ramme1"/>
                <wp:cNvGraphicFramePr/>
                <a:graphic xmlns:a="http://schemas.openxmlformats.org/drawingml/2006/main">
                  <a:graphicData uri="http://schemas.microsoft.com/office/word/2010/wordprocessingShape">
                    <wps:wsp>
                      <wps:cNvSpPr txBox="1"/>
                      <wps:spPr>
                        <a:xfrm>
                          <a:off x="0" y="0"/>
                          <a:ext cx="6120000" cy="2228040"/>
                        </a:xfrm>
                        <a:prstGeom prst="rect">
                          <a:avLst/>
                        </a:prstGeom>
                        <a:ln>
                          <a:noFill/>
                          <a:prstDash/>
                        </a:ln>
                      </wps:spPr>
                      <wps:txbx>
                        <w:txbxContent>
                          <w:p w14:paraId="5BB85277" w14:textId="77777777" w:rsidR="00651499" w:rsidRDefault="00651499" w:rsidP="00651499">
                            <w:pPr>
                              <w:pStyle w:val="Billedtekst"/>
                            </w:pPr>
                            <w:bookmarkStart w:id="0" w:name="_Hlk146032954"/>
                            <w:bookmarkEnd w:id="0"/>
                            <w:r>
                              <w:rPr>
                                <w:noProof/>
                              </w:rPr>
                              <w:drawing>
                                <wp:inline distT="0" distB="0" distL="0" distR="0" wp14:anchorId="4CFDD058" wp14:editId="402E9B75">
                                  <wp:extent cx="6118736" cy="2227580"/>
                                  <wp:effectExtent l="0" t="0" r="3175" b="0"/>
                                  <wp:docPr id="448371829" name="Billede 4483718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t="40687" b="4798"/>
                                          <a:stretch>
                                            <a:fillRect/>
                                          </a:stretch>
                                        </pic:blipFill>
                                        <pic:spPr>
                                          <a:xfrm>
                                            <a:off x="0" y="0"/>
                                            <a:ext cx="6129918" cy="2231651"/>
                                          </a:xfrm>
                                          <a:prstGeom prst="rect">
                                            <a:avLst/>
                                          </a:prstGeom>
                                          <a:ln>
                                            <a:noFill/>
                                            <a:prstDash/>
                                          </a:ln>
                                        </pic:spPr>
                                      </pic:pic>
                                    </a:graphicData>
                                  </a:graphic>
                                </wp:inline>
                              </w:drawing>
                            </w:r>
                            <w:r>
                              <w:br/>
                            </w:r>
                            <w:r w:rsidRPr="00A5045B">
                              <w:rPr>
                                <w:rFonts w:ascii="Hoefler Text" w:hAnsi="Hoefler Text"/>
                              </w:rPr>
                              <w:t xml:space="preserve">Achilleus og Hektor i tvekamp, mens Athene ser på fra </w:t>
                            </w:r>
                            <w:proofErr w:type="spellStart"/>
                            <w:r w:rsidRPr="00A5045B">
                              <w:rPr>
                                <w:rFonts w:ascii="Hoefler Text" w:hAnsi="Hoefler Text"/>
                              </w:rPr>
                              <w:t>sidelinien</w:t>
                            </w:r>
                            <w:proofErr w:type="spellEnd"/>
                            <w:r w:rsidRPr="00A5045B">
                              <w:rPr>
                                <w:rFonts w:ascii="Hoefler Text" w:hAnsi="Hoefler Text"/>
                              </w:rPr>
                              <w:t xml:space="preserve"> (yderst til venstre). Rødfigur, ca. 490-460 f.v.t.</w:t>
                            </w:r>
                          </w:p>
                        </w:txbxContent>
                      </wps:txbx>
                      <wps:bodyPr wrap="none" lIns="0" tIns="0" rIns="0" bIns="0" compatLnSpc="0">
                        <a:spAutoFit/>
                      </wps:bodyPr>
                    </wps:wsp>
                  </a:graphicData>
                </a:graphic>
              </wp:anchor>
            </w:drawing>
          </mc:Choice>
          <mc:Fallback>
            <w:pict>
              <v:shapetype w14:anchorId="29DD4B85" id="_x0000_t202" coordsize="21600,21600" o:spt="202" path="m,l,21600r21600,l21600,xe">
                <v:stroke joinstyle="miter"/>
                <v:path gradientshapeok="t" o:connecttype="rect"/>
              </v:shapetype>
              <v:shape id="Ramme1" o:spid="_x0000_s1026" type="#_x0000_t202" style="position:absolute;margin-left:0;margin-top:0;width:481.9pt;height:175.45pt;z-index:251659264;visibility:visible;mso-wrap-style:none;mso-wrap-distance-left:9pt;mso-wrap-distance-top:0;mso-wrap-distance-right:9pt;mso-wrap-distance-bottom:0;mso-position-horizontal:center;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" filled="f" stroked="f">
                <v:textbox style="mso-fit-shape-to-text:t" inset="0,0,0,0">
                  <w:txbxContent>
                    <w:p w14:paraId="5BB85277" w14:textId="77777777" w:rsidR="00651499" w:rsidRDefault="00651499" w:rsidP="00651499">
                      <w:pPr>
                        <w:pStyle w:val="Billedtekst"/>
                      </w:pPr>
                      <w:bookmarkStart w:id="1" w:name="_Hlk146032954"/>
                      <w:bookmarkEnd w:id="1"/>
                      <w:r>
                        <w:rPr>
                          <w:noProof/>
                        </w:rPr>
                        <w:drawing>
                          <wp:inline distT="0" distB="0" distL="0" distR="0" wp14:anchorId="4CFDD058" wp14:editId="402E9B75">
                            <wp:extent cx="6118736" cy="2227580"/>
                            <wp:effectExtent l="0" t="0" r="3175" b="0"/>
                            <wp:docPr id="448371829" name="Billede 4483718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t="40687" b="4798"/>
                                    <a:stretch>
                                      <a:fillRect/>
                                    </a:stretch>
                                  </pic:blipFill>
                                  <pic:spPr>
                                    <a:xfrm>
                                      <a:off x="0" y="0"/>
                                      <a:ext cx="6129918" cy="2231651"/>
                                    </a:xfrm>
                                    <a:prstGeom prst="rect">
                                      <a:avLst/>
                                    </a:prstGeom>
                                    <a:ln>
                                      <a:noFill/>
                                      <a:prstDash/>
                                    </a:ln>
                                  </pic:spPr>
                                </pic:pic>
                              </a:graphicData>
                            </a:graphic>
                          </wp:inline>
                        </w:drawing>
                      </w:r>
                      <w:r>
                        <w:br/>
                      </w:r>
                      <w:r w:rsidRPr="00A5045B">
                        <w:rPr>
                          <w:rFonts w:ascii="Hoefler Text" w:hAnsi="Hoefler Text"/>
                        </w:rPr>
                        <w:t xml:space="preserve">Achilleus og Hektor i tvekamp, mens Athene ser på fra </w:t>
                      </w:r>
                      <w:proofErr w:type="spellStart"/>
                      <w:r w:rsidRPr="00A5045B">
                        <w:rPr>
                          <w:rFonts w:ascii="Hoefler Text" w:hAnsi="Hoefler Text"/>
                        </w:rPr>
                        <w:t>sidelinien</w:t>
                      </w:r>
                      <w:proofErr w:type="spellEnd"/>
                      <w:r w:rsidRPr="00A5045B">
                        <w:rPr>
                          <w:rFonts w:ascii="Hoefler Text" w:hAnsi="Hoefler Text"/>
                        </w:rPr>
                        <w:t xml:space="preserve"> (yderst til venstre). Rødfigur, ca. 490-460 f.v.t.</w:t>
                      </w:r>
                    </w:p>
                  </w:txbxContent>
                </v:textbox>
                <w10:wrap type="square"/>
              </v:shape>
            </w:pict>
          </mc:Fallback>
        </mc:AlternateContent>
      </w:r>
    </w:p>
    <w:p w14:paraId="011288B3" w14:textId="77777777" w:rsidR="00651499" w:rsidRPr="00A5045B" w:rsidRDefault="00651499" w:rsidP="00651499">
      <w:pPr>
        <w:pStyle w:val="Standard"/>
        <w:spacing w:after="57"/>
        <w:ind w:left="567" w:hanging="567"/>
        <w:rPr>
          <w:rFonts w:ascii="Hoefler Text" w:hAnsi="Hoefler Text"/>
          <w:b/>
          <w:bCs/>
          <w:color w:val="156082" w:themeColor="accent1"/>
          <w:sz w:val="28"/>
          <w:szCs w:val="28"/>
        </w:rPr>
      </w:pPr>
      <w:r w:rsidRPr="00A5045B">
        <w:rPr>
          <w:rFonts w:ascii="Hoefler Text" w:hAnsi="Hoefler Text"/>
          <w:b/>
          <w:bCs/>
          <w:color w:val="156082" w:themeColor="accent1"/>
          <w:sz w:val="28"/>
          <w:szCs w:val="28"/>
        </w:rPr>
        <w:t>Optakte</w:t>
      </w:r>
      <w:r>
        <w:rPr>
          <w:rFonts w:ascii="Hoefler Text" w:hAnsi="Hoefler Text"/>
          <w:b/>
          <w:bCs/>
          <w:color w:val="156082" w:themeColor="accent1"/>
          <w:sz w:val="28"/>
          <w:szCs w:val="28"/>
        </w:rPr>
        <w:t>n</w:t>
      </w:r>
    </w:p>
    <w:p w14:paraId="1A1DC7BC" w14:textId="77777777" w:rsidR="00651499" w:rsidRPr="00651499" w:rsidRDefault="00651499" w:rsidP="00651499">
      <w:pPr>
        <w:pStyle w:val="Textbody"/>
        <w:numPr>
          <w:ilvl w:val="0"/>
          <w:numId w:val="1"/>
        </w:numPr>
        <w:spacing w:after="57" w:line="240" w:lineRule="auto"/>
        <w:rPr>
          <w:rFonts w:ascii="Hoefler Text" w:hAnsi="Hoefler Text"/>
          <w:b/>
          <w:bCs/>
          <w:sz w:val="28"/>
          <w:szCs w:val="28"/>
        </w:rPr>
      </w:pPr>
      <w:r w:rsidRPr="00651499">
        <w:rPr>
          <w:rFonts w:ascii="Hoefler Text" w:hAnsi="Hoefler Text"/>
          <w:b/>
          <w:bCs/>
          <w:sz w:val="28"/>
          <w:szCs w:val="28"/>
        </w:rPr>
        <w:t>Se på de to lignelser, Achilleus bliver beskrevet med: væddeløbshesten (</w:t>
      </w:r>
      <w:proofErr w:type="spellStart"/>
      <w:r w:rsidRPr="00651499">
        <w:rPr>
          <w:rFonts w:ascii="Hoefler Text" w:hAnsi="Hoefler Text"/>
          <w:b/>
          <w:bCs/>
          <w:sz w:val="28"/>
          <w:szCs w:val="28"/>
        </w:rPr>
        <w:t>vv</w:t>
      </w:r>
      <w:proofErr w:type="spellEnd"/>
      <w:r w:rsidRPr="00651499">
        <w:rPr>
          <w:rFonts w:ascii="Hoefler Text" w:hAnsi="Hoefler Text"/>
          <w:b/>
          <w:bCs/>
          <w:sz w:val="28"/>
          <w:szCs w:val="28"/>
        </w:rPr>
        <w:t>. 21-24) og ‘</w:t>
      </w:r>
      <w:proofErr w:type="spellStart"/>
      <w:r w:rsidRPr="00651499">
        <w:rPr>
          <w:rFonts w:ascii="Hoefler Text" w:hAnsi="Hoefler Text"/>
          <w:b/>
          <w:bCs/>
          <w:sz w:val="28"/>
          <w:szCs w:val="28"/>
        </w:rPr>
        <w:t>Oríons</w:t>
      </w:r>
      <w:proofErr w:type="spellEnd"/>
      <w:r w:rsidRPr="00651499">
        <w:rPr>
          <w:rFonts w:ascii="Hoefler Text" w:hAnsi="Hoefler Text"/>
          <w:b/>
          <w:bCs/>
          <w:sz w:val="28"/>
          <w:szCs w:val="28"/>
        </w:rPr>
        <w:t xml:space="preserve"> hund’ (Hundestjernen, Sirius, </w:t>
      </w:r>
      <w:proofErr w:type="spellStart"/>
      <w:r w:rsidRPr="00651499">
        <w:rPr>
          <w:rFonts w:ascii="Hoefler Text" w:hAnsi="Hoefler Text"/>
          <w:b/>
          <w:bCs/>
          <w:sz w:val="28"/>
          <w:szCs w:val="28"/>
        </w:rPr>
        <w:t>vv</w:t>
      </w:r>
      <w:proofErr w:type="spellEnd"/>
      <w:r w:rsidRPr="00651499">
        <w:rPr>
          <w:rFonts w:ascii="Hoefler Text" w:hAnsi="Hoefler Text"/>
          <w:b/>
          <w:bCs/>
          <w:sz w:val="28"/>
          <w:szCs w:val="28"/>
        </w:rPr>
        <w:t>. 26-32)? Hvad ligger der i de lignelser?</w:t>
      </w:r>
    </w:p>
    <w:p w14:paraId="621C49C3" w14:textId="77777777" w:rsidR="00651499" w:rsidRPr="00651499" w:rsidRDefault="00651499" w:rsidP="00651499">
      <w:pPr>
        <w:pStyle w:val="NormalWeb"/>
        <w:ind w:left="360"/>
        <w:rPr>
          <w:rFonts w:ascii="Arial" w:hAnsi="Arial" w:cs="Arial"/>
          <w:color w:val="000000"/>
          <w:sz w:val="20"/>
          <w:szCs w:val="20"/>
        </w:rPr>
      </w:pPr>
      <w:r w:rsidRPr="00651499">
        <w:rPr>
          <w:rStyle w:val="Strk"/>
          <w:rFonts w:ascii="Arial" w:eastAsiaTheme="majorEastAsia" w:hAnsi="Arial" w:cs="Arial"/>
          <w:color w:val="000000"/>
          <w:sz w:val="20"/>
          <w:szCs w:val="20"/>
        </w:rPr>
        <w:t>Væddeløbshesten (</w:t>
      </w:r>
      <w:proofErr w:type="spellStart"/>
      <w:r w:rsidRPr="00651499">
        <w:rPr>
          <w:rStyle w:val="Strk"/>
          <w:rFonts w:ascii="Arial" w:eastAsiaTheme="majorEastAsia" w:hAnsi="Arial" w:cs="Arial"/>
          <w:color w:val="000000"/>
          <w:sz w:val="20"/>
          <w:szCs w:val="20"/>
        </w:rPr>
        <w:t>vv</w:t>
      </w:r>
      <w:proofErr w:type="spellEnd"/>
      <w:r w:rsidRPr="00651499">
        <w:rPr>
          <w:rStyle w:val="Strk"/>
          <w:rFonts w:ascii="Arial" w:eastAsiaTheme="majorEastAsia" w:hAnsi="Arial" w:cs="Arial"/>
          <w:color w:val="000000"/>
          <w:sz w:val="20"/>
          <w:szCs w:val="20"/>
        </w:rPr>
        <w:t>. 21-24): </w:t>
      </w:r>
      <w:r w:rsidRPr="00651499">
        <w:rPr>
          <w:rFonts w:ascii="Arial" w:hAnsi="Arial" w:cs="Arial"/>
          <w:color w:val="000000"/>
          <w:sz w:val="20"/>
          <w:szCs w:val="20"/>
        </w:rPr>
        <w:br/>
        <w:t>Sammenligningen med en væddeløbshest, er et symbol på at han er hurtig og ivrig efter kamp – han kan ikke vente på at blive sluppet løs. Ligesom når en væddeløbshest hest skælver af spænding før starten på løbet. Hans overlegenhed bliver også demonstreret - han er ikke blot stærk, men også hurtig og målrettet. </w:t>
      </w:r>
    </w:p>
    <w:p w14:paraId="7246A670" w14:textId="77777777" w:rsidR="00651499" w:rsidRPr="00651499" w:rsidRDefault="00651499" w:rsidP="00651499">
      <w:pPr>
        <w:pStyle w:val="NormalWeb"/>
        <w:ind w:left="360"/>
        <w:rPr>
          <w:rFonts w:ascii="Arial" w:hAnsi="Arial" w:cs="Arial"/>
          <w:color w:val="000000"/>
          <w:sz w:val="20"/>
          <w:szCs w:val="20"/>
        </w:rPr>
      </w:pPr>
      <w:r w:rsidRPr="00651499">
        <w:rPr>
          <w:rStyle w:val="Strk"/>
          <w:rFonts w:ascii="Arial" w:eastAsiaTheme="majorEastAsia" w:hAnsi="Arial" w:cs="Arial"/>
          <w:color w:val="000000"/>
          <w:sz w:val="20"/>
          <w:szCs w:val="20"/>
        </w:rPr>
        <w:t>Orions Hund (</w:t>
      </w:r>
      <w:proofErr w:type="spellStart"/>
      <w:r w:rsidRPr="00651499">
        <w:rPr>
          <w:rStyle w:val="Strk"/>
          <w:rFonts w:ascii="Arial" w:eastAsiaTheme="majorEastAsia" w:hAnsi="Arial" w:cs="Arial"/>
          <w:color w:val="000000"/>
          <w:sz w:val="20"/>
          <w:szCs w:val="20"/>
        </w:rPr>
        <w:t>vv</w:t>
      </w:r>
      <w:proofErr w:type="spellEnd"/>
      <w:r w:rsidRPr="00651499">
        <w:rPr>
          <w:rStyle w:val="Strk"/>
          <w:rFonts w:ascii="Arial" w:eastAsiaTheme="majorEastAsia" w:hAnsi="Arial" w:cs="Arial"/>
          <w:color w:val="000000"/>
          <w:sz w:val="20"/>
          <w:szCs w:val="20"/>
        </w:rPr>
        <w:t>. 26-32): </w:t>
      </w:r>
      <w:r w:rsidRPr="00651499">
        <w:rPr>
          <w:rFonts w:ascii="Arial" w:hAnsi="Arial" w:cs="Arial"/>
          <w:color w:val="000000"/>
          <w:sz w:val="20"/>
          <w:szCs w:val="20"/>
        </w:rPr>
        <w:br/>
        <w:t>Det er en stjerne, som symboliserer varsel om uheld og pine for mennesker. Når Achilleus bliver sammenlignet med Orions Hund, symboliserer det at Achilleus bringer død og ødelæggelse til sine fjender. Han er ikke bare en kriger, men en uundgåelig katastrofe for dem, han kæmper imod. </w:t>
      </w:r>
    </w:p>
    <w:p w14:paraId="3F12E729" w14:textId="54441062" w:rsidR="00651499" w:rsidRPr="00A5045B" w:rsidRDefault="00651499" w:rsidP="00651499">
      <w:pPr>
        <w:pStyle w:val="Textbody"/>
        <w:spacing w:after="57" w:line="240" w:lineRule="auto"/>
        <w:ind w:left="720"/>
        <w:rPr>
          <w:rFonts w:ascii="Hoefler Text" w:hAnsi="Hoefler Text"/>
          <w:sz w:val="28"/>
          <w:szCs w:val="28"/>
        </w:rPr>
      </w:pPr>
    </w:p>
    <w:p w14:paraId="2098D9EC" w14:textId="77777777" w:rsidR="00651499" w:rsidRPr="00651499" w:rsidRDefault="00651499" w:rsidP="00651499">
      <w:pPr>
        <w:pStyle w:val="Textbody"/>
        <w:numPr>
          <w:ilvl w:val="0"/>
          <w:numId w:val="1"/>
        </w:numPr>
        <w:spacing w:after="57" w:line="240" w:lineRule="auto"/>
        <w:rPr>
          <w:rFonts w:ascii="Hoefler Text" w:hAnsi="Hoefler Text"/>
          <w:b/>
          <w:bCs/>
          <w:sz w:val="28"/>
          <w:szCs w:val="28"/>
        </w:rPr>
      </w:pPr>
      <w:r w:rsidRPr="00651499">
        <w:rPr>
          <w:rFonts w:ascii="Hoefler Text" w:hAnsi="Hoefler Text"/>
          <w:b/>
          <w:bCs/>
          <w:sz w:val="28"/>
          <w:szCs w:val="28"/>
        </w:rPr>
        <w:t xml:space="preserve">Undersøg </w:t>
      </w:r>
      <w:proofErr w:type="spellStart"/>
      <w:r w:rsidRPr="00651499">
        <w:rPr>
          <w:rFonts w:ascii="Hoefler Text" w:hAnsi="Hoefler Text"/>
          <w:b/>
          <w:bCs/>
          <w:sz w:val="28"/>
          <w:szCs w:val="28"/>
        </w:rPr>
        <w:t>Priamos</w:t>
      </w:r>
      <w:proofErr w:type="spellEnd"/>
      <w:r w:rsidRPr="00651499">
        <w:rPr>
          <w:rFonts w:ascii="Hoefler Text" w:hAnsi="Hoefler Text"/>
          <w:b/>
          <w:bCs/>
          <w:sz w:val="28"/>
          <w:szCs w:val="28"/>
        </w:rPr>
        <w:t xml:space="preserve"> og </w:t>
      </w:r>
      <w:proofErr w:type="spellStart"/>
      <w:r w:rsidRPr="00651499">
        <w:rPr>
          <w:rFonts w:ascii="Hoefler Text" w:hAnsi="Hoefler Text"/>
          <w:b/>
          <w:bCs/>
          <w:sz w:val="28"/>
          <w:szCs w:val="28"/>
        </w:rPr>
        <w:t>Hekabes</w:t>
      </w:r>
      <w:proofErr w:type="spellEnd"/>
      <w:r w:rsidRPr="00651499">
        <w:rPr>
          <w:rFonts w:ascii="Hoefler Text" w:hAnsi="Hoefler Text"/>
          <w:b/>
          <w:bCs/>
          <w:sz w:val="28"/>
          <w:szCs w:val="28"/>
        </w:rPr>
        <w:t xml:space="preserve"> taler (</w:t>
      </w:r>
      <w:proofErr w:type="spellStart"/>
      <w:r w:rsidRPr="00651499">
        <w:rPr>
          <w:rFonts w:ascii="Hoefler Text" w:hAnsi="Hoefler Text"/>
          <w:b/>
          <w:bCs/>
          <w:sz w:val="28"/>
          <w:szCs w:val="28"/>
        </w:rPr>
        <w:t>vv</w:t>
      </w:r>
      <w:proofErr w:type="spellEnd"/>
      <w:r w:rsidRPr="00651499">
        <w:rPr>
          <w:rFonts w:ascii="Hoefler Text" w:hAnsi="Hoefler Text"/>
          <w:b/>
          <w:bCs/>
          <w:sz w:val="28"/>
          <w:szCs w:val="28"/>
        </w:rPr>
        <w:t>. 37-92) Hvordan ser de Achilleus? Hvad siger de om dilemmaet mellem "</w:t>
      </w:r>
      <w:proofErr w:type="spellStart"/>
      <w:r w:rsidRPr="00651499">
        <w:rPr>
          <w:rFonts w:ascii="Hoefler Text" w:hAnsi="Hoefler Text"/>
          <w:b/>
          <w:bCs/>
          <w:sz w:val="28"/>
          <w:szCs w:val="28"/>
        </w:rPr>
        <w:t>oikos</w:t>
      </w:r>
      <w:proofErr w:type="spellEnd"/>
      <w:r w:rsidRPr="00651499">
        <w:rPr>
          <w:rFonts w:ascii="Hoefler Text" w:hAnsi="Hoefler Text"/>
          <w:b/>
          <w:bCs/>
          <w:sz w:val="28"/>
          <w:szCs w:val="28"/>
        </w:rPr>
        <w:t>" og "</w:t>
      </w:r>
      <w:proofErr w:type="spellStart"/>
      <w:r w:rsidRPr="00651499">
        <w:rPr>
          <w:rFonts w:ascii="Hoefler Text" w:hAnsi="Hoefler Text"/>
          <w:b/>
          <w:bCs/>
          <w:sz w:val="28"/>
          <w:szCs w:val="28"/>
        </w:rPr>
        <w:t>polis</w:t>
      </w:r>
      <w:proofErr w:type="spellEnd"/>
      <w:r w:rsidRPr="00651499">
        <w:rPr>
          <w:rFonts w:ascii="Hoefler Text" w:hAnsi="Hoefler Text"/>
          <w:b/>
          <w:bCs/>
          <w:sz w:val="28"/>
          <w:szCs w:val="28"/>
        </w:rPr>
        <w:t>"?</w:t>
      </w:r>
    </w:p>
    <w:p w14:paraId="62E63609" w14:textId="77777777" w:rsidR="00651499" w:rsidRDefault="00651499" w:rsidP="00651499">
      <w:pPr>
        <w:pStyle w:val="Textbody"/>
        <w:spacing w:after="57" w:line="240" w:lineRule="auto"/>
        <w:rPr>
          <w:rFonts w:ascii="Hoefler Text" w:hAnsi="Hoefler Text"/>
          <w:sz w:val="28"/>
          <w:szCs w:val="28"/>
        </w:rPr>
      </w:pPr>
    </w:p>
    <w:p w14:paraId="25914DA6" w14:textId="5235540C" w:rsidR="00651499" w:rsidRPr="00651499" w:rsidRDefault="00651499" w:rsidP="00651499">
      <w:pPr>
        <w:pStyle w:val="Textbody"/>
        <w:spacing w:after="57" w:line="240" w:lineRule="auto"/>
        <w:rPr>
          <w:rFonts w:ascii="Hoefler Text" w:hAnsi="Hoefler Text"/>
          <w:sz w:val="28"/>
          <w:szCs w:val="28"/>
        </w:rPr>
      </w:pPr>
      <w:proofErr w:type="spellStart"/>
      <w:r w:rsidRPr="00651499">
        <w:rPr>
          <w:rFonts w:ascii="Hoefler Text" w:hAnsi="Hoefler Text"/>
          <w:sz w:val="28"/>
          <w:szCs w:val="28"/>
        </w:rPr>
        <w:t>Priamos</w:t>
      </w:r>
      <w:proofErr w:type="spellEnd"/>
      <w:r w:rsidRPr="00651499">
        <w:rPr>
          <w:rFonts w:ascii="Hoefler Text" w:hAnsi="Hoefler Text"/>
          <w:sz w:val="28"/>
          <w:szCs w:val="28"/>
        </w:rPr>
        <w:t xml:space="preserve">: Hektors far fortæller om </w:t>
      </w:r>
      <w:proofErr w:type="spellStart"/>
      <w:r w:rsidRPr="00651499">
        <w:rPr>
          <w:rFonts w:ascii="Hoefler Text" w:hAnsi="Hoefler Text"/>
          <w:sz w:val="28"/>
          <w:szCs w:val="28"/>
        </w:rPr>
        <w:t>Achaierne</w:t>
      </w:r>
      <w:proofErr w:type="spellEnd"/>
      <w:r w:rsidRPr="00651499">
        <w:rPr>
          <w:rFonts w:ascii="Hoefler Text" w:hAnsi="Hoefler Text"/>
          <w:sz w:val="28"/>
          <w:szCs w:val="28"/>
        </w:rPr>
        <w:t xml:space="preserve">, og hvor stærke de er i krigen, og derfor skal Hektor ikke gå i krig, da det kan ende med, at han dør: </w:t>
      </w:r>
    </w:p>
    <w:p w14:paraId="525CAC53" w14:textId="77777777" w:rsidR="00651499" w:rsidRPr="00651499" w:rsidRDefault="00651499" w:rsidP="00651499">
      <w:pPr>
        <w:pStyle w:val="Textbody"/>
        <w:spacing w:after="57" w:line="240" w:lineRule="auto"/>
        <w:ind w:left="720"/>
        <w:rPr>
          <w:rFonts w:ascii="Hoefler Text" w:hAnsi="Hoefler Text"/>
          <w:sz w:val="28"/>
          <w:szCs w:val="28"/>
        </w:rPr>
      </w:pPr>
    </w:p>
    <w:p w14:paraId="484BCFE2" w14:textId="77777777" w:rsidR="00651499" w:rsidRPr="00651499" w:rsidRDefault="00651499" w:rsidP="00651499">
      <w:pPr>
        <w:pStyle w:val="Textbody"/>
        <w:spacing w:after="57" w:line="240" w:lineRule="auto"/>
        <w:rPr>
          <w:rFonts w:ascii="Hoefler Text" w:hAnsi="Hoefler Text"/>
          <w:sz w:val="28"/>
          <w:szCs w:val="28"/>
        </w:rPr>
      </w:pPr>
      <w:r w:rsidRPr="00651499">
        <w:rPr>
          <w:rFonts w:ascii="Hoefler Text" w:hAnsi="Hoefler Text"/>
          <w:sz w:val="28"/>
          <w:szCs w:val="28"/>
        </w:rPr>
        <w:t xml:space="preserve">”For han er jo langt den stærkeste af jer”, v. 40 </w:t>
      </w:r>
    </w:p>
    <w:p w14:paraId="1F72E1E0" w14:textId="77777777" w:rsidR="00651499" w:rsidRPr="00651499" w:rsidRDefault="00651499" w:rsidP="00651499">
      <w:pPr>
        <w:pStyle w:val="Textbody"/>
        <w:spacing w:after="57" w:line="240" w:lineRule="auto"/>
        <w:rPr>
          <w:rFonts w:ascii="Hoefler Text" w:hAnsi="Hoefler Text"/>
          <w:sz w:val="28"/>
          <w:szCs w:val="28"/>
        </w:rPr>
      </w:pPr>
      <w:r w:rsidRPr="00651499">
        <w:rPr>
          <w:rFonts w:ascii="Hoefler Text" w:hAnsi="Hoefler Text"/>
          <w:sz w:val="28"/>
          <w:szCs w:val="28"/>
        </w:rPr>
        <w:t xml:space="preserve"> </w:t>
      </w:r>
    </w:p>
    <w:p w14:paraId="3E09E454" w14:textId="77777777" w:rsidR="00651499" w:rsidRPr="00651499" w:rsidRDefault="00651499" w:rsidP="00651499">
      <w:pPr>
        <w:pStyle w:val="Textbody"/>
        <w:spacing w:after="57" w:line="240" w:lineRule="auto"/>
        <w:rPr>
          <w:rFonts w:ascii="Hoefler Text" w:hAnsi="Hoefler Text"/>
          <w:sz w:val="28"/>
          <w:szCs w:val="28"/>
        </w:rPr>
      </w:pPr>
      <w:proofErr w:type="spellStart"/>
      <w:r w:rsidRPr="00651499">
        <w:rPr>
          <w:rFonts w:ascii="Hoefler Text" w:hAnsi="Hoefler Text"/>
          <w:sz w:val="28"/>
          <w:szCs w:val="28"/>
        </w:rPr>
        <w:t>Hekabes</w:t>
      </w:r>
      <w:proofErr w:type="spellEnd"/>
      <w:r w:rsidRPr="00651499">
        <w:rPr>
          <w:rFonts w:ascii="Hoefler Text" w:hAnsi="Hoefler Text"/>
          <w:sz w:val="28"/>
          <w:szCs w:val="28"/>
        </w:rPr>
        <w:t xml:space="preserve">: Hektors mor fortæller om, hvordan Achilleus er deres fjende, og at Hektor ikke skal gå i krig mod ham, da han vil dø, og hun vil ikke kunne græde over hans død. </w:t>
      </w:r>
    </w:p>
    <w:p w14:paraId="564748CD" w14:textId="77777777" w:rsidR="00651499" w:rsidRPr="00651499" w:rsidRDefault="00651499" w:rsidP="00651499">
      <w:pPr>
        <w:pStyle w:val="Textbody"/>
        <w:spacing w:after="57" w:line="240" w:lineRule="auto"/>
        <w:rPr>
          <w:rFonts w:ascii="Hoefler Text" w:hAnsi="Hoefler Text"/>
          <w:sz w:val="28"/>
          <w:szCs w:val="28"/>
        </w:rPr>
      </w:pPr>
      <w:r w:rsidRPr="00651499">
        <w:rPr>
          <w:rFonts w:ascii="Hoefler Text" w:hAnsi="Hoefler Text"/>
          <w:sz w:val="28"/>
          <w:szCs w:val="28"/>
        </w:rPr>
        <w:t xml:space="preserve">“vores fjende fra livet bag vores mur”, v. 84 </w:t>
      </w:r>
    </w:p>
    <w:p w14:paraId="07C0D271" w14:textId="77777777" w:rsidR="00651499" w:rsidRPr="00651499" w:rsidRDefault="00651499" w:rsidP="00651499">
      <w:pPr>
        <w:pStyle w:val="Textbody"/>
        <w:spacing w:after="57" w:line="240" w:lineRule="auto"/>
        <w:ind w:left="720"/>
        <w:rPr>
          <w:rFonts w:ascii="Hoefler Text" w:hAnsi="Hoefler Text"/>
          <w:sz w:val="28"/>
          <w:szCs w:val="28"/>
        </w:rPr>
      </w:pPr>
      <w:r w:rsidRPr="00651499">
        <w:rPr>
          <w:rFonts w:ascii="Hoefler Text" w:hAnsi="Hoefler Text"/>
          <w:sz w:val="28"/>
          <w:szCs w:val="28"/>
        </w:rPr>
        <w:lastRenderedPageBreak/>
        <w:t xml:space="preserve"> </w:t>
      </w:r>
    </w:p>
    <w:p w14:paraId="0B55F718" w14:textId="77777777" w:rsidR="00651499" w:rsidRPr="00651499" w:rsidRDefault="00651499" w:rsidP="00651499">
      <w:pPr>
        <w:pStyle w:val="Textbody"/>
        <w:spacing w:after="57" w:line="240" w:lineRule="auto"/>
        <w:ind w:left="720"/>
        <w:rPr>
          <w:rFonts w:ascii="Hoefler Text" w:hAnsi="Hoefler Text"/>
          <w:sz w:val="28"/>
          <w:szCs w:val="28"/>
        </w:rPr>
      </w:pPr>
    </w:p>
    <w:p w14:paraId="7BF5167A" w14:textId="77777777" w:rsidR="00651499" w:rsidRPr="00651499" w:rsidRDefault="00651499" w:rsidP="00651499">
      <w:pPr>
        <w:pStyle w:val="Textbody"/>
        <w:spacing w:after="57" w:line="240" w:lineRule="auto"/>
        <w:rPr>
          <w:rFonts w:ascii="Hoefler Text" w:hAnsi="Hoefler Text"/>
          <w:sz w:val="28"/>
          <w:szCs w:val="28"/>
        </w:rPr>
      </w:pPr>
      <w:r w:rsidRPr="00651499">
        <w:rPr>
          <w:rFonts w:ascii="Hoefler Text" w:hAnsi="Hoefler Text"/>
          <w:sz w:val="28"/>
          <w:szCs w:val="28"/>
        </w:rPr>
        <w:t xml:space="preserve">Oikos: Begge forældre synes, at </w:t>
      </w:r>
      <w:proofErr w:type="spellStart"/>
      <w:r w:rsidRPr="00651499">
        <w:rPr>
          <w:rFonts w:ascii="Hoefler Text" w:hAnsi="Hoefler Text"/>
          <w:sz w:val="28"/>
          <w:szCs w:val="28"/>
        </w:rPr>
        <w:t>oikos</w:t>
      </w:r>
      <w:proofErr w:type="spellEnd"/>
      <w:r w:rsidRPr="00651499">
        <w:rPr>
          <w:rFonts w:ascii="Hoefler Text" w:hAnsi="Hoefler Text"/>
          <w:sz w:val="28"/>
          <w:szCs w:val="28"/>
        </w:rPr>
        <w:t xml:space="preserve"> er vigtigere end </w:t>
      </w:r>
      <w:proofErr w:type="spellStart"/>
      <w:r w:rsidRPr="00651499">
        <w:rPr>
          <w:rFonts w:ascii="Hoefler Text" w:hAnsi="Hoefler Text"/>
          <w:sz w:val="28"/>
          <w:szCs w:val="28"/>
        </w:rPr>
        <w:t>polis</w:t>
      </w:r>
      <w:proofErr w:type="spellEnd"/>
      <w:r w:rsidRPr="00651499">
        <w:rPr>
          <w:rFonts w:ascii="Hoefler Text" w:hAnsi="Hoefler Text"/>
          <w:sz w:val="28"/>
          <w:szCs w:val="28"/>
        </w:rPr>
        <w:t xml:space="preserve">.    </w:t>
      </w:r>
    </w:p>
    <w:p w14:paraId="046C4075" w14:textId="77777777" w:rsidR="00651499" w:rsidRPr="00651499" w:rsidRDefault="00651499" w:rsidP="00651499">
      <w:pPr>
        <w:pStyle w:val="Textbody"/>
        <w:spacing w:after="57" w:line="240" w:lineRule="auto"/>
        <w:ind w:left="720"/>
        <w:rPr>
          <w:rFonts w:ascii="Hoefler Text" w:hAnsi="Hoefler Text"/>
          <w:sz w:val="28"/>
          <w:szCs w:val="28"/>
        </w:rPr>
      </w:pPr>
    </w:p>
    <w:p w14:paraId="47F17EFA" w14:textId="77777777" w:rsidR="00651499" w:rsidRPr="00651499" w:rsidRDefault="00651499" w:rsidP="00651499">
      <w:pPr>
        <w:pStyle w:val="Textbody"/>
        <w:spacing w:after="57" w:line="240" w:lineRule="auto"/>
        <w:rPr>
          <w:rFonts w:ascii="Hoefler Text" w:hAnsi="Hoefler Text"/>
          <w:sz w:val="28"/>
          <w:szCs w:val="28"/>
        </w:rPr>
      </w:pPr>
      <w:r w:rsidRPr="00651499">
        <w:rPr>
          <w:rFonts w:ascii="Hoefler Text" w:hAnsi="Hoefler Text"/>
          <w:sz w:val="28"/>
          <w:szCs w:val="28"/>
        </w:rPr>
        <w:t xml:space="preserve">Mor: ”også hans mor besvær ham med gråd og trillende tårer, løsnede skulderens spænde og blottede brystet for kjolen, og under hulkende gråd og jammer, råbte hun til ham”, </w:t>
      </w:r>
      <w:proofErr w:type="spellStart"/>
      <w:r w:rsidRPr="00651499">
        <w:rPr>
          <w:rFonts w:ascii="Hoefler Text" w:hAnsi="Hoefler Text"/>
          <w:sz w:val="28"/>
          <w:szCs w:val="28"/>
        </w:rPr>
        <w:t>vv</w:t>
      </w:r>
      <w:proofErr w:type="spellEnd"/>
      <w:r w:rsidRPr="00651499">
        <w:rPr>
          <w:rFonts w:ascii="Hoefler Text" w:hAnsi="Hoefler Text"/>
          <w:sz w:val="28"/>
          <w:szCs w:val="28"/>
        </w:rPr>
        <w:t xml:space="preserve">. 79-81 </w:t>
      </w:r>
    </w:p>
    <w:p w14:paraId="43B8D94B" w14:textId="77777777" w:rsidR="00651499" w:rsidRDefault="00651499" w:rsidP="00651499">
      <w:pPr>
        <w:pStyle w:val="Textbody"/>
        <w:spacing w:after="57" w:line="240" w:lineRule="auto"/>
        <w:rPr>
          <w:rFonts w:ascii="Hoefler Text" w:hAnsi="Hoefler Text"/>
          <w:sz w:val="28"/>
          <w:szCs w:val="28"/>
        </w:rPr>
      </w:pPr>
    </w:p>
    <w:p w14:paraId="16A118AF" w14:textId="1C9CBAD9" w:rsidR="00651499" w:rsidRPr="00651499" w:rsidRDefault="00651499" w:rsidP="00651499">
      <w:pPr>
        <w:pStyle w:val="Textbody"/>
        <w:spacing w:after="57" w:line="240" w:lineRule="auto"/>
        <w:rPr>
          <w:rFonts w:ascii="Hoefler Text" w:hAnsi="Hoefler Text"/>
          <w:sz w:val="28"/>
          <w:szCs w:val="28"/>
        </w:rPr>
      </w:pPr>
      <w:r w:rsidRPr="00651499">
        <w:rPr>
          <w:rFonts w:ascii="Hoefler Text" w:hAnsi="Hoefler Text"/>
          <w:sz w:val="28"/>
          <w:szCs w:val="28"/>
        </w:rPr>
        <w:t xml:space="preserve">Far: tænk på din far, mig stakkel, der stadig lever og lider...”, v. 59 </w:t>
      </w:r>
    </w:p>
    <w:p w14:paraId="3A71036A" w14:textId="77777777" w:rsidR="00651499" w:rsidRDefault="00651499" w:rsidP="00651499">
      <w:pPr>
        <w:pStyle w:val="Textbody"/>
        <w:spacing w:after="57" w:line="240" w:lineRule="auto"/>
        <w:rPr>
          <w:rFonts w:ascii="Hoefler Text" w:hAnsi="Hoefler Text"/>
          <w:sz w:val="28"/>
          <w:szCs w:val="28"/>
        </w:rPr>
      </w:pPr>
    </w:p>
    <w:p w14:paraId="3D3CBF93" w14:textId="443B852E" w:rsidR="00651499" w:rsidRPr="00651499" w:rsidRDefault="00651499" w:rsidP="00651499">
      <w:pPr>
        <w:pStyle w:val="Textbody"/>
        <w:spacing w:after="57" w:line="240" w:lineRule="auto"/>
        <w:rPr>
          <w:rFonts w:ascii="Hoefler Text" w:hAnsi="Hoefler Text"/>
          <w:sz w:val="28"/>
          <w:szCs w:val="28"/>
        </w:rPr>
      </w:pPr>
      <w:r w:rsidRPr="00651499">
        <w:rPr>
          <w:rFonts w:ascii="Hoefler Text" w:hAnsi="Hoefler Text"/>
          <w:sz w:val="28"/>
          <w:szCs w:val="28"/>
        </w:rPr>
        <w:t xml:space="preserve">Hector sætter </w:t>
      </w:r>
      <w:proofErr w:type="spellStart"/>
      <w:r w:rsidRPr="00651499">
        <w:rPr>
          <w:rFonts w:ascii="Hoefler Text" w:hAnsi="Hoefler Text"/>
          <w:sz w:val="28"/>
          <w:szCs w:val="28"/>
        </w:rPr>
        <w:t>polis</w:t>
      </w:r>
      <w:proofErr w:type="spellEnd"/>
      <w:r w:rsidRPr="00651499">
        <w:rPr>
          <w:rFonts w:ascii="Hoefler Text" w:hAnsi="Hoefler Text"/>
          <w:sz w:val="28"/>
          <w:szCs w:val="28"/>
        </w:rPr>
        <w:t xml:space="preserve"> først - “Men så er det bedst at jeg kommer tilbage når jeg er død for hans hånd og faldet med ære for landet</w:t>
      </w:r>
      <w:proofErr w:type="gramStart"/>
      <w:r w:rsidRPr="00651499">
        <w:rPr>
          <w:rFonts w:ascii="Hoefler Text" w:hAnsi="Hoefler Text"/>
          <w:sz w:val="28"/>
          <w:szCs w:val="28"/>
        </w:rPr>
        <w:t xml:space="preserve">”  </w:t>
      </w:r>
      <w:proofErr w:type="spellStart"/>
      <w:r w:rsidRPr="00651499">
        <w:rPr>
          <w:rFonts w:ascii="Hoefler Text" w:hAnsi="Hoefler Text"/>
          <w:sz w:val="28"/>
          <w:szCs w:val="28"/>
        </w:rPr>
        <w:t>vv</w:t>
      </w:r>
      <w:proofErr w:type="spellEnd"/>
      <w:proofErr w:type="gramEnd"/>
      <w:r w:rsidRPr="00651499">
        <w:rPr>
          <w:rFonts w:ascii="Hoefler Text" w:hAnsi="Hoefler Text"/>
          <w:sz w:val="28"/>
          <w:szCs w:val="28"/>
        </w:rPr>
        <w:t xml:space="preserve"> 108-110  </w:t>
      </w:r>
    </w:p>
    <w:p w14:paraId="5E8E479D" w14:textId="77777777" w:rsidR="00651499" w:rsidRPr="00651499" w:rsidRDefault="00651499" w:rsidP="00651499">
      <w:pPr>
        <w:pStyle w:val="Textbody"/>
        <w:spacing w:after="57" w:line="240" w:lineRule="auto"/>
        <w:ind w:left="720"/>
        <w:rPr>
          <w:rFonts w:ascii="Hoefler Text" w:hAnsi="Hoefler Text"/>
          <w:sz w:val="28"/>
          <w:szCs w:val="28"/>
        </w:rPr>
      </w:pPr>
      <w:r w:rsidRPr="00651499">
        <w:rPr>
          <w:rFonts w:ascii="Hoefler Text" w:hAnsi="Hoefler Text"/>
          <w:sz w:val="28"/>
          <w:szCs w:val="28"/>
        </w:rPr>
        <w:t xml:space="preserve"> </w:t>
      </w:r>
    </w:p>
    <w:p w14:paraId="30F4D2EC" w14:textId="0D928FB3" w:rsidR="00651499" w:rsidRPr="00651499" w:rsidRDefault="00651499" w:rsidP="00651499">
      <w:pPr>
        <w:pStyle w:val="Textbody"/>
        <w:spacing w:after="57" w:line="240" w:lineRule="auto"/>
        <w:rPr>
          <w:rFonts w:ascii="Hoefler Text" w:hAnsi="Hoefler Text"/>
          <w:sz w:val="28"/>
          <w:szCs w:val="28"/>
        </w:rPr>
      </w:pPr>
      <w:r w:rsidRPr="00651499">
        <w:rPr>
          <w:rFonts w:ascii="Hoefler Text" w:hAnsi="Hoefler Text"/>
          <w:sz w:val="28"/>
          <w:szCs w:val="28"/>
        </w:rPr>
        <w:t xml:space="preserve">Hans forældre vil ikke have ham til at gå i tvekamp med Achilleus, da han både er vigtig for </w:t>
      </w:r>
      <w:proofErr w:type="spellStart"/>
      <w:r w:rsidRPr="00651499">
        <w:rPr>
          <w:rFonts w:ascii="Hoefler Text" w:hAnsi="Hoefler Text"/>
          <w:sz w:val="28"/>
          <w:szCs w:val="28"/>
        </w:rPr>
        <w:t>oikos</w:t>
      </w:r>
      <w:proofErr w:type="spellEnd"/>
      <w:r w:rsidRPr="00651499">
        <w:rPr>
          <w:rFonts w:ascii="Hoefler Text" w:hAnsi="Hoefler Text"/>
          <w:sz w:val="28"/>
          <w:szCs w:val="28"/>
        </w:rPr>
        <w:t xml:space="preserve"> og </w:t>
      </w:r>
      <w:proofErr w:type="spellStart"/>
      <w:r w:rsidRPr="00651499">
        <w:rPr>
          <w:rFonts w:ascii="Hoefler Text" w:hAnsi="Hoefler Text"/>
          <w:sz w:val="28"/>
          <w:szCs w:val="28"/>
        </w:rPr>
        <w:t>polis</w:t>
      </w:r>
      <w:proofErr w:type="spellEnd"/>
      <w:r w:rsidRPr="00651499">
        <w:rPr>
          <w:rFonts w:ascii="Hoefler Text" w:hAnsi="Hoefler Text"/>
          <w:sz w:val="28"/>
          <w:szCs w:val="28"/>
        </w:rPr>
        <w:t xml:space="preserve">: </w:t>
      </w:r>
    </w:p>
    <w:p w14:paraId="3B4C6D32" w14:textId="77777777" w:rsidR="00651499" w:rsidRPr="00651499" w:rsidRDefault="00651499" w:rsidP="00651499">
      <w:pPr>
        <w:pStyle w:val="Textbody"/>
        <w:spacing w:after="57" w:line="240" w:lineRule="auto"/>
        <w:ind w:left="720"/>
        <w:rPr>
          <w:rFonts w:ascii="Hoefler Text" w:hAnsi="Hoefler Text"/>
          <w:sz w:val="28"/>
          <w:szCs w:val="28"/>
        </w:rPr>
      </w:pPr>
    </w:p>
    <w:p w14:paraId="533AE936" w14:textId="7E05D93F" w:rsidR="00651499" w:rsidRPr="000F40D6" w:rsidRDefault="00651499" w:rsidP="00651499">
      <w:pPr>
        <w:pStyle w:val="Textbody"/>
        <w:spacing w:after="57" w:line="240" w:lineRule="auto"/>
        <w:rPr>
          <w:rFonts w:ascii="Hoefler Text" w:hAnsi="Hoefler Text"/>
          <w:sz w:val="28"/>
          <w:szCs w:val="28"/>
        </w:rPr>
      </w:pPr>
      <w:r w:rsidRPr="00651499">
        <w:rPr>
          <w:rFonts w:ascii="Hoefler Text" w:hAnsi="Hoefler Text"/>
          <w:sz w:val="28"/>
          <w:szCs w:val="28"/>
        </w:rPr>
        <w:t xml:space="preserve">“Dreng, kom nu inden for muren! Og tænk på at du skal redde </w:t>
      </w:r>
      <w:proofErr w:type="spellStart"/>
      <w:r w:rsidRPr="00651499">
        <w:rPr>
          <w:rFonts w:ascii="Hoefler Text" w:hAnsi="Hoefler Text"/>
          <w:sz w:val="28"/>
          <w:szCs w:val="28"/>
        </w:rPr>
        <w:t>Troernes</w:t>
      </w:r>
      <w:proofErr w:type="spellEnd"/>
      <w:r w:rsidRPr="00651499">
        <w:rPr>
          <w:rFonts w:ascii="Hoefler Text" w:hAnsi="Hoefler Text"/>
          <w:sz w:val="28"/>
          <w:szCs w:val="28"/>
        </w:rPr>
        <w:t xml:space="preserve"> kvinder og mænd!” </w:t>
      </w:r>
      <w:proofErr w:type="spellStart"/>
      <w:r w:rsidRPr="00651499">
        <w:rPr>
          <w:rFonts w:ascii="Hoefler Text" w:hAnsi="Hoefler Text"/>
          <w:sz w:val="28"/>
          <w:szCs w:val="28"/>
        </w:rPr>
        <w:t>vv</w:t>
      </w:r>
      <w:proofErr w:type="spellEnd"/>
      <w:r w:rsidRPr="00651499">
        <w:rPr>
          <w:rFonts w:ascii="Hoefler Text" w:hAnsi="Hoefler Text"/>
          <w:sz w:val="28"/>
          <w:szCs w:val="28"/>
        </w:rPr>
        <w:t>. 56-58</w:t>
      </w:r>
      <w:r w:rsidRPr="000F40D6">
        <w:rPr>
          <w:rFonts w:ascii="Hoefler Text" w:hAnsi="Hoefler Text"/>
          <w:sz w:val="28"/>
          <w:szCs w:val="28"/>
        </w:rPr>
        <w:br/>
      </w:r>
    </w:p>
    <w:p w14:paraId="367AC14D" w14:textId="77777777" w:rsidR="00651499" w:rsidRPr="00651499" w:rsidRDefault="00651499" w:rsidP="00651499">
      <w:pPr>
        <w:pStyle w:val="Textbody"/>
        <w:numPr>
          <w:ilvl w:val="0"/>
          <w:numId w:val="1"/>
        </w:numPr>
        <w:spacing w:after="57" w:line="240" w:lineRule="auto"/>
        <w:rPr>
          <w:rFonts w:ascii="Hoefler Text" w:hAnsi="Hoefler Text"/>
          <w:b/>
          <w:bCs/>
          <w:sz w:val="28"/>
          <w:szCs w:val="28"/>
        </w:rPr>
      </w:pPr>
      <w:r w:rsidRPr="00651499">
        <w:rPr>
          <w:rFonts w:ascii="Hoefler Text" w:hAnsi="Hoefler Text"/>
          <w:b/>
          <w:bCs/>
          <w:sz w:val="28"/>
          <w:szCs w:val="28"/>
        </w:rPr>
        <w:t>Hvilke værdier er det, Hektor trækker på i sine overvejelser (</w:t>
      </w:r>
      <w:proofErr w:type="spellStart"/>
      <w:r w:rsidRPr="00651499">
        <w:rPr>
          <w:rFonts w:ascii="Hoefler Text" w:hAnsi="Hoefler Text"/>
          <w:b/>
          <w:bCs/>
          <w:sz w:val="28"/>
          <w:szCs w:val="28"/>
        </w:rPr>
        <w:t>vv</w:t>
      </w:r>
      <w:proofErr w:type="spellEnd"/>
      <w:r w:rsidRPr="00651499">
        <w:rPr>
          <w:rFonts w:ascii="Hoefler Text" w:hAnsi="Hoefler Text"/>
          <w:b/>
          <w:bCs/>
          <w:sz w:val="28"/>
          <w:szCs w:val="28"/>
        </w:rPr>
        <w:t>. 98-130)? Vakler han? Hvad siger Hektor selv, om dilemmaet mellem "</w:t>
      </w:r>
      <w:proofErr w:type="spellStart"/>
      <w:r w:rsidRPr="00651499">
        <w:rPr>
          <w:rFonts w:ascii="Hoefler Text" w:hAnsi="Hoefler Text"/>
          <w:b/>
          <w:bCs/>
          <w:sz w:val="28"/>
          <w:szCs w:val="28"/>
        </w:rPr>
        <w:t>oikos</w:t>
      </w:r>
      <w:proofErr w:type="spellEnd"/>
      <w:r w:rsidRPr="00651499">
        <w:rPr>
          <w:rFonts w:ascii="Hoefler Text" w:hAnsi="Hoefler Text"/>
          <w:b/>
          <w:bCs/>
          <w:sz w:val="28"/>
          <w:szCs w:val="28"/>
        </w:rPr>
        <w:t>" og "</w:t>
      </w:r>
      <w:proofErr w:type="spellStart"/>
      <w:r w:rsidRPr="00651499">
        <w:rPr>
          <w:rFonts w:ascii="Hoefler Text" w:hAnsi="Hoefler Text"/>
          <w:b/>
          <w:bCs/>
          <w:sz w:val="28"/>
          <w:szCs w:val="28"/>
        </w:rPr>
        <w:t>polis</w:t>
      </w:r>
      <w:proofErr w:type="spellEnd"/>
      <w:r w:rsidRPr="00651499">
        <w:rPr>
          <w:rFonts w:ascii="Hoefler Text" w:hAnsi="Hoefler Text"/>
          <w:b/>
          <w:bCs/>
          <w:sz w:val="28"/>
          <w:szCs w:val="28"/>
        </w:rPr>
        <w:t>"? Find konkrete tekststeder at slå ned på.</w:t>
      </w:r>
    </w:p>
    <w:p w14:paraId="0623ED1C" w14:textId="77777777" w:rsidR="00651499" w:rsidRDefault="00651499" w:rsidP="00651499">
      <w:pPr>
        <w:pStyle w:val="NormalWeb"/>
        <w:ind w:left="360"/>
        <w:rPr>
          <w:rFonts w:ascii="Arial" w:hAnsi="Arial" w:cs="Arial"/>
          <w:color w:val="000000"/>
          <w:sz w:val="18"/>
          <w:szCs w:val="18"/>
        </w:rPr>
      </w:pPr>
      <w:r>
        <w:rPr>
          <w:rFonts w:ascii="Arial" w:hAnsi="Arial" w:cs="Arial"/>
          <w:color w:val="000000"/>
          <w:sz w:val="18"/>
          <w:szCs w:val="18"/>
        </w:rPr>
        <w:t xml:space="preserve">Overveje at trække sig ind bag bymuren - undgå kampen. Mister time hvis han trækker sig bag muren. Vælger ikke at gøre det for at bibeholde </w:t>
      </w:r>
      <w:proofErr w:type="spellStart"/>
      <w:r>
        <w:rPr>
          <w:rFonts w:ascii="Arial" w:hAnsi="Arial" w:cs="Arial"/>
          <w:color w:val="000000"/>
          <w:sz w:val="18"/>
          <w:szCs w:val="18"/>
        </w:rPr>
        <w:t>ariete</w:t>
      </w:r>
      <w:proofErr w:type="spellEnd"/>
      <w:r>
        <w:rPr>
          <w:rFonts w:ascii="Arial" w:hAnsi="Arial" w:cs="Arial"/>
          <w:color w:val="000000"/>
          <w:sz w:val="18"/>
          <w:szCs w:val="18"/>
        </w:rPr>
        <w:t xml:space="preserve"> (mandsmod, tapperhed, kriger), </w:t>
      </w:r>
      <w:proofErr w:type="spellStart"/>
      <w:r>
        <w:rPr>
          <w:rFonts w:ascii="Arial" w:hAnsi="Arial" w:cs="Arial"/>
          <w:color w:val="000000"/>
          <w:sz w:val="18"/>
          <w:szCs w:val="18"/>
        </w:rPr>
        <w:t>kleos</w:t>
      </w:r>
      <w:proofErr w:type="spellEnd"/>
      <w:r>
        <w:rPr>
          <w:rFonts w:ascii="Arial" w:hAnsi="Arial" w:cs="Arial"/>
          <w:color w:val="000000"/>
          <w:sz w:val="18"/>
          <w:szCs w:val="18"/>
        </w:rPr>
        <w:t xml:space="preserve"> (ry). Ved godt det muligvis bliver hans død.   </w:t>
      </w:r>
    </w:p>
    <w:p w14:paraId="1D5B1925" w14:textId="1E7C411E" w:rsidR="00651499" w:rsidRDefault="00651499" w:rsidP="00651499">
      <w:pPr>
        <w:pStyle w:val="NormalWeb"/>
        <w:ind w:left="360"/>
        <w:rPr>
          <w:rFonts w:ascii="Arial" w:hAnsi="Arial" w:cs="Arial"/>
          <w:color w:val="000000"/>
          <w:sz w:val="18"/>
          <w:szCs w:val="18"/>
        </w:rPr>
      </w:pPr>
      <w:r>
        <w:rPr>
          <w:rFonts w:ascii="Arial" w:hAnsi="Arial" w:cs="Arial"/>
          <w:color w:val="000000"/>
          <w:sz w:val="18"/>
          <w:szCs w:val="18"/>
        </w:rPr>
        <w:t>Hvad gør jeg nu? Går jeg ind bag muren og porten i byen, </w:t>
      </w:r>
      <w:r>
        <w:rPr>
          <w:rFonts w:ascii="Arial" w:hAnsi="Arial" w:cs="Arial"/>
          <w:color w:val="000000"/>
          <w:sz w:val="18"/>
          <w:szCs w:val="18"/>
        </w:rPr>
        <w:br/>
        <w:t xml:space="preserve">kommer </w:t>
      </w:r>
      <w:proofErr w:type="spellStart"/>
      <w:r>
        <w:rPr>
          <w:rFonts w:ascii="Arial" w:hAnsi="Arial" w:cs="Arial"/>
          <w:color w:val="000000"/>
          <w:sz w:val="18"/>
          <w:szCs w:val="18"/>
        </w:rPr>
        <w:t>Polydamas</w:t>
      </w:r>
      <w:proofErr w:type="spellEnd"/>
      <w:r>
        <w:rPr>
          <w:rFonts w:ascii="Arial" w:hAnsi="Arial" w:cs="Arial"/>
          <w:color w:val="000000"/>
          <w:sz w:val="18"/>
          <w:szCs w:val="18"/>
        </w:rPr>
        <w:t xml:space="preserve"> straks og ærter mig grueligt for det </w:t>
      </w:r>
      <w:r>
        <w:rPr>
          <w:rFonts w:ascii="Arial" w:hAnsi="Arial" w:cs="Arial"/>
          <w:color w:val="000000"/>
          <w:sz w:val="18"/>
          <w:szCs w:val="18"/>
        </w:rPr>
        <w:br/>
        <w:t xml:space="preserve">han som jo </w:t>
      </w:r>
      <w:proofErr w:type="spellStart"/>
      <w:r>
        <w:rPr>
          <w:rFonts w:ascii="Arial" w:hAnsi="Arial" w:cs="Arial"/>
          <w:color w:val="000000"/>
          <w:sz w:val="18"/>
          <w:szCs w:val="18"/>
        </w:rPr>
        <w:t>råded</w:t>
      </w:r>
      <w:proofErr w:type="spellEnd"/>
      <w:r>
        <w:rPr>
          <w:rFonts w:ascii="Arial" w:hAnsi="Arial" w:cs="Arial"/>
          <w:color w:val="000000"/>
          <w:sz w:val="18"/>
          <w:szCs w:val="18"/>
        </w:rPr>
        <w:t xml:space="preserve"> mig til at få </w:t>
      </w:r>
      <w:proofErr w:type="spellStart"/>
      <w:r>
        <w:rPr>
          <w:rFonts w:ascii="Arial" w:hAnsi="Arial" w:cs="Arial"/>
          <w:color w:val="000000"/>
          <w:sz w:val="18"/>
          <w:szCs w:val="18"/>
        </w:rPr>
        <w:t>Troerne</w:t>
      </w:r>
      <w:proofErr w:type="spellEnd"/>
      <w:r>
        <w:rPr>
          <w:rFonts w:ascii="Arial" w:hAnsi="Arial" w:cs="Arial"/>
          <w:color w:val="000000"/>
          <w:sz w:val="18"/>
          <w:szCs w:val="18"/>
        </w:rPr>
        <w:t xml:space="preserve"> nærmere byen </w:t>
      </w:r>
      <w:r>
        <w:rPr>
          <w:rFonts w:ascii="Arial" w:hAnsi="Arial" w:cs="Arial"/>
          <w:color w:val="000000"/>
          <w:sz w:val="18"/>
          <w:szCs w:val="18"/>
        </w:rPr>
        <w:br/>
        <w:t xml:space="preserve">den forbandede aften </w:t>
      </w:r>
      <w:proofErr w:type="spellStart"/>
      <w:r>
        <w:rPr>
          <w:rFonts w:ascii="Arial" w:hAnsi="Arial" w:cs="Arial"/>
          <w:color w:val="000000"/>
          <w:sz w:val="18"/>
          <w:szCs w:val="18"/>
        </w:rPr>
        <w:t>Achilles</w:t>
      </w:r>
      <w:proofErr w:type="spellEnd"/>
      <w:r>
        <w:rPr>
          <w:rFonts w:ascii="Arial" w:hAnsi="Arial" w:cs="Arial"/>
          <w:color w:val="000000"/>
          <w:sz w:val="18"/>
          <w:szCs w:val="18"/>
        </w:rPr>
        <w:t xml:space="preserve"> stod op fra sin strejke. </w:t>
      </w:r>
      <w:r>
        <w:rPr>
          <w:rFonts w:ascii="Arial" w:hAnsi="Arial" w:cs="Arial"/>
          <w:color w:val="000000"/>
          <w:sz w:val="18"/>
          <w:szCs w:val="18"/>
        </w:rPr>
        <w:br/>
        <w:t>Rådet fulgte jeg ikke - hvor godt havde det ikke været! </w:t>
      </w:r>
      <w:r>
        <w:rPr>
          <w:rFonts w:ascii="Arial" w:hAnsi="Arial" w:cs="Arial"/>
          <w:color w:val="000000"/>
          <w:sz w:val="18"/>
          <w:szCs w:val="18"/>
        </w:rPr>
        <w:br/>
        <w:t>svære tab har vi lidt fordi jeg var så forblindet. </w:t>
      </w:r>
      <w:r>
        <w:rPr>
          <w:rFonts w:ascii="Arial" w:hAnsi="Arial" w:cs="Arial"/>
          <w:color w:val="000000"/>
          <w:sz w:val="18"/>
          <w:szCs w:val="18"/>
        </w:rPr>
        <w:br/>
        <w:t xml:space="preserve">Skamme mig må jeg for </w:t>
      </w:r>
      <w:proofErr w:type="spellStart"/>
      <w:r>
        <w:rPr>
          <w:rFonts w:ascii="Arial" w:hAnsi="Arial" w:cs="Arial"/>
          <w:color w:val="000000"/>
          <w:sz w:val="18"/>
          <w:szCs w:val="18"/>
        </w:rPr>
        <w:t>Troer</w:t>
      </w:r>
      <w:proofErr w:type="spellEnd"/>
      <w:r>
        <w:rPr>
          <w:rFonts w:ascii="Arial" w:hAnsi="Arial" w:cs="Arial"/>
          <w:color w:val="000000"/>
          <w:sz w:val="18"/>
          <w:szCs w:val="18"/>
        </w:rPr>
        <w:t xml:space="preserve"> og fodside Trojanerinder </w:t>
      </w:r>
      <w:r>
        <w:rPr>
          <w:rFonts w:ascii="Arial" w:hAnsi="Arial" w:cs="Arial"/>
          <w:color w:val="000000"/>
          <w:sz w:val="18"/>
          <w:szCs w:val="18"/>
        </w:rPr>
        <w:br/>
        <w:t>siden en ringere mand kan vrænge ad mig [...] </w:t>
      </w:r>
    </w:p>
    <w:p w14:paraId="4AE05232" w14:textId="77777777" w:rsidR="00651499" w:rsidRDefault="00651499" w:rsidP="00651499">
      <w:pPr>
        <w:pStyle w:val="NormalWeb"/>
        <w:ind w:left="360"/>
        <w:rPr>
          <w:rFonts w:ascii="Arial" w:hAnsi="Arial" w:cs="Arial"/>
          <w:color w:val="000000"/>
          <w:sz w:val="18"/>
          <w:szCs w:val="18"/>
        </w:rPr>
      </w:pPr>
      <w:r>
        <w:rPr>
          <w:rFonts w:ascii="Arial" w:hAnsi="Arial" w:cs="Arial"/>
          <w:color w:val="000000"/>
          <w:sz w:val="18"/>
          <w:szCs w:val="18"/>
        </w:rPr>
        <w:t>[...] så er det bedst at jeg kommer tilbage </w:t>
      </w:r>
      <w:r>
        <w:rPr>
          <w:rFonts w:ascii="Arial" w:hAnsi="Arial" w:cs="Arial"/>
          <w:color w:val="000000"/>
          <w:sz w:val="18"/>
          <w:szCs w:val="18"/>
        </w:rPr>
        <w:br/>
        <w:t xml:space="preserve">når jeg har slået </w:t>
      </w:r>
      <w:proofErr w:type="spellStart"/>
      <w:r>
        <w:rPr>
          <w:rFonts w:ascii="Arial" w:hAnsi="Arial" w:cs="Arial"/>
          <w:color w:val="000000"/>
          <w:sz w:val="18"/>
          <w:szCs w:val="18"/>
        </w:rPr>
        <w:t>Achilles</w:t>
      </w:r>
      <w:proofErr w:type="spellEnd"/>
      <w:r>
        <w:rPr>
          <w:rFonts w:ascii="Arial" w:hAnsi="Arial" w:cs="Arial"/>
          <w:color w:val="000000"/>
          <w:sz w:val="18"/>
          <w:szCs w:val="18"/>
        </w:rPr>
        <w:t xml:space="preserve"> ihjel og vundet mig hæder </w:t>
      </w:r>
      <w:r>
        <w:rPr>
          <w:rFonts w:ascii="Arial" w:hAnsi="Arial" w:cs="Arial"/>
          <w:color w:val="000000"/>
          <w:sz w:val="18"/>
          <w:szCs w:val="18"/>
        </w:rPr>
        <w:br/>
        <w:t>eller er død for hans hånd og faldet med ære for landet. (v. 99-110) </w:t>
      </w:r>
    </w:p>
    <w:p w14:paraId="08EC6BE7" w14:textId="1FDACB8E" w:rsidR="00651499" w:rsidRDefault="00651499" w:rsidP="00651499">
      <w:pPr>
        <w:pStyle w:val="NormalWeb"/>
        <w:ind w:left="360"/>
        <w:rPr>
          <w:rFonts w:ascii="Arial" w:hAnsi="Arial" w:cs="Arial"/>
          <w:color w:val="000000"/>
          <w:sz w:val="18"/>
          <w:szCs w:val="18"/>
        </w:rPr>
      </w:pPr>
      <w:r>
        <w:rPr>
          <w:rFonts w:ascii="Arial" w:hAnsi="Arial" w:cs="Arial"/>
          <w:color w:val="000000"/>
          <w:sz w:val="18"/>
          <w:szCs w:val="18"/>
        </w:rPr>
        <w:t xml:space="preserve"> Valget mellem </w:t>
      </w:r>
      <w:proofErr w:type="spellStart"/>
      <w:r>
        <w:rPr>
          <w:rFonts w:ascii="Arial" w:hAnsi="Arial" w:cs="Arial"/>
          <w:color w:val="000000"/>
          <w:sz w:val="18"/>
          <w:szCs w:val="18"/>
        </w:rPr>
        <w:t>oikos</w:t>
      </w:r>
      <w:proofErr w:type="spellEnd"/>
      <w:r>
        <w:rPr>
          <w:rFonts w:ascii="Arial" w:hAnsi="Arial" w:cs="Arial"/>
          <w:color w:val="000000"/>
          <w:sz w:val="18"/>
          <w:szCs w:val="18"/>
        </w:rPr>
        <w:t xml:space="preserve"> og </w:t>
      </w:r>
      <w:proofErr w:type="spellStart"/>
      <w:r>
        <w:rPr>
          <w:rFonts w:ascii="Arial" w:hAnsi="Arial" w:cs="Arial"/>
          <w:color w:val="000000"/>
          <w:sz w:val="18"/>
          <w:szCs w:val="18"/>
        </w:rPr>
        <w:t>polis</w:t>
      </w:r>
      <w:proofErr w:type="spellEnd"/>
      <w:r>
        <w:rPr>
          <w:rFonts w:ascii="Arial" w:hAnsi="Arial" w:cs="Arial"/>
          <w:color w:val="000000"/>
          <w:sz w:val="18"/>
          <w:szCs w:val="18"/>
        </w:rPr>
        <w:t>: </w:t>
      </w:r>
    </w:p>
    <w:p w14:paraId="70F44286" w14:textId="77777777" w:rsidR="00651499" w:rsidRDefault="00651499" w:rsidP="00651499">
      <w:pPr>
        <w:pStyle w:val="NormalWeb"/>
        <w:ind w:left="360"/>
        <w:rPr>
          <w:rFonts w:ascii="Arial" w:hAnsi="Arial" w:cs="Arial"/>
          <w:color w:val="000000"/>
          <w:sz w:val="18"/>
          <w:szCs w:val="18"/>
        </w:rPr>
      </w:pPr>
      <w:r>
        <w:rPr>
          <w:rFonts w:ascii="Arial" w:hAnsi="Arial" w:cs="Arial"/>
          <w:color w:val="000000"/>
          <w:sz w:val="18"/>
          <w:szCs w:val="18"/>
        </w:rPr>
        <w:t xml:space="preserve">Både Hektors far, </w:t>
      </w:r>
      <w:proofErr w:type="spellStart"/>
      <w:r>
        <w:rPr>
          <w:rFonts w:ascii="Arial" w:hAnsi="Arial" w:cs="Arial"/>
          <w:color w:val="000000"/>
          <w:sz w:val="18"/>
          <w:szCs w:val="18"/>
        </w:rPr>
        <w:t>Priamos</w:t>
      </w:r>
      <w:proofErr w:type="spellEnd"/>
      <w:r>
        <w:rPr>
          <w:rFonts w:ascii="Arial" w:hAnsi="Arial" w:cs="Arial"/>
          <w:color w:val="000000"/>
          <w:sz w:val="18"/>
          <w:szCs w:val="18"/>
        </w:rPr>
        <w:t xml:space="preserve">, og hans mor, </w:t>
      </w:r>
      <w:proofErr w:type="spellStart"/>
      <w:r>
        <w:rPr>
          <w:rFonts w:ascii="Arial" w:hAnsi="Arial" w:cs="Arial"/>
          <w:color w:val="000000"/>
          <w:sz w:val="18"/>
          <w:szCs w:val="18"/>
        </w:rPr>
        <w:t>Hekabe</w:t>
      </w:r>
      <w:proofErr w:type="spellEnd"/>
      <w:r>
        <w:rPr>
          <w:rFonts w:ascii="Arial" w:hAnsi="Arial" w:cs="Arial"/>
          <w:color w:val="000000"/>
          <w:sz w:val="18"/>
          <w:szCs w:val="18"/>
        </w:rPr>
        <w:t>, råber advarsler til Hektor, for de frygter, at han vil blive dræbt af Achilleus. De tigger Hektor om at søge i sikkerhed bag bymurene, men Hektor lytter ikke til dem, for hans æresfølelse og mod tvinger ham til at blive og kæmpe. </w:t>
      </w:r>
    </w:p>
    <w:p w14:paraId="16118F57" w14:textId="43C9F9A3" w:rsidR="00651499" w:rsidRPr="00A5045B" w:rsidRDefault="00651499" w:rsidP="00651499">
      <w:pPr>
        <w:pStyle w:val="Textbody"/>
        <w:spacing w:after="57" w:line="240" w:lineRule="auto"/>
        <w:ind w:left="720"/>
        <w:rPr>
          <w:rFonts w:ascii="Hoefler Text" w:hAnsi="Hoefler Text"/>
          <w:sz w:val="28"/>
          <w:szCs w:val="28"/>
        </w:rPr>
      </w:pPr>
      <w:r>
        <w:rPr>
          <w:rFonts w:ascii="Hoefler Text" w:hAnsi="Hoefler Text"/>
          <w:sz w:val="28"/>
          <w:szCs w:val="28"/>
        </w:rPr>
        <w:br/>
      </w:r>
    </w:p>
    <w:p w14:paraId="3AB4C476" w14:textId="77777777" w:rsidR="00651499" w:rsidRPr="00651499" w:rsidRDefault="00651499" w:rsidP="00651499">
      <w:pPr>
        <w:pStyle w:val="Textbody"/>
        <w:numPr>
          <w:ilvl w:val="0"/>
          <w:numId w:val="1"/>
        </w:numPr>
        <w:spacing w:after="283" w:line="240" w:lineRule="auto"/>
        <w:rPr>
          <w:rFonts w:ascii="Hoefler Text" w:hAnsi="Hoefler Text"/>
          <w:b/>
          <w:bCs/>
          <w:sz w:val="28"/>
          <w:szCs w:val="28"/>
        </w:rPr>
      </w:pPr>
      <w:r w:rsidRPr="00651499">
        <w:rPr>
          <w:rFonts w:ascii="Hoefler Text" w:hAnsi="Hoefler Text"/>
          <w:b/>
          <w:bCs/>
          <w:sz w:val="28"/>
          <w:szCs w:val="28"/>
        </w:rPr>
        <w:lastRenderedPageBreak/>
        <w:t xml:space="preserve">Se på de to lignelser, der omrammer Hektors monolog (hyrden og slangen, </w:t>
      </w:r>
      <w:proofErr w:type="spellStart"/>
      <w:r w:rsidRPr="00651499">
        <w:rPr>
          <w:rFonts w:ascii="Hoefler Text" w:hAnsi="Hoefler Text"/>
          <w:b/>
          <w:bCs/>
          <w:sz w:val="28"/>
          <w:szCs w:val="28"/>
        </w:rPr>
        <w:t>vv</w:t>
      </w:r>
      <w:proofErr w:type="spellEnd"/>
      <w:r w:rsidRPr="00651499">
        <w:rPr>
          <w:rFonts w:ascii="Hoefler Text" w:hAnsi="Hoefler Text"/>
          <w:b/>
          <w:bCs/>
          <w:sz w:val="28"/>
          <w:szCs w:val="28"/>
        </w:rPr>
        <w:t xml:space="preserve">. 93-97; høgen og duen, </w:t>
      </w:r>
      <w:proofErr w:type="spellStart"/>
      <w:r w:rsidRPr="00651499">
        <w:rPr>
          <w:rFonts w:ascii="Hoefler Text" w:hAnsi="Hoefler Text"/>
          <w:b/>
          <w:bCs/>
          <w:sz w:val="28"/>
          <w:szCs w:val="28"/>
        </w:rPr>
        <w:t>vv</w:t>
      </w:r>
      <w:proofErr w:type="spellEnd"/>
      <w:r w:rsidRPr="00651499">
        <w:rPr>
          <w:rFonts w:ascii="Hoefler Text" w:hAnsi="Hoefler Text"/>
          <w:b/>
          <w:bCs/>
          <w:sz w:val="28"/>
          <w:szCs w:val="28"/>
        </w:rPr>
        <w:t>. 139-143): Hvordan synes I, de reflekterer situationen?</w:t>
      </w:r>
    </w:p>
    <w:p w14:paraId="287D12A7" w14:textId="77777777" w:rsidR="00651499" w:rsidRPr="00651499" w:rsidRDefault="00651499" w:rsidP="00651499">
      <w:pPr>
        <w:pStyle w:val="Textbody"/>
        <w:spacing w:after="283"/>
        <w:rPr>
          <w:rFonts w:ascii="Hoefler Text" w:hAnsi="Hoefler Text"/>
          <w:sz w:val="28"/>
          <w:szCs w:val="28"/>
        </w:rPr>
      </w:pPr>
      <w:r w:rsidRPr="00651499">
        <w:rPr>
          <w:rFonts w:ascii="Hoefler Text" w:hAnsi="Hoefler Text"/>
          <w:sz w:val="28"/>
          <w:szCs w:val="28"/>
        </w:rPr>
        <w:t xml:space="preserve">”Og som en slange på lien der bier på hyrden i græsset, mæt af </w:t>
      </w:r>
      <w:proofErr w:type="spellStart"/>
      <w:r w:rsidRPr="00651499">
        <w:rPr>
          <w:rFonts w:ascii="Hoefler Text" w:hAnsi="Hoefler Text"/>
          <w:sz w:val="28"/>
          <w:szCs w:val="28"/>
        </w:rPr>
        <w:t>forgiftige</w:t>
      </w:r>
      <w:proofErr w:type="spellEnd"/>
      <w:r w:rsidRPr="00651499">
        <w:rPr>
          <w:rFonts w:ascii="Hoefler Text" w:hAnsi="Hoefler Text"/>
          <w:sz w:val="28"/>
          <w:szCs w:val="28"/>
        </w:rPr>
        <w:t xml:space="preserve"> og indædt arrig af ondskab, lyner af sine øjne og snor sig i løkker på lejet – sådan stof Hektor parat med uslukkeligt mod i sit hjerte mens han </w:t>
      </w:r>
      <w:proofErr w:type="spellStart"/>
      <w:r w:rsidRPr="00651499">
        <w:rPr>
          <w:rFonts w:ascii="Hoefler Text" w:hAnsi="Hoefler Text"/>
          <w:sz w:val="28"/>
          <w:szCs w:val="28"/>
        </w:rPr>
        <w:t>læned</w:t>
      </w:r>
      <w:proofErr w:type="spellEnd"/>
      <w:r w:rsidRPr="00651499">
        <w:rPr>
          <w:rFonts w:ascii="Hoefler Text" w:hAnsi="Hoefler Text"/>
          <w:sz w:val="28"/>
          <w:szCs w:val="28"/>
        </w:rPr>
        <w:t xml:space="preserve"> sit strålende skjold mod et hjørne af muren.”</w:t>
      </w:r>
    </w:p>
    <w:p w14:paraId="6141621D" w14:textId="77777777" w:rsidR="00651499" w:rsidRPr="00651499" w:rsidRDefault="00651499" w:rsidP="00651499">
      <w:pPr>
        <w:pStyle w:val="Textbody"/>
        <w:numPr>
          <w:ilvl w:val="0"/>
          <w:numId w:val="7"/>
        </w:numPr>
        <w:spacing w:after="283"/>
        <w:rPr>
          <w:rFonts w:ascii="Hoefler Text" w:hAnsi="Hoefler Text"/>
          <w:sz w:val="28"/>
          <w:szCs w:val="28"/>
        </w:rPr>
      </w:pPr>
      <w:r w:rsidRPr="00651499">
        <w:rPr>
          <w:rFonts w:ascii="Hoefler Text" w:hAnsi="Hoefler Text"/>
          <w:sz w:val="28"/>
          <w:szCs w:val="28"/>
        </w:rPr>
        <w:t>”mæt af forgiftede urter og indædt arrig af ondskab” – refleksion som afspejler hans indre tanker og følelser, fordi han er klar til at gå i krig mod Achilleus</w:t>
      </w:r>
    </w:p>
    <w:p w14:paraId="245DDD63" w14:textId="77777777" w:rsidR="00651499" w:rsidRPr="00651499" w:rsidRDefault="00651499" w:rsidP="00651499">
      <w:pPr>
        <w:pStyle w:val="Textbody"/>
        <w:numPr>
          <w:ilvl w:val="0"/>
          <w:numId w:val="7"/>
        </w:numPr>
        <w:spacing w:after="283"/>
        <w:rPr>
          <w:rFonts w:ascii="Hoefler Text" w:hAnsi="Hoefler Text"/>
          <w:sz w:val="28"/>
          <w:szCs w:val="28"/>
        </w:rPr>
      </w:pPr>
      <w:r w:rsidRPr="00651499">
        <w:rPr>
          <w:rFonts w:ascii="Hoefler Text" w:hAnsi="Hoefler Text"/>
          <w:sz w:val="28"/>
          <w:szCs w:val="28"/>
        </w:rPr>
        <w:t>(jæger) Slange = Hektor, (bytte) hyrde = Achilleus</w:t>
      </w:r>
    </w:p>
    <w:p w14:paraId="4002D331" w14:textId="77777777" w:rsidR="00651499" w:rsidRPr="00651499" w:rsidRDefault="00651499" w:rsidP="00651499">
      <w:pPr>
        <w:pStyle w:val="Textbody"/>
        <w:spacing w:after="283"/>
        <w:rPr>
          <w:rFonts w:ascii="Hoefler Text" w:hAnsi="Hoefler Text"/>
          <w:sz w:val="28"/>
          <w:szCs w:val="28"/>
        </w:rPr>
      </w:pPr>
      <w:r w:rsidRPr="00651499">
        <w:rPr>
          <w:rFonts w:ascii="Hoefler Text" w:hAnsi="Hoefler Text"/>
          <w:sz w:val="28"/>
          <w:szCs w:val="28"/>
        </w:rPr>
        <w:t> </w:t>
      </w:r>
    </w:p>
    <w:p w14:paraId="476CC96E" w14:textId="77777777" w:rsidR="00651499" w:rsidRPr="00651499" w:rsidRDefault="00651499" w:rsidP="00651499">
      <w:pPr>
        <w:pStyle w:val="Textbody"/>
        <w:spacing w:after="283"/>
        <w:rPr>
          <w:rFonts w:ascii="Hoefler Text" w:hAnsi="Hoefler Text"/>
          <w:sz w:val="28"/>
          <w:szCs w:val="28"/>
        </w:rPr>
      </w:pPr>
      <w:r w:rsidRPr="00651499">
        <w:rPr>
          <w:rFonts w:ascii="Hoefler Text" w:hAnsi="Hoefler Text"/>
          <w:sz w:val="28"/>
          <w:szCs w:val="28"/>
        </w:rPr>
        <w:t>”Ligesom høgen på bjerget den hurtigste fugl under solen, rask, i susende fart, sætter efter en ængstelig due; duen forsøger at smutte til side, men høgen er stadig efter den med sine skrig af lyst til at ta den i kloen, sådan var han klar i sin iver”</w:t>
      </w:r>
    </w:p>
    <w:p w14:paraId="33785781" w14:textId="77777777" w:rsidR="00651499" w:rsidRPr="00651499" w:rsidRDefault="00651499" w:rsidP="00651499">
      <w:pPr>
        <w:pStyle w:val="Textbody"/>
        <w:numPr>
          <w:ilvl w:val="0"/>
          <w:numId w:val="8"/>
        </w:numPr>
        <w:spacing w:after="283"/>
        <w:rPr>
          <w:rFonts w:ascii="Hoefler Text" w:hAnsi="Hoefler Text"/>
          <w:sz w:val="28"/>
          <w:szCs w:val="28"/>
        </w:rPr>
      </w:pPr>
      <w:r w:rsidRPr="00651499">
        <w:rPr>
          <w:rFonts w:ascii="Hoefler Text" w:hAnsi="Hoefler Text"/>
          <w:sz w:val="28"/>
          <w:szCs w:val="28"/>
        </w:rPr>
        <w:t>Sammenligning af deres forhold og situationen de står i, hvor (jæger) Høgen er Achilleus og Hektor er duen. (bytte)</w:t>
      </w:r>
    </w:p>
    <w:p w14:paraId="2AC1C1D6" w14:textId="77777777" w:rsidR="00651499" w:rsidRPr="00651499" w:rsidRDefault="00651499" w:rsidP="00651499">
      <w:pPr>
        <w:pStyle w:val="Textbody"/>
        <w:numPr>
          <w:ilvl w:val="0"/>
          <w:numId w:val="8"/>
        </w:numPr>
        <w:spacing w:after="283"/>
        <w:rPr>
          <w:rFonts w:ascii="Hoefler Text" w:hAnsi="Hoefler Text"/>
          <w:sz w:val="28"/>
          <w:szCs w:val="28"/>
        </w:rPr>
      </w:pPr>
      <w:r w:rsidRPr="00651499">
        <w:rPr>
          <w:rFonts w:ascii="Hoefler Text" w:hAnsi="Hoefler Text"/>
          <w:sz w:val="28"/>
          <w:szCs w:val="28"/>
        </w:rPr>
        <w:t>Høgen jagter duen</w:t>
      </w:r>
    </w:p>
    <w:p w14:paraId="6635FDA4" w14:textId="77777777" w:rsidR="00651499" w:rsidRPr="00651499" w:rsidRDefault="00651499" w:rsidP="00651499">
      <w:pPr>
        <w:pStyle w:val="Textbody"/>
        <w:numPr>
          <w:ilvl w:val="0"/>
          <w:numId w:val="8"/>
        </w:numPr>
        <w:spacing w:after="283"/>
        <w:rPr>
          <w:rFonts w:ascii="Hoefler Text" w:hAnsi="Hoefler Text"/>
          <w:sz w:val="28"/>
          <w:szCs w:val="28"/>
        </w:rPr>
      </w:pPr>
      <w:r w:rsidRPr="00651499">
        <w:rPr>
          <w:rFonts w:ascii="Hoefler Text" w:hAnsi="Hoefler Text"/>
          <w:sz w:val="28"/>
          <w:szCs w:val="28"/>
        </w:rPr>
        <w:t>Achilleus fremstilles som værende mere magtfuld og kampdygtig, som er i stand til at overvinde Hektor. Achilleus ved selv at han er i stand til at overvinde ham, og derfor vil han ikke lade hans mænd dræbe ham, men han vil i stedet for gerne selv have æren.</w:t>
      </w:r>
    </w:p>
    <w:p w14:paraId="43E1C420" w14:textId="77777777" w:rsidR="00651499" w:rsidRDefault="00651499" w:rsidP="00651499">
      <w:pPr>
        <w:pStyle w:val="Textbody"/>
        <w:spacing w:after="57" w:line="240" w:lineRule="auto"/>
        <w:rPr>
          <w:rFonts w:ascii="Hoefler Text" w:hAnsi="Hoefler Text"/>
          <w:b/>
          <w:bCs/>
          <w:color w:val="156082" w:themeColor="accent1"/>
          <w:sz w:val="28"/>
          <w:szCs w:val="28"/>
        </w:rPr>
      </w:pPr>
    </w:p>
    <w:p w14:paraId="472DD09F" w14:textId="77777777" w:rsidR="00651499" w:rsidRDefault="00651499" w:rsidP="00651499">
      <w:pPr>
        <w:pStyle w:val="Textbody"/>
        <w:spacing w:after="57" w:line="240" w:lineRule="auto"/>
        <w:rPr>
          <w:rFonts w:ascii="Hoefler Text" w:hAnsi="Hoefler Text"/>
          <w:b/>
          <w:bCs/>
          <w:color w:val="156082" w:themeColor="accent1"/>
          <w:sz w:val="28"/>
          <w:szCs w:val="28"/>
        </w:rPr>
      </w:pPr>
    </w:p>
    <w:p w14:paraId="43A94B2A" w14:textId="77777777" w:rsidR="00651499" w:rsidRPr="00A5045B" w:rsidRDefault="00651499" w:rsidP="00651499">
      <w:pPr>
        <w:pStyle w:val="Textbody"/>
        <w:spacing w:after="57" w:line="240" w:lineRule="auto"/>
        <w:rPr>
          <w:rFonts w:ascii="Hoefler Text" w:hAnsi="Hoefler Text"/>
          <w:b/>
          <w:bCs/>
          <w:color w:val="156082" w:themeColor="accent1"/>
          <w:sz w:val="28"/>
          <w:szCs w:val="28"/>
        </w:rPr>
      </w:pPr>
      <w:r w:rsidRPr="00A5045B">
        <w:rPr>
          <w:rFonts w:ascii="Hoefler Text" w:hAnsi="Hoefler Text"/>
          <w:b/>
          <w:bCs/>
          <w:color w:val="156082" w:themeColor="accent1"/>
          <w:sz w:val="28"/>
          <w:szCs w:val="28"/>
        </w:rPr>
        <w:t>Jagten</w:t>
      </w:r>
      <w:r>
        <w:rPr>
          <w:rFonts w:ascii="Hoefler Text" w:hAnsi="Hoefler Text"/>
          <w:b/>
          <w:bCs/>
          <w:color w:val="156082" w:themeColor="accent1"/>
          <w:sz w:val="28"/>
          <w:szCs w:val="28"/>
        </w:rPr>
        <w:t xml:space="preserve"> (gruppe 5)</w:t>
      </w:r>
    </w:p>
    <w:p w14:paraId="75983979" w14:textId="77777777" w:rsidR="00651499" w:rsidRPr="00651499" w:rsidRDefault="00651499" w:rsidP="00651499">
      <w:pPr>
        <w:pStyle w:val="Textbody"/>
        <w:numPr>
          <w:ilvl w:val="0"/>
          <w:numId w:val="2"/>
        </w:numPr>
        <w:spacing w:after="57" w:line="240" w:lineRule="auto"/>
        <w:rPr>
          <w:rFonts w:ascii="Hoefler Text" w:hAnsi="Hoefler Text"/>
          <w:b/>
          <w:bCs/>
          <w:sz w:val="28"/>
          <w:szCs w:val="28"/>
        </w:rPr>
      </w:pPr>
      <w:r w:rsidRPr="00651499">
        <w:rPr>
          <w:rFonts w:ascii="Hoefler Text" w:hAnsi="Hoefler Text"/>
          <w:b/>
          <w:bCs/>
          <w:sz w:val="28"/>
          <w:szCs w:val="28"/>
        </w:rPr>
        <w:t>Hvordan har Hektor og Achilleus det på løbeturen; hvordan bliver de beskrevet (</w:t>
      </w:r>
      <w:proofErr w:type="spellStart"/>
      <w:r w:rsidRPr="00651499">
        <w:rPr>
          <w:rFonts w:ascii="Hoefler Text" w:hAnsi="Hoefler Text"/>
          <w:b/>
          <w:bCs/>
          <w:sz w:val="28"/>
          <w:szCs w:val="28"/>
        </w:rPr>
        <w:t>vv</w:t>
      </w:r>
      <w:proofErr w:type="spellEnd"/>
      <w:r w:rsidRPr="00651499">
        <w:rPr>
          <w:rFonts w:ascii="Hoefler Text" w:hAnsi="Hoefler Text"/>
          <w:b/>
          <w:bCs/>
          <w:sz w:val="28"/>
          <w:szCs w:val="28"/>
        </w:rPr>
        <w:t>. 188-201)? Hvilket episk genretræk bliver brugt her?</w:t>
      </w:r>
    </w:p>
    <w:p w14:paraId="7A354E38" w14:textId="77777777" w:rsidR="00651499" w:rsidRPr="00651499" w:rsidRDefault="00651499" w:rsidP="00651499">
      <w:pPr>
        <w:pStyle w:val="Textbody"/>
        <w:spacing w:after="57"/>
        <w:ind w:left="720"/>
        <w:rPr>
          <w:rFonts w:ascii="Hoefler Text" w:hAnsi="Hoefler Text"/>
          <w:sz w:val="28"/>
          <w:szCs w:val="28"/>
        </w:rPr>
      </w:pPr>
      <w:r w:rsidRPr="00651499">
        <w:rPr>
          <w:rFonts w:ascii="Hoefler Text" w:hAnsi="Hoefler Text"/>
          <w:sz w:val="28"/>
          <w:szCs w:val="28"/>
        </w:rPr>
        <w:t>I denne passage bliver Achilleus og Hektor ofte beskrevet med lignelser, hvor deres løb sammenlignes med jagt mellem et rovdyr og et bytte (f.eks. en løve og en hjort). </w:t>
      </w:r>
    </w:p>
    <w:p w14:paraId="6A06C27C" w14:textId="77777777" w:rsidR="00651499" w:rsidRPr="00651499" w:rsidRDefault="00651499" w:rsidP="00651499">
      <w:pPr>
        <w:pStyle w:val="Textbody"/>
        <w:spacing w:after="57"/>
        <w:ind w:left="360"/>
        <w:rPr>
          <w:rFonts w:ascii="Hoefler Text" w:hAnsi="Hoefler Text"/>
          <w:sz w:val="28"/>
          <w:szCs w:val="28"/>
        </w:rPr>
      </w:pPr>
      <w:r w:rsidRPr="00651499">
        <w:rPr>
          <w:rFonts w:ascii="Hoefler Text" w:hAnsi="Hoefler Text"/>
          <w:sz w:val="28"/>
          <w:szCs w:val="28"/>
        </w:rPr>
        <w:lastRenderedPageBreak/>
        <w:t xml:space="preserve">Uden at helme forfulgte Achilleus den </w:t>
      </w:r>
      <w:proofErr w:type="spellStart"/>
      <w:r w:rsidRPr="00651499">
        <w:rPr>
          <w:rFonts w:ascii="Hoefler Text" w:hAnsi="Hoefler Text"/>
          <w:sz w:val="28"/>
          <w:szCs w:val="28"/>
        </w:rPr>
        <w:t>fløgtende</w:t>
      </w:r>
      <w:proofErr w:type="spellEnd"/>
      <w:r w:rsidRPr="00651499">
        <w:rPr>
          <w:rFonts w:ascii="Hoefler Text" w:hAnsi="Hoefler Text"/>
          <w:sz w:val="28"/>
          <w:szCs w:val="28"/>
        </w:rPr>
        <w:t xml:space="preserve"> Hektor. Som når en hund på bjerget jagter har rejst et kid fra dets leje. (188-201) </w:t>
      </w:r>
    </w:p>
    <w:p w14:paraId="206010E6" w14:textId="77777777" w:rsidR="00651499" w:rsidRPr="00651499" w:rsidRDefault="00651499" w:rsidP="00300025">
      <w:pPr>
        <w:pStyle w:val="Textbody"/>
        <w:spacing w:after="57"/>
        <w:ind w:left="720"/>
        <w:rPr>
          <w:rFonts w:ascii="Hoefler Text" w:hAnsi="Hoefler Text"/>
          <w:sz w:val="28"/>
          <w:szCs w:val="28"/>
        </w:rPr>
      </w:pPr>
      <w:r w:rsidRPr="00651499">
        <w:rPr>
          <w:rFonts w:ascii="Hoefler Text" w:hAnsi="Hoefler Text"/>
          <w:sz w:val="28"/>
          <w:szCs w:val="28"/>
        </w:rPr>
        <w:t>Achilleus er sandsynligvis beskrevet som ustoppelig, og Hektor som panikslagen eller desperat. </w:t>
      </w:r>
    </w:p>
    <w:p w14:paraId="20751914" w14:textId="77777777" w:rsidR="00651499" w:rsidRDefault="00651499" w:rsidP="00300025">
      <w:pPr>
        <w:pStyle w:val="Textbody"/>
        <w:spacing w:after="57"/>
        <w:ind w:left="720"/>
        <w:rPr>
          <w:rFonts w:ascii="Hoefler Text" w:hAnsi="Hoefler Text"/>
          <w:sz w:val="28"/>
          <w:szCs w:val="28"/>
        </w:rPr>
      </w:pPr>
      <w:r w:rsidRPr="00651499">
        <w:rPr>
          <w:rFonts w:ascii="Hoefler Text" w:hAnsi="Hoefler Text"/>
          <w:sz w:val="28"/>
          <w:szCs w:val="28"/>
        </w:rPr>
        <w:t>Et typisk episk genretræk her er homeriske lignelser, hvor handlingen sammenlignes med en naturlig scene. </w:t>
      </w:r>
    </w:p>
    <w:p w14:paraId="2F5B3DF6" w14:textId="77777777" w:rsidR="00300025" w:rsidRPr="00651499" w:rsidRDefault="00300025" w:rsidP="00300025">
      <w:pPr>
        <w:pStyle w:val="Textbody"/>
        <w:spacing w:after="57"/>
        <w:ind w:left="720"/>
        <w:rPr>
          <w:rFonts w:ascii="Hoefler Text" w:hAnsi="Hoefler Text"/>
          <w:sz w:val="28"/>
          <w:szCs w:val="28"/>
        </w:rPr>
      </w:pPr>
    </w:p>
    <w:p w14:paraId="474FDFB8" w14:textId="77777777" w:rsidR="00651499" w:rsidRPr="00651499" w:rsidRDefault="00651499" w:rsidP="00651499">
      <w:pPr>
        <w:pStyle w:val="Textbody"/>
        <w:numPr>
          <w:ilvl w:val="0"/>
          <w:numId w:val="11"/>
        </w:numPr>
        <w:spacing w:after="57"/>
        <w:rPr>
          <w:rFonts w:ascii="Hoefler Text" w:hAnsi="Hoefler Text"/>
          <w:b/>
          <w:bCs/>
          <w:sz w:val="28"/>
          <w:szCs w:val="28"/>
        </w:rPr>
      </w:pPr>
      <w:r w:rsidRPr="00651499">
        <w:rPr>
          <w:rFonts w:ascii="Hoefler Text" w:hAnsi="Hoefler Text"/>
          <w:b/>
          <w:bCs/>
          <w:sz w:val="28"/>
          <w:szCs w:val="28"/>
        </w:rPr>
        <w:t>Hvorfor slår de andre grækere ikke bare Hektor ihjel (</w:t>
      </w:r>
      <w:proofErr w:type="spellStart"/>
      <w:r w:rsidRPr="00651499">
        <w:rPr>
          <w:rFonts w:ascii="Hoefler Text" w:hAnsi="Hoefler Text"/>
          <w:b/>
          <w:bCs/>
          <w:sz w:val="28"/>
          <w:szCs w:val="28"/>
        </w:rPr>
        <w:t>vv</w:t>
      </w:r>
      <w:proofErr w:type="spellEnd"/>
      <w:r w:rsidRPr="00651499">
        <w:rPr>
          <w:rFonts w:ascii="Hoefler Text" w:hAnsi="Hoefler Text"/>
          <w:b/>
          <w:bCs/>
          <w:sz w:val="28"/>
          <w:szCs w:val="28"/>
        </w:rPr>
        <w:t>. 205-207)? </w:t>
      </w:r>
    </w:p>
    <w:p w14:paraId="5E466C4F" w14:textId="77777777" w:rsidR="00651499" w:rsidRPr="00651499" w:rsidRDefault="00651499" w:rsidP="00651499">
      <w:pPr>
        <w:pStyle w:val="Textbody"/>
        <w:spacing w:after="57"/>
        <w:ind w:left="720"/>
        <w:rPr>
          <w:rFonts w:ascii="Hoefler Text" w:hAnsi="Hoefler Text"/>
          <w:sz w:val="28"/>
          <w:szCs w:val="28"/>
        </w:rPr>
      </w:pPr>
      <w:r w:rsidRPr="00651499">
        <w:rPr>
          <w:rFonts w:ascii="Hoefler Text" w:hAnsi="Hoefler Text"/>
          <w:sz w:val="28"/>
          <w:szCs w:val="28"/>
        </w:rPr>
        <w:t xml:space="preserve">Det skyldes sandsynligvis Achilleus' personlige hævn – han ønsker selv at dræbe Hektor for at hævne </w:t>
      </w:r>
      <w:proofErr w:type="spellStart"/>
      <w:r w:rsidRPr="00651499">
        <w:rPr>
          <w:rFonts w:ascii="Hoefler Text" w:hAnsi="Hoefler Text"/>
          <w:sz w:val="28"/>
          <w:szCs w:val="28"/>
        </w:rPr>
        <w:t>Patroklos</w:t>
      </w:r>
      <w:proofErr w:type="spellEnd"/>
      <w:r w:rsidRPr="00651499">
        <w:rPr>
          <w:rFonts w:ascii="Hoefler Text" w:hAnsi="Hoefler Text"/>
          <w:sz w:val="28"/>
          <w:szCs w:val="28"/>
        </w:rPr>
        <w:t>. </w:t>
      </w:r>
    </w:p>
    <w:p w14:paraId="4EB60411" w14:textId="77777777" w:rsidR="00651499" w:rsidRPr="00651499" w:rsidRDefault="00651499" w:rsidP="00651499">
      <w:pPr>
        <w:pStyle w:val="Textbody"/>
        <w:spacing w:after="57"/>
        <w:ind w:left="720"/>
        <w:rPr>
          <w:rFonts w:ascii="Hoefler Text" w:hAnsi="Hoefler Text"/>
          <w:sz w:val="28"/>
          <w:szCs w:val="28"/>
        </w:rPr>
      </w:pPr>
      <w:r w:rsidRPr="00651499">
        <w:rPr>
          <w:rFonts w:ascii="Hoefler Text" w:hAnsi="Hoefler Text"/>
          <w:sz w:val="28"/>
          <w:szCs w:val="28"/>
        </w:rPr>
        <w:t xml:space="preserve">Det kan også skyldes </w:t>
      </w:r>
      <w:proofErr w:type="spellStart"/>
      <w:r w:rsidRPr="00651499">
        <w:rPr>
          <w:rFonts w:ascii="Hoefler Text" w:hAnsi="Hoefler Text"/>
          <w:sz w:val="28"/>
          <w:szCs w:val="28"/>
        </w:rPr>
        <w:t>timé</w:t>
      </w:r>
      <w:proofErr w:type="spellEnd"/>
      <w:r w:rsidRPr="00651499">
        <w:rPr>
          <w:rFonts w:ascii="Hoefler Text" w:hAnsi="Hoefler Text"/>
          <w:sz w:val="28"/>
          <w:szCs w:val="28"/>
        </w:rPr>
        <w:t xml:space="preserve"> (ære): Det ville være vanærende for Achilleus, hvis en anden tog sejren. </w:t>
      </w:r>
    </w:p>
    <w:p w14:paraId="37C6D332" w14:textId="77777777" w:rsidR="00651499" w:rsidRPr="00651499" w:rsidRDefault="00651499" w:rsidP="00651499">
      <w:pPr>
        <w:pStyle w:val="Textbody"/>
        <w:spacing w:after="57"/>
        <w:ind w:left="720"/>
        <w:rPr>
          <w:rFonts w:ascii="Hoefler Text" w:hAnsi="Hoefler Text"/>
          <w:sz w:val="28"/>
          <w:szCs w:val="28"/>
        </w:rPr>
      </w:pPr>
      <w:r w:rsidRPr="00651499">
        <w:rPr>
          <w:rFonts w:ascii="Hoefler Text" w:hAnsi="Hoefler Text"/>
          <w:sz w:val="28"/>
          <w:szCs w:val="28"/>
        </w:rPr>
        <w:t xml:space="preserve">Duellen kan være vigtig: En-til-en </w:t>
      </w:r>
      <w:proofErr w:type="gramStart"/>
      <w:r w:rsidRPr="00651499">
        <w:rPr>
          <w:rFonts w:ascii="Hoefler Text" w:hAnsi="Hoefler Text"/>
          <w:sz w:val="28"/>
          <w:szCs w:val="28"/>
        </w:rPr>
        <w:t>kampe</w:t>
      </w:r>
      <w:proofErr w:type="gramEnd"/>
      <w:r w:rsidRPr="00651499">
        <w:rPr>
          <w:rFonts w:ascii="Hoefler Text" w:hAnsi="Hoefler Text"/>
          <w:sz w:val="28"/>
          <w:szCs w:val="28"/>
        </w:rPr>
        <w:t xml:space="preserve"> var en ærefuld måde at afgøre stridigheder på. </w:t>
      </w:r>
    </w:p>
    <w:p w14:paraId="337E744F" w14:textId="3847AC73" w:rsidR="00651499" w:rsidRPr="00651499" w:rsidRDefault="00651499" w:rsidP="00651499">
      <w:pPr>
        <w:pStyle w:val="Textbody"/>
        <w:spacing w:after="57"/>
        <w:ind w:left="360"/>
        <w:rPr>
          <w:rFonts w:ascii="Hoefler Text" w:hAnsi="Hoefler Text"/>
          <w:sz w:val="28"/>
          <w:szCs w:val="28"/>
        </w:rPr>
      </w:pPr>
      <w:r w:rsidRPr="00651499">
        <w:rPr>
          <w:rFonts w:ascii="Hoefler Text" w:hAnsi="Hoefler Text"/>
          <w:sz w:val="28"/>
          <w:szCs w:val="28"/>
        </w:rPr>
        <w:t>             Vers 205-207  </w:t>
      </w:r>
    </w:p>
    <w:p w14:paraId="1540D537" w14:textId="77777777" w:rsidR="00651499" w:rsidRDefault="00651499" w:rsidP="00651499">
      <w:pPr>
        <w:pStyle w:val="Textbody"/>
        <w:spacing w:after="57" w:line="240" w:lineRule="auto"/>
        <w:rPr>
          <w:rFonts w:ascii="Hoefler Text" w:hAnsi="Hoefler Text"/>
          <w:b/>
          <w:bCs/>
          <w:color w:val="156082" w:themeColor="accent1"/>
          <w:sz w:val="28"/>
          <w:szCs w:val="28"/>
        </w:rPr>
      </w:pPr>
    </w:p>
    <w:p w14:paraId="734062A3" w14:textId="77777777" w:rsidR="00651499" w:rsidRDefault="00651499" w:rsidP="00651499">
      <w:pPr>
        <w:pStyle w:val="Textbody"/>
        <w:spacing w:after="57" w:line="240" w:lineRule="auto"/>
        <w:rPr>
          <w:rFonts w:ascii="Hoefler Text" w:hAnsi="Hoefler Text"/>
          <w:b/>
          <w:bCs/>
          <w:color w:val="156082" w:themeColor="accent1"/>
          <w:sz w:val="28"/>
          <w:szCs w:val="28"/>
        </w:rPr>
      </w:pPr>
    </w:p>
    <w:p w14:paraId="0815083F" w14:textId="77777777" w:rsidR="00651499" w:rsidRPr="00A5045B" w:rsidRDefault="00651499" w:rsidP="00651499">
      <w:pPr>
        <w:pStyle w:val="Textbody"/>
        <w:spacing w:after="57" w:line="240" w:lineRule="auto"/>
        <w:rPr>
          <w:rFonts w:ascii="Hoefler Text" w:hAnsi="Hoefler Text"/>
          <w:b/>
          <w:bCs/>
          <w:color w:val="156082" w:themeColor="accent1"/>
          <w:sz w:val="28"/>
          <w:szCs w:val="28"/>
        </w:rPr>
      </w:pPr>
      <w:r w:rsidRPr="00A5045B">
        <w:rPr>
          <w:rFonts w:ascii="Hoefler Text" w:hAnsi="Hoefler Text"/>
          <w:b/>
          <w:bCs/>
          <w:color w:val="156082" w:themeColor="accent1"/>
          <w:sz w:val="28"/>
          <w:szCs w:val="28"/>
        </w:rPr>
        <w:t>Guderne</w:t>
      </w:r>
      <w:r>
        <w:rPr>
          <w:rFonts w:ascii="Hoefler Text" w:hAnsi="Hoefler Text"/>
          <w:b/>
          <w:bCs/>
          <w:color w:val="156082" w:themeColor="accent1"/>
          <w:sz w:val="28"/>
          <w:szCs w:val="28"/>
        </w:rPr>
        <w:t xml:space="preserve"> (gruppe 6)</w:t>
      </w:r>
    </w:p>
    <w:p w14:paraId="7EC8454D" w14:textId="77777777" w:rsidR="00651499" w:rsidRPr="00651499" w:rsidRDefault="00651499" w:rsidP="00651499">
      <w:pPr>
        <w:numPr>
          <w:ilvl w:val="0"/>
          <w:numId w:val="4"/>
        </w:numPr>
        <w:rPr>
          <w:rFonts w:ascii="Hoefler Text" w:eastAsia="SimSun" w:hAnsi="Hoefler Text" w:cs="Lucida Sans"/>
          <w:b/>
          <w:bCs/>
          <w:kern w:val="3"/>
          <w:sz w:val="28"/>
          <w:szCs w:val="28"/>
          <w:lang w:eastAsia="zh-CN" w:bidi="hi-IN"/>
          <w14:ligatures w14:val="none"/>
        </w:rPr>
      </w:pPr>
      <w:r w:rsidRPr="00651499">
        <w:rPr>
          <w:rFonts w:ascii="Hoefler Text" w:eastAsia="SimSun" w:hAnsi="Hoefler Text" w:cs="Lucida Sans"/>
          <w:b/>
          <w:bCs/>
          <w:kern w:val="3"/>
          <w:sz w:val="28"/>
          <w:szCs w:val="28"/>
          <w:lang w:eastAsia="zh-CN" w:bidi="hi-IN"/>
          <w14:ligatures w14:val="none"/>
        </w:rPr>
        <w:t xml:space="preserve">Hvad diskuterer Zeus og Athene i </w:t>
      </w:r>
      <w:proofErr w:type="spellStart"/>
      <w:r w:rsidRPr="00651499">
        <w:rPr>
          <w:rFonts w:ascii="Hoefler Text" w:eastAsia="SimSun" w:hAnsi="Hoefler Text" w:cs="Lucida Sans"/>
          <w:b/>
          <w:bCs/>
          <w:kern w:val="3"/>
          <w:sz w:val="28"/>
          <w:szCs w:val="28"/>
          <w:lang w:eastAsia="zh-CN" w:bidi="hi-IN"/>
          <w14:ligatures w14:val="none"/>
        </w:rPr>
        <w:t>vv</w:t>
      </w:r>
      <w:proofErr w:type="spellEnd"/>
      <w:r w:rsidRPr="00651499">
        <w:rPr>
          <w:rFonts w:ascii="Hoefler Text" w:eastAsia="SimSun" w:hAnsi="Hoefler Text" w:cs="Lucida Sans"/>
          <w:b/>
          <w:bCs/>
          <w:kern w:val="3"/>
          <w:sz w:val="28"/>
          <w:szCs w:val="28"/>
          <w:lang w:eastAsia="zh-CN" w:bidi="hi-IN"/>
          <w14:ligatures w14:val="none"/>
        </w:rPr>
        <w:t>. 167-187? Hvad er deres argumenter? </w:t>
      </w:r>
    </w:p>
    <w:p w14:paraId="64179315" w14:textId="77777777" w:rsidR="00651499" w:rsidRPr="00651499" w:rsidRDefault="00651499" w:rsidP="00651499">
      <w:pPr>
        <w:rPr>
          <w:rFonts w:ascii="Hoefler Text" w:eastAsia="SimSun" w:hAnsi="Hoefler Text" w:cs="Lucida Sans"/>
          <w:kern w:val="3"/>
          <w:sz w:val="28"/>
          <w:szCs w:val="28"/>
          <w:lang w:eastAsia="zh-CN" w:bidi="hi-IN"/>
          <w14:ligatures w14:val="none"/>
        </w:rPr>
      </w:pPr>
      <w:r w:rsidRPr="00651499">
        <w:rPr>
          <w:rFonts w:ascii="Hoefler Text" w:eastAsia="SimSun" w:hAnsi="Hoefler Text" w:cs="Lucida Sans"/>
          <w:kern w:val="3"/>
          <w:sz w:val="28"/>
          <w:szCs w:val="28"/>
          <w:lang w:eastAsia="zh-CN" w:bidi="hi-IN"/>
          <w14:ligatures w14:val="none"/>
        </w:rPr>
        <w:t xml:space="preserve">De diskuterer om de skal lade Hektor dø, eller lade ham vinde over Achilleus. Zeus argumenterer for at Hektor er tapper og god, og derfor ikke burde dø “skal vi befri ham for døden i dag eller la ham besejre straks af </w:t>
      </w:r>
      <w:proofErr w:type="spellStart"/>
      <w:r w:rsidRPr="00651499">
        <w:rPr>
          <w:rFonts w:ascii="Hoefler Text" w:eastAsia="SimSun" w:hAnsi="Hoefler Text" w:cs="Lucida Sans"/>
          <w:kern w:val="3"/>
          <w:sz w:val="28"/>
          <w:szCs w:val="28"/>
          <w:lang w:eastAsia="zh-CN" w:bidi="hi-IN"/>
          <w14:ligatures w14:val="none"/>
        </w:rPr>
        <w:t>Peliden</w:t>
      </w:r>
      <w:proofErr w:type="spellEnd"/>
      <w:r w:rsidRPr="00651499">
        <w:rPr>
          <w:rFonts w:ascii="Hoefler Text" w:eastAsia="SimSun" w:hAnsi="Hoefler Text" w:cs="Lucida Sans"/>
          <w:kern w:val="3"/>
          <w:sz w:val="28"/>
          <w:szCs w:val="28"/>
          <w:lang w:eastAsia="zh-CN" w:bidi="hi-IN"/>
          <w14:ligatures w14:val="none"/>
        </w:rPr>
        <w:t xml:space="preserve"> </w:t>
      </w:r>
      <w:proofErr w:type="spellStart"/>
      <w:r w:rsidRPr="00651499">
        <w:rPr>
          <w:rFonts w:ascii="Hoefler Text" w:eastAsia="SimSun" w:hAnsi="Hoefler Text" w:cs="Lucida Sans"/>
          <w:kern w:val="3"/>
          <w:sz w:val="28"/>
          <w:szCs w:val="28"/>
          <w:lang w:eastAsia="zh-CN" w:bidi="hi-IN"/>
          <w14:ligatures w14:val="none"/>
        </w:rPr>
        <w:t>Achilles</w:t>
      </w:r>
      <w:proofErr w:type="spellEnd"/>
      <w:r w:rsidRPr="00651499">
        <w:rPr>
          <w:rFonts w:ascii="Hoefler Text" w:eastAsia="SimSun" w:hAnsi="Hoefler Text" w:cs="Lucida Sans"/>
          <w:kern w:val="3"/>
          <w:sz w:val="28"/>
          <w:szCs w:val="28"/>
          <w:lang w:eastAsia="zh-CN" w:bidi="hi-IN"/>
          <w14:ligatures w14:val="none"/>
        </w:rPr>
        <w:t xml:space="preserve"> så tapper og god som han ender “ (</w:t>
      </w:r>
      <w:proofErr w:type="spellStart"/>
      <w:r w:rsidRPr="00651499">
        <w:rPr>
          <w:rFonts w:ascii="Hoefler Text" w:eastAsia="SimSun" w:hAnsi="Hoefler Text" w:cs="Lucida Sans"/>
          <w:kern w:val="3"/>
          <w:sz w:val="28"/>
          <w:szCs w:val="28"/>
          <w:lang w:eastAsia="zh-CN" w:bidi="hi-IN"/>
          <w14:ligatures w14:val="none"/>
        </w:rPr>
        <w:t>vv</w:t>
      </w:r>
      <w:proofErr w:type="spellEnd"/>
      <w:r w:rsidRPr="00651499">
        <w:rPr>
          <w:rFonts w:ascii="Hoefler Text" w:eastAsia="SimSun" w:hAnsi="Hoefler Text" w:cs="Lucida Sans"/>
          <w:kern w:val="3"/>
          <w:sz w:val="28"/>
          <w:szCs w:val="28"/>
          <w:lang w:eastAsia="zh-CN" w:bidi="hi-IN"/>
          <w14:ligatures w14:val="none"/>
        </w:rPr>
        <w:t>. 175-176). Athenes siger som modargument til Zeus at ingen guder vil stå bag ham, hvis hanlader Hektor undslippe sin skæbne “Prøv det! Men så skal du vide du ikke har guderne bag dig!” (</w:t>
      </w:r>
      <w:proofErr w:type="spellStart"/>
      <w:r w:rsidRPr="00651499">
        <w:rPr>
          <w:rFonts w:ascii="Hoefler Text" w:eastAsia="SimSun" w:hAnsi="Hoefler Text" w:cs="Lucida Sans"/>
          <w:kern w:val="3"/>
          <w:sz w:val="28"/>
          <w:szCs w:val="28"/>
          <w:lang w:eastAsia="zh-CN" w:bidi="hi-IN"/>
          <w14:ligatures w14:val="none"/>
        </w:rPr>
        <w:t>vv</w:t>
      </w:r>
      <w:proofErr w:type="spellEnd"/>
      <w:r w:rsidRPr="00651499">
        <w:rPr>
          <w:rFonts w:ascii="Hoefler Text" w:eastAsia="SimSun" w:hAnsi="Hoefler Text" w:cs="Lucida Sans"/>
          <w:kern w:val="3"/>
          <w:sz w:val="28"/>
          <w:szCs w:val="28"/>
          <w:lang w:eastAsia="zh-CN" w:bidi="hi-IN"/>
          <w14:ligatures w14:val="none"/>
        </w:rPr>
        <w:t>. 181) </w:t>
      </w:r>
    </w:p>
    <w:p w14:paraId="77726D0F" w14:textId="77777777" w:rsidR="00651499" w:rsidRPr="00651499" w:rsidRDefault="00651499" w:rsidP="00651499">
      <w:pPr>
        <w:rPr>
          <w:rFonts w:ascii="Hoefler Text" w:eastAsia="SimSun" w:hAnsi="Hoefler Text" w:cs="Lucida Sans"/>
          <w:kern w:val="3"/>
          <w:sz w:val="28"/>
          <w:szCs w:val="28"/>
          <w:lang w:eastAsia="zh-CN" w:bidi="hi-IN"/>
          <w14:ligatures w14:val="none"/>
        </w:rPr>
      </w:pPr>
      <w:r w:rsidRPr="00651499">
        <w:rPr>
          <w:rFonts w:ascii="Hoefler Text" w:eastAsia="SimSun" w:hAnsi="Hoefler Text" w:cs="Lucida Sans"/>
          <w:kern w:val="3"/>
          <w:sz w:val="28"/>
          <w:szCs w:val="28"/>
          <w:lang w:eastAsia="zh-CN" w:bidi="hi-IN"/>
          <w14:ligatures w14:val="none"/>
        </w:rPr>
        <w:t> </w:t>
      </w:r>
      <w:r w:rsidRPr="00651499">
        <w:rPr>
          <w:rFonts w:ascii="Hoefler Text" w:eastAsia="SimSun" w:hAnsi="Hoefler Text" w:cs="Lucida Sans"/>
          <w:kern w:val="3"/>
          <w:sz w:val="28"/>
          <w:szCs w:val="28"/>
          <w:lang w:eastAsia="zh-CN" w:bidi="hi-IN"/>
          <w14:ligatures w14:val="none"/>
        </w:rPr>
        <w:br/>
        <w:t> </w:t>
      </w:r>
    </w:p>
    <w:p w14:paraId="7BCECFE2" w14:textId="6FBD99D1" w:rsidR="00651499" w:rsidRPr="00651499" w:rsidRDefault="00651499" w:rsidP="00651499">
      <w:pPr>
        <w:numPr>
          <w:ilvl w:val="0"/>
          <w:numId w:val="5"/>
        </w:numPr>
        <w:rPr>
          <w:rFonts w:ascii="Hoefler Text" w:eastAsia="SimSun" w:hAnsi="Hoefler Text" w:cs="Lucida Sans"/>
          <w:b/>
          <w:bCs/>
          <w:kern w:val="3"/>
          <w:sz w:val="28"/>
          <w:szCs w:val="28"/>
          <w:lang w:eastAsia="zh-CN" w:bidi="hi-IN"/>
          <w14:ligatures w14:val="none"/>
        </w:rPr>
      </w:pPr>
      <w:r w:rsidRPr="00651499">
        <w:rPr>
          <w:rFonts w:ascii="Hoefler Text" w:eastAsia="SimSun" w:hAnsi="Hoefler Text" w:cs="Lucida Sans"/>
          <w:b/>
          <w:bCs/>
          <w:kern w:val="3"/>
          <w:sz w:val="28"/>
          <w:szCs w:val="28"/>
          <w:lang w:eastAsia="zh-CN" w:bidi="hi-IN"/>
          <w14:ligatures w14:val="none"/>
        </w:rPr>
        <w:t>Hvad gør Zeus mens Achilleus jagter Hektor - og hvad gør Apollon? (v. 208-213)?   </w:t>
      </w:r>
    </w:p>
    <w:p w14:paraId="4809FF9F" w14:textId="77777777" w:rsidR="00651499" w:rsidRPr="00651499" w:rsidRDefault="00651499" w:rsidP="00651499">
      <w:pPr>
        <w:ind w:left="720"/>
        <w:rPr>
          <w:rFonts w:ascii="Hoefler Text" w:eastAsia="SimSun" w:hAnsi="Hoefler Text" w:cs="Lucida Sans"/>
          <w:kern w:val="3"/>
          <w:sz w:val="28"/>
          <w:szCs w:val="28"/>
          <w:lang w:eastAsia="zh-CN" w:bidi="hi-IN"/>
          <w14:ligatures w14:val="none"/>
        </w:rPr>
      </w:pPr>
      <w:r w:rsidRPr="00651499">
        <w:rPr>
          <w:rFonts w:ascii="Hoefler Text" w:eastAsia="SimSun" w:hAnsi="Hoefler Text" w:cs="Lucida Sans"/>
          <w:kern w:val="3"/>
          <w:sz w:val="28"/>
          <w:szCs w:val="28"/>
          <w:lang w:eastAsia="zh-CN" w:bidi="hi-IN"/>
          <w14:ligatures w14:val="none"/>
        </w:rPr>
        <w:t xml:space="preserve">Zeus finder sin gyldne vægt frem og putter lodder i hver skål som </w:t>
      </w:r>
      <w:proofErr w:type="gramStart"/>
      <w:r w:rsidRPr="00651499">
        <w:rPr>
          <w:rFonts w:ascii="Hoefler Text" w:eastAsia="SimSun" w:hAnsi="Hoefler Text" w:cs="Lucida Sans"/>
          <w:kern w:val="3"/>
          <w:sz w:val="28"/>
          <w:szCs w:val="28"/>
          <w:lang w:eastAsia="zh-CN" w:bidi="hi-IN"/>
          <w14:ligatures w14:val="none"/>
        </w:rPr>
        <w:t>repræsentere</w:t>
      </w:r>
      <w:proofErr w:type="gramEnd"/>
      <w:r w:rsidRPr="00651499">
        <w:rPr>
          <w:rFonts w:ascii="Hoefler Text" w:eastAsia="SimSun" w:hAnsi="Hoefler Text" w:cs="Lucida Sans"/>
          <w:kern w:val="3"/>
          <w:sz w:val="28"/>
          <w:szCs w:val="28"/>
          <w:lang w:eastAsia="zh-CN" w:bidi="hi-IN"/>
          <w14:ligatures w14:val="none"/>
        </w:rPr>
        <w:t xml:space="preserve"> Achilleus og Hektor. Her er det så </w:t>
      </w:r>
      <w:proofErr w:type="spellStart"/>
      <w:r w:rsidRPr="00651499">
        <w:rPr>
          <w:rFonts w:ascii="Hoefler Text" w:eastAsia="SimSun" w:hAnsi="Hoefler Text" w:cs="Lucida Sans"/>
          <w:kern w:val="3"/>
          <w:sz w:val="28"/>
          <w:szCs w:val="28"/>
          <w:lang w:eastAsia="zh-CN" w:bidi="hi-IN"/>
          <w14:ligatures w14:val="none"/>
        </w:rPr>
        <w:t>hektors</w:t>
      </w:r>
      <w:proofErr w:type="spellEnd"/>
      <w:r w:rsidRPr="00651499">
        <w:rPr>
          <w:rFonts w:ascii="Hoefler Text" w:eastAsia="SimSun" w:hAnsi="Hoefler Text" w:cs="Lucida Sans"/>
          <w:kern w:val="3"/>
          <w:sz w:val="28"/>
          <w:szCs w:val="28"/>
          <w:lang w:eastAsia="zh-CN" w:bidi="hi-IN"/>
          <w14:ligatures w14:val="none"/>
        </w:rPr>
        <w:t xml:space="preserve"> lod, som er det tungeste, hvilket vil sige at det er ham der skal dø i kampen og Apollon, som ellers havde holdt med Hektor acceptere dette og forlader ham derfor. ”Da de for fjerde gang var kommet til </w:t>
      </w:r>
      <w:proofErr w:type="spellStart"/>
      <w:r w:rsidRPr="00651499">
        <w:rPr>
          <w:rFonts w:ascii="Hoefler Text" w:eastAsia="SimSun" w:hAnsi="Hoefler Text" w:cs="Lucida Sans"/>
          <w:kern w:val="3"/>
          <w:sz w:val="28"/>
          <w:szCs w:val="28"/>
          <w:lang w:eastAsia="zh-CN" w:bidi="hi-IN"/>
          <w14:ligatures w14:val="none"/>
        </w:rPr>
        <w:t>tvekildeparken</w:t>
      </w:r>
      <w:proofErr w:type="spellEnd"/>
      <w:r w:rsidRPr="00651499">
        <w:rPr>
          <w:rFonts w:ascii="Hoefler Text" w:eastAsia="SimSun" w:hAnsi="Hoefler Text" w:cs="Lucida Sans"/>
          <w:kern w:val="3"/>
          <w:sz w:val="28"/>
          <w:szCs w:val="28"/>
          <w:lang w:eastAsia="zh-CN" w:bidi="hi-IN"/>
          <w14:ligatures w14:val="none"/>
        </w:rPr>
        <w:t xml:space="preserve">, gjorde </w:t>
      </w:r>
      <w:proofErr w:type="spellStart"/>
      <w:r w:rsidRPr="00651499">
        <w:rPr>
          <w:rFonts w:ascii="Hoefler Text" w:eastAsia="SimSun" w:hAnsi="Hoefler Text" w:cs="Lucida Sans"/>
          <w:kern w:val="3"/>
          <w:sz w:val="28"/>
          <w:szCs w:val="28"/>
          <w:lang w:eastAsia="zh-CN" w:bidi="hi-IN"/>
          <w14:ligatures w14:val="none"/>
        </w:rPr>
        <w:t>Kroniden</w:t>
      </w:r>
      <w:proofErr w:type="spellEnd"/>
      <w:r w:rsidRPr="00651499">
        <w:rPr>
          <w:rFonts w:ascii="Hoefler Text" w:eastAsia="SimSun" w:hAnsi="Hoefler Text" w:cs="Lucida Sans"/>
          <w:kern w:val="3"/>
          <w:sz w:val="28"/>
          <w:szCs w:val="28"/>
          <w:lang w:eastAsia="zh-CN" w:bidi="hi-IN"/>
          <w14:ligatures w14:val="none"/>
        </w:rPr>
        <w:t xml:space="preserve"> sin gyldne vægt parat, og i begge skålene på den </w:t>
      </w:r>
      <w:proofErr w:type="spellStart"/>
      <w:r w:rsidRPr="00651499">
        <w:rPr>
          <w:rFonts w:ascii="Hoefler Text" w:eastAsia="SimSun" w:hAnsi="Hoefler Text" w:cs="Lucida Sans"/>
          <w:kern w:val="3"/>
          <w:sz w:val="28"/>
          <w:szCs w:val="28"/>
          <w:lang w:eastAsia="zh-CN" w:bidi="hi-IN"/>
          <w14:ligatures w14:val="none"/>
        </w:rPr>
        <w:t>kasted</w:t>
      </w:r>
      <w:proofErr w:type="spellEnd"/>
      <w:r w:rsidRPr="00651499">
        <w:rPr>
          <w:rFonts w:ascii="Hoefler Text" w:eastAsia="SimSun" w:hAnsi="Hoefler Text" w:cs="Lucida Sans"/>
          <w:kern w:val="3"/>
          <w:sz w:val="28"/>
          <w:szCs w:val="28"/>
          <w:lang w:eastAsia="zh-CN" w:bidi="hi-IN"/>
          <w14:ligatures w14:val="none"/>
        </w:rPr>
        <w:t xml:space="preserve"> han </w:t>
      </w:r>
      <w:r w:rsidRPr="00651499">
        <w:rPr>
          <w:rFonts w:ascii="Hoefler Text" w:eastAsia="SimSun" w:hAnsi="Hoefler Text" w:cs="Lucida Sans"/>
          <w:kern w:val="3"/>
          <w:sz w:val="28"/>
          <w:szCs w:val="28"/>
          <w:lang w:eastAsia="zh-CN" w:bidi="hi-IN"/>
          <w14:ligatures w14:val="none"/>
        </w:rPr>
        <w:lastRenderedPageBreak/>
        <w:t xml:space="preserve">dødsbestemmende lodder, ét for </w:t>
      </w:r>
      <w:proofErr w:type="spellStart"/>
      <w:r w:rsidRPr="00651499">
        <w:rPr>
          <w:rFonts w:ascii="Hoefler Text" w:eastAsia="SimSun" w:hAnsi="Hoefler Text" w:cs="Lucida Sans"/>
          <w:kern w:val="3"/>
          <w:sz w:val="28"/>
          <w:szCs w:val="28"/>
          <w:lang w:eastAsia="zh-CN" w:bidi="hi-IN"/>
          <w14:ligatures w14:val="none"/>
        </w:rPr>
        <w:t>Peliden</w:t>
      </w:r>
      <w:proofErr w:type="spellEnd"/>
      <w:r w:rsidRPr="00651499">
        <w:rPr>
          <w:rFonts w:ascii="Hoefler Text" w:eastAsia="SimSun" w:hAnsi="Hoefler Text" w:cs="Lucida Sans"/>
          <w:kern w:val="3"/>
          <w:sz w:val="28"/>
          <w:szCs w:val="28"/>
          <w:lang w:eastAsia="zh-CN" w:bidi="hi-IN"/>
          <w14:ligatures w14:val="none"/>
        </w:rPr>
        <w:t xml:space="preserve"> </w:t>
      </w:r>
      <w:proofErr w:type="spellStart"/>
      <w:r w:rsidRPr="00651499">
        <w:rPr>
          <w:rFonts w:ascii="Hoefler Text" w:eastAsia="SimSun" w:hAnsi="Hoefler Text" w:cs="Lucida Sans"/>
          <w:kern w:val="3"/>
          <w:sz w:val="28"/>
          <w:szCs w:val="28"/>
          <w:lang w:eastAsia="zh-CN" w:bidi="hi-IN"/>
          <w14:ligatures w14:val="none"/>
        </w:rPr>
        <w:t>Achilles</w:t>
      </w:r>
      <w:proofErr w:type="spellEnd"/>
      <w:r w:rsidRPr="00651499">
        <w:rPr>
          <w:rFonts w:ascii="Hoefler Text" w:eastAsia="SimSun" w:hAnsi="Hoefler Text" w:cs="Lucida Sans"/>
          <w:kern w:val="3"/>
          <w:sz w:val="28"/>
          <w:szCs w:val="28"/>
          <w:lang w:eastAsia="zh-CN" w:bidi="hi-IN"/>
          <w14:ligatures w14:val="none"/>
        </w:rPr>
        <w:t xml:space="preserve"> og ét for den strålende Hektor, </w:t>
      </w:r>
      <w:proofErr w:type="spellStart"/>
      <w:r w:rsidRPr="00651499">
        <w:rPr>
          <w:rFonts w:ascii="Hoefler Text" w:eastAsia="SimSun" w:hAnsi="Hoefler Text" w:cs="Lucida Sans"/>
          <w:kern w:val="3"/>
          <w:sz w:val="28"/>
          <w:szCs w:val="28"/>
          <w:lang w:eastAsia="zh-CN" w:bidi="hi-IN"/>
          <w14:ligatures w14:val="none"/>
        </w:rPr>
        <w:t>løfted</w:t>
      </w:r>
      <w:proofErr w:type="spellEnd"/>
      <w:r w:rsidRPr="00651499">
        <w:rPr>
          <w:rFonts w:ascii="Hoefler Text" w:eastAsia="SimSun" w:hAnsi="Hoefler Text" w:cs="Lucida Sans"/>
          <w:kern w:val="3"/>
          <w:sz w:val="28"/>
          <w:szCs w:val="28"/>
          <w:lang w:eastAsia="zh-CN" w:bidi="hi-IN"/>
          <w14:ligatures w14:val="none"/>
        </w:rPr>
        <w:t xml:space="preserve"> på midten og </w:t>
      </w:r>
      <w:proofErr w:type="spellStart"/>
      <w:r w:rsidRPr="00651499">
        <w:rPr>
          <w:rFonts w:ascii="Hoefler Text" w:eastAsia="SimSun" w:hAnsi="Hoefler Text" w:cs="Lucida Sans"/>
          <w:kern w:val="3"/>
          <w:sz w:val="28"/>
          <w:szCs w:val="28"/>
          <w:lang w:eastAsia="zh-CN" w:bidi="hi-IN"/>
          <w14:ligatures w14:val="none"/>
        </w:rPr>
        <w:t>vejed</w:t>
      </w:r>
      <w:proofErr w:type="spellEnd"/>
      <w:r w:rsidRPr="00651499">
        <w:rPr>
          <w:rFonts w:ascii="Hoefler Text" w:eastAsia="SimSun" w:hAnsi="Hoefler Text" w:cs="Lucida Sans"/>
          <w:kern w:val="3"/>
          <w:sz w:val="28"/>
          <w:szCs w:val="28"/>
          <w:lang w:eastAsia="zh-CN" w:bidi="hi-IN"/>
          <w14:ligatures w14:val="none"/>
        </w:rPr>
        <w:t xml:space="preserve">. Og Hektors sank imod jorden, ned imod </w:t>
      </w:r>
      <w:proofErr w:type="spellStart"/>
      <w:r w:rsidRPr="00651499">
        <w:rPr>
          <w:rFonts w:ascii="Hoefler Text" w:eastAsia="SimSun" w:hAnsi="Hoefler Text" w:cs="Lucida Sans"/>
          <w:kern w:val="3"/>
          <w:sz w:val="28"/>
          <w:szCs w:val="28"/>
          <w:lang w:eastAsia="zh-CN" w:bidi="hi-IN"/>
          <w14:ligatures w14:val="none"/>
        </w:rPr>
        <w:t>Hades’s</w:t>
      </w:r>
      <w:proofErr w:type="spellEnd"/>
      <w:r w:rsidRPr="00651499">
        <w:rPr>
          <w:rFonts w:ascii="Hoefler Text" w:eastAsia="SimSun" w:hAnsi="Hoefler Text" w:cs="Lucida Sans"/>
          <w:kern w:val="3"/>
          <w:sz w:val="28"/>
          <w:szCs w:val="28"/>
          <w:lang w:eastAsia="zh-CN" w:bidi="hi-IN"/>
          <w14:ligatures w14:val="none"/>
        </w:rPr>
        <w:t xml:space="preserve"> hal, og </w:t>
      </w:r>
      <w:proofErr w:type="spellStart"/>
      <w:r w:rsidRPr="00651499">
        <w:rPr>
          <w:rFonts w:ascii="Hoefler Text" w:eastAsia="SimSun" w:hAnsi="Hoefler Text" w:cs="Lucida Sans"/>
          <w:kern w:val="3"/>
          <w:sz w:val="28"/>
          <w:szCs w:val="28"/>
          <w:lang w:eastAsia="zh-CN" w:bidi="hi-IN"/>
          <w14:ligatures w14:val="none"/>
        </w:rPr>
        <w:t>Foibos</w:t>
      </w:r>
      <w:proofErr w:type="spellEnd"/>
      <w:r w:rsidRPr="00651499">
        <w:rPr>
          <w:rFonts w:ascii="Hoefler Text" w:eastAsia="SimSun" w:hAnsi="Hoefler Text" w:cs="Lucida Sans"/>
          <w:kern w:val="3"/>
          <w:sz w:val="28"/>
          <w:szCs w:val="28"/>
          <w:lang w:eastAsia="zh-CN" w:bidi="hi-IN"/>
          <w14:ligatures w14:val="none"/>
        </w:rPr>
        <w:t xml:space="preserve"> Apollon forlod ham” (</w:t>
      </w:r>
      <w:proofErr w:type="spellStart"/>
      <w:r w:rsidRPr="00651499">
        <w:rPr>
          <w:rFonts w:ascii="Hoefler Text" w:eastAsia="SimSun" w:hAnsi="Hoefler Text" w:cs="Lucida Sans"/>
          <w:kern w:val="3"/>
          <w:sz w:val="28"/>
          <w:szCs w:val="28"/>
          <w:lang w:eastAsia="zh-CN" w:bidi="hi-IN"/>
          <w14:ligatures w14:val="none"/>
        </w:rPr>
        <w:t>vv</w:t>
      </w:r>
      <w:proofErr w:type="spellEnd"/>
      <w:r w:rsidRPr="00651499">
        <w:rPr>
          <w:rFonts w:ascii="Hoefler Text" w:eastAsia="SimSun" w:hAnsi="Hoefler Text" w:cs="Lucida Sans"/>
          <w:kern w:val="3"/>
          <w:sz w:val="28"/>
          <w:szCs w:val="28"/>
          <w:lang w:eastAsia="zh-CN" w:bidi="hi-IN"/>
          <w14:ligatures w14:val="none"/>
        </w:rPr>
        <w:t>. 208-213) </w:t>
      </w:r>
      <w:r w:rsidRPr="00651499">
        <w:rPr>
          <w:rFonts w:ascii="Hoefler Text" w:eastAsia="SimSun" w:hAnsi="Hoefler Text" w:cs="Lucida Sans"/>
          <w:kern w:val="3"/>
          <w:sz w:val="28"/>
          <w:szCs w:val="28"/>
          <w:lang w:eastAsia="zh-CN" w:bidi="hi-IN"/>
          <w14:ligatures w14:val="none"/>
        </w:rPr>
        <w:br/>
        <w:t> </w:t>
      </w:r>
    </w:p>
    <w:p w14:paraId="0E673EB5" w14:textId="045426D4" w:rsidR="00651499" w:rsidRDefault="00651499" w:rsidP="00651499"/>
    <w:p w14:paraId="67534A11" w14:textId="77777777" w:rsidR="00F22B70" w:rsidRDefault="00F22B70"/>
    <w:sectPr w:rsidR="00F22B70" w:rsidSect="00651499">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ntium Plu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oefler Text">
    <w:altName w:val="Cambria"/>
    <w:charset w:val="4D"/>
    <w:family w:val="roman"/>
    <w:pitch w:val="variable"/>
    <w:sig w:usb0="800002FF" w:usb1="5000204B" w:usb2="00000004"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6D7D"/>
    <w:multiLevelType w:val="multilevel"/>
    <w:tmpl w:val="5136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337A13"/>
    <w:multiLevelType w:val="multilevel"/>
    <w:tmpl w:val="DB30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8911B3"/>
    <w:multiLevelType w:val="multilevel"/>
    <w:tmpl w:val="756A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FC69DD"/>
    <w:multiLevelType w:val="multilevel"/>
    <w:tmpl w:val="2926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D27D91"/>
    <w:multiLevelType w:val="multilevel"/>
    <w:tmpl w:val="DF88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5913A0"/>
    <w:multiLevelType w:val="multilevel"/>
    <w:tmpl w:val="53900EA2"/>
    <w:lvl w:ilvl="0">
      <w:start w:val="1"/>
      <w:numFmt w:val="bullet"/>
      <w:lvlText w:val=""/>
      <w:lvlJc w:val="left"/>
      <w:pPr>
        <w:ind w:left="720" w:hanging="360"/>
      </w:pPr>
      <w:rPr>
        <w:rFonts w:ascii="Symbol" w:hAnsi="Symbol" w:hint="default"/>
        <w:color w:val="1B75BC"/>
        <w:sz w:val="21"/>
      </w:rPr>
    </w:lvl>
    <w:lvl w:ilvl="1">
      <w:start w:val="1"/>
      <w:numFmt w:val="decimal"/>
      <w:lvlText w:val="%2)"/>
      <w:lvlJc w:val="left"/>
      <w:pPr>
        <w:ind w:left="1080" w:hanging="360"/>
      </w:pPr>
      <w:rPr>
        <w:color w:val="1B75BC"/>
        <w:sz w:val="21"/>
      </w:rPr>
    </w:lvl>
    <w:lvl w:ilvl="2">
      <w:start w:val="1"/>
      <w:numFmt w:val="decimal"/>
      <w:lvlText w:val="%3)"/>
      <w:lvlJc w:val="left"/>
      <w:pPr>
        <w:ind w:left="1440" w:hanging="360"/>
      </w:pPr>
      <w:rPr>
        <w:color w:val="1B75BC"/>
        <w:sz w:val="21"/>
      </w:rPr>
    </w:lvl>
    <w:lvl w:ilvl="3">
      <w:start w:val="1"/>
      <w:numFmt w:val="decimal"/>
      <w:lvlText w:val="%4)"/>
      <w:lvlJc w:val="left"/>
      <w:pPr>
        <w:ind w:left="1800" w:hanging="360"/>
      </w:pPr>
      <w:rPr>
        <w:color w:val="1B75BC"/>
        <w:sz w:val="21"/>
      </w:rPr>
    </w:lvl>
    <w:lvl w:ilvl="4">
      <w:start w:val="1"/>
      <w:numFmt w:val="decimal"/>
      <w:lvlText w:val="%5)"/>
      <w:lvlJc w:val="left"/>
      <w:pPr>
        <w:ind w:left="2160" w:hanging="360"/>
      </w:pPr>
      <w:rPr>
        <w:color w:val="1B75BC"/>
        <w:sz w:val="21"/>
      </w:rPr>
    </w:lvl>
    <w:lvl w:ilvl="5">
      <w:start w:val="1"/>
      <w:numFmt w:val="decimal"/>
      <w:lvlText w:val="%6)"/>
      <w:lvlJc w:val="left"/>
      <w:pPr>
        <w:ind w:left="2520" w:hanging="360"/>
      </w:pPr>
      <w:rPr>
        <w:color w:val="1B75BC"/>
        <w:sz w:val="21"/>
      </w:rPr>
    </w:lvl>
    <w:lvl w:ilvl="6">
      <w:start w:val="1"/>
      <w:numFmt w:val="decimal"/>
      <w:lvlText w:val="%7)"/>
      <w:lvlJc w:val="left"/>
      <w:pPr>
        <w:ind w:left="2880" w:hanging="360"/>
      </w:pPr>
      <w:rPr>
        <w:color w:val="1B75BC"/>
        <w:sz w:val="21"/>
      </w:rPr>
    </w:lvl>
    <w:lvl w:ilvl="7">
      <w:start w:val="1"/>
      <w:numFmt w:val="decimal"/>
      <w:lvlText w:val="%8)"/>
      <w:lvlJc w:val="left"/>
      <w:pPr>
        <w:ind w:left="3240" w:hanging="360"/>
      </w:pPr>
      <w:rPr>
        <w:color w:val="1B75BC"/>
        <w:sz w:val="21"/>
      </w:rPr>
    </w:lvl>
    <w:lvl w:ilvl="8">
      <w:start w:val="1"/>
      <w:numFmt w:val="decimal"/>
      <w:lvlText w:val="%9)"/>
      <w:lvlJc w:val="left"/>
      <w:pPr>
        <w:ind w:left="3600" w:hanging="360"/>
      </w:pPr>
      <w:rPr>
        <w:color w:val="1B75BC"/>
        <w:sz w:val="21"/>
      </w:rPr>
    </w:lvl>
  </w:abstractNum>
  <w:abstractNum w:abstractNumId="6" w15:restartNumberingAfterBreak="0">
    <w:nsid w:val="391519CB"/>
    <w:multiLevelType w:val="multilevel"/>
    <w:tmpl w:val="58B2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4806F7"/>
    <w:multiLevelType w:val="multilevel"/>
    <w:tmpl w:val="A12E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F6797B"/>
    <w:multiLevelType w:val="multilevel"/>
    <w:tmpl w:val="53900EA2"/>
    <w:lvl w:ilvl="0">
      <w:start w:val="1"/>
      <w:numFmt w:val="bullet"/>
      <w:lvlText w:val=""/>
      <w:lvlJc w:val="left"/>
      <w:pPr>
        <w:ind w:left="720" w:hanging="360"/>
      </w:pPr>
      <w:rPr>
        <w:rFonts w:ascii="Symbol" w:hAnsi="Symbol" w:hint="default"/>
        <w:color w:val="1B75BC"/>
        <w:sz w:val="21"/>
      </w:rPr>
    </w:lvl>
    <w:lvl w:ilvl="1">
      <w:start w:val="1"/>
      <w:numFmt w:val="decimal"/>
      <w:lvlText w:val="%2)"/>
      <w:lvlJc w:val="left"/>
      <w:pPr>
        <w:ind w:left="1080" w:hanging="360"/>
      </w:pPr>
      <w:rPr>
        <w:color w:val="1B75BC"/>
        <w:sz w:val="21"/>
      </w:rPr>
    </w:lvl>
    <w:lvl w:ilvl="2">
      <w:start w:val="1"/>
      <w:numFmt w:val="decimal"/>
      <w:lvlText w:val="%3)"/>
      <w:lvlJc w:val="left"/>
      <w:pPr>
        <w:ind w:left="1440" w:hanging="360"/>
      </w:pPr>
      <w:rPr>
        <w:color w:val="1B75BC"/>
        <w:sz w:val="21"/>
      </w:rPr>
    </w:lvl>
    <w:lvl w:ilvl="3">
      <w:start w:val="1"/>
      <w:numFmt w:val="decimal"/>
      <w:lvlText w:val="%4)"/>
      <w:lvlJc w:val="left"/>
      <w:pPr>
        <w:ind w:left="1800" w:hanging="360"/>
      </w:pPr>
      <w:rPr>
        <w:color w:val="1B75BC"/>
        <w:sz w:val="21"/>
      </w:rPr>
    </w:lvl>
    <w:lvl w:ilvl="4">
      <w:start w:val="1"/>
      <w:numFmt w:val="decimal"/>
      <w:lvlText w:val="%5)"/>
      <w:lvlJc w:val="left"/>
      <w:pPr>
        <w:ind w:left="2160" w:hanging="360"/>
      </w:pPr>
      <w:rPr>
        <w:color w:val="1B75BC"/>
        <w:sz w:val="21"/>
      </w:rPr>
    </w:lvl>
    <w:lvl w:ilvl="5">
      <w:start w:val="1"/>
      <w:numFmt w:val="decimal"/>
      <w:lvlText w:val="%6)"/>
      <w:lvlJc w:val="left"/>
      <w:pPr>
        <w:ind w:left="2520" w:hanging="360"/>
      </w:pPr>
      <w:rPr>
        <w:color w:val="1B75BC"/>
        <w:sz w:val="21"/>
      </w:rPr>
    </w:lvl>
    <w:lvl w:ilvl="6">
      <w:start w:val="1"/>
      <w:numFmt w:val="decimal"/>
      <w:lvlText w:val="%7)"/>
      <w:lvlJc w:val="left"/>
      <w:pPr>
        <w:ind w:left="2880" w:hanging="360"/>
      </w:pPr>
      <w:rPr>
        <w:color w:val="1B75BC"/>
        <w:sz w:val="21"/>
      </w:rPr>
    </w:lvl>
    <w:lvl w:ilvl="7">
      <w:start w:val="1"/>
      <w:numFmt w:val="decimal"/>
      <w:lvlText w:val="%8)"/>
      <w:lvlJc w:val="left"/>
      <w:pPr>
        <w:ind w:left="3240" w:hanging="360"/>
      </w:pPr>
      <w:rPr>
        <w:color w:val="1B75BC"/>
        <w:sz w:val="21"/>
      </w:rPr>
    </w:lvl>
    <w:lvl w:ilvl="8">
      <w:start w:val="1"/>
      <w:numFmt w:val="decimal"/>
      <w:lvlText w:val="%9)"/>
      <w:lvlJc w:val="left"/>
      <w:pPr>
        <w:ind w:left="3600" w:hanging="360"/>
      </w:pPr>
      <w:rPr>
        <w:color w:val="1B75BC"/>
        <w:sz w:val="21"/>
      </w:rPr>
    </w:lvl>
  </w:abstractNum>
  <w:abstractNum w:abstractNumId="9" w15:restartNumberingAfterBreak="0">
    <w:nsid w:val="48DD0666"/>
    <w:multiLevelType w:val="multilevel"/>
    <w:tmpl w:val="4B28BFD2"/>
    <w:lvl w:ilvl="0">
      <w:start w:val="1"/>
      <w:numFmt w:val="decimal"/>
      <w:lvlText w:val="%1)"/>
      <w:lvlJc w:val="left"/>
      <w:pPr>
        <w:ind w:left="720" w:hanging="360"/>
      </w:pPr>
      <w:rPr>
        <w:color w:val="1B75BC"/>
        <w:sz w:val="21"/>
      </w:rPr>
    </w:lvl>
    <w:lvl w:ilvl="1">
      <w:start w:val="1"/>
      <w:numFmt w:val="decimal"/>
      <w:lvlText w:val="%2)"/>
      <w:lvlJc w:val="left"/>
      <w:pPr>
        <w:ind w:left="1080" w:hanging="360"/>
      </w:pPr>
      <w:rPr>
        <w:color w:val="1B75BC"/>
        <w:sz w:val="21"/>
      </w:rPr>
    </w:lvl>
    <w:lvl w:ilvl="2">
      <w:start w:val="1"/>
      <w:numFmt w:val="decimal"/>
      <w:lvlText w:val="%3)"/>
      <w:lvlJc w:val="left"/>
      <w:pPr>
        <w:ind w:left="1440" w:hanging="360"/>
      </w:pPr>
      <w:rPr>
        <w:color w:val="1B75BC"/>
        <w:sz w:val="21"/>
      </w:rPr>
    </w:lvl>
    <w:lvl w:ilvl="3">
      <w:start w:val="1"/>
      <w:numFmt w:val="decimal"/>
      <w:lvlText w:val="%4)"/>
      <w:lvlJc w:val="left"/>
      <w:pPr>
        <w:ind w:left="1800" w:hanging="360"/>
      </w:pPr>
      <w:rPr>
        <w:color w:val="1B75BC"/>
        <w:sz w:val="21"/>
      </w:rPr>
    </w:lvl>
    <w:lvl w:ilvl="4">
      <w:start w:val="1"/>
      <w:numFmt w:val="decimal"/>
      <w:lvlText w:val="%5)"/>
      <w:lvlJc w:val="left"/>
      <w:pPr>
        <w:ind w:left="2160" w:hanging="360"/>
      </w:pPr>
      <w:rPr>
        <w:color w:val="1B75BC"/>
        <w:sz w:val="21"/>
      </w:rPr>
    </w:lvl>
    <w:lvl w:ilvl="5">
      <w:start w:val="1"/>
      <w:numFmt w:val="decimal"/>
      <w:lvlText w:val="%6)"/>
      <w:lvlJc w:val="left"/>
      <w:pPr>
        <w:ind w:left="2520" w:hanging="360"/>
      </w:pPr>
      <w:rPr>
        <w:color w:val="1B75BC"/>
        <w:sz w:val="21"/>
      </w:rPr>
    </w:lvl>
    <w:lvl w:ilvl="6">
      <w:start w:val="1"/>
      <w:numFmt w:val="decimal"/>
      <w:lvlText w:val="%7)"/>
      <w:lvlJc w:val="left"/>
      <w:pPr>
        <w:ind w:left="2880" w:hanging="360"/>
      </w:pPr>
      <w:rPr>
        <w:color w:val="1B75BC"/>
        <w:sz w:val="21"/>
      </w:rPr>
    </w:lvl>
    <w:lvl w:ilvl="7">
      <w:start w:val="1"/>
      <w:numFmt w:val="decimal"/>
      <w:lvlText w:val="%8)"/>
      <w:lvlJc w:val="left"/>
      <w:pPr>
        <w:ind w:left="3240" w:hanging="360"/>
      </w:pPr>
      <w:rPr>
        <w:color w:val="1B75BC"/>
        <w:sz w:val="21"/>
      </w:rPr>
    </w:lvl>
    <w:lvl w:ilvl="8">
      <w:start w:val="1"/>
      <w:numFmt w:val="decimal"/>
      <w:lvlText w:val="%9)"/>
      <w:lvlJc w:val="left"/>
      <w:pPr>
        <w:ind w:left="3600" w:hanging="360"/>
      </w:pPr>
      <w:rPr>
        <w:color w:val="1B75BC"/>
        <w:sz w:val="21"/>
      </w:rPr>
    </w:lvl>
  </w:abstractNum>
  <w:abstractNum w:abstractNumId="10" w15:restartNumberingAfterBreak="0">
    <w:nsid w:val="613325A6"/>
    <w:multiLevelType w:val="multilevel"/>
    <w:tmpl w:val="2F9A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633789"/>
    <w:multiLevelType w:val="multilevel"/>
    <w:tmpl w:val="9C60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F21A13"/>
    <w:multiLevelType w:val="multilevel"/>
    <w:tmpl w:val="ED403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0F4035"/>
    <w:multiLevelType w:val="multilevel"/>
    <w:tmpl w:val="FE32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7290396">
    <w:abstractNumId w:val="9"/>
  </w:num>
  <w:num w:numId="2" w16cid:durableId="536704118">
    <w:abstractNumId w:val="5"/>
  </w:num>
  <w:num w:numId="3" w16cid:durableId="1423719909">
    <w:abstractNumId w:val="8"/>
  </w:num>
  <w:num w:numId="4" w16cid:durableId="1291323094">
    <w:abstractNumId w:val="11"/>
  </w:num>
  <w:num w:numId="5" w16cid:durableId="1398553129">
    <w:abstractNumId w:val="10"/>
  </w:num>
  <w:num w:numId="6" w16cid:durableId="946890464">
    <w:abstractNumId w:val="12"/>
  </w:num>
  <w:num w:numId="7" w16cid:durableId="1050884614">
    <w:abstractNumId w:val="1"/>
  </w:num>
  <w:num w:numId="8" w16cid:durableId="1205368864">
    <w:abstractNumId w:val="4"/>
  </w:num>
  <w:num w:numId="9" w16cid:durableId="1538540415">
    <w:abstractNumId w:val="7"/>
  </w:num>
  <w:num w:numId="10" w16cid:durableId="272054686">
    <w:abstractNumId w:val="2"/>
  </w:num>
  <w:num w:numId="11" w16cid:durableId="1553539317">
    <w:abstractNumId w:val="3"/>
  </w:num>
  <w:num w:numId="12" w16cid:durableId="963000651">
    <w:abstractNumId w:val="0"/>
  </w:num>
  <w:num w:numId="13" w16cid:durableId="1729763385">
    <w:abstractNumId w:val="6"/>
  </w:num>
  <w:num w:numId="14" w16cid:durableId="7857372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99"/>
    <w:rsid w:val="002321F7"/>
    <w:rsid w:val="00300025"/>
    <w:rsid w:val="00651499"/>
    <w:rsid w:val="00D66054"/>
    <w:rsid w:val="00E4584B"/>
    <w:rsid w:val="00F22B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3254"/>
  <w15:chartTrackingRefBased/>
  <w15:docId w15:val="{5288332D-144C-4CBD-8C3E-83101EA0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499"/>
    <w:pPr>
      <w:spacing w:line="259" w:lineRule="auto"/>
    </w:pPr>
    <w:rPr>
      <w:sz w:val="22"/>
      <w:szCs w:val="22"/>
    </w:rPr>
  </w:style>
  <w:style w:type="paragraph" w:styleId="Overskrift1">
    <w:name w:val="heading 1"/>
    <w:basedOn w:val="Normal"/>
    <w:next w:val="Normal"/>
    <w:link w:val="Overskrift1Tegn"/>
    <w:uiPriority w:val="9"/>
    <w:qFormat/>
    <w:rsid w:val="006514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514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5149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5149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5149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5149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5149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5149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5149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5149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5149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5149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5149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5149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5149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5149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5149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51499"/>
    <w:rPr>
      <w:rFonts w:eastAsiaTheme="majorEastAsia" w:cstheme="majorBidi"/>
      <w:color w:val="272727" w:themeColor="text1" w:themeTint="D8"/>
    </w:rPr>
  </w:style>
  <w:style w:type="paragraph" w:styleId="Titel">
    <w:name w:val="Title"/>
    <w:basedOn w:val="Normal"/>
    <w:next w:val="Normal"/>
    <w:link w:val="TitelTegn"/>
    <w:uiPriority w:val="10"/>
    <w:qFormat/>
    <w:rsid w:val="00651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5149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5149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5149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5149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51499"/>
    <w:rPr>
      <w:i/>
      <w:iCs/>
      <w:color w:val="404040" w:themeColor="text1" w:themeTint="BF"/>
    </w:rPr>
  </w:style>
  <w:style w:type="paragraph" w:styleId="Listeafsnit">
    <w:name w:val="List Paragraph"/>
    <w:basedOn w:val="Normal"/>
    <w:uiPriority w:val="34"/>
    <w:qFormat/>
    <w:rsid w:val="00651499"/>
    <w:pPr>
      <w:ind w:left="720"/>
      <w:contextualSpacing/>
    </w:pPr>
  </w:style>
  <w:style w:type="character" w:styleId="Kraftigfremhvning">
    <w:name w:val="Intense Emphasis"/>
    <w:basedOn w:val="Standardskrifttypeiafsnit"/>
    <w:uiPriority w:val="21"/>
    <w:qFormat/>
    <w:rsid w:val="00651499"/>
    <w:rPr>
      <w:i/>
      <w:iCs/>
      <w:color w:val="0F4761" w:themeColor="accent1" w:themeShade="BF"/>
    </w:rPr>
  </w:style>
  <w:style w:type="paragraph" w:styleId="Strktcitat">
    <w:name w:val="Intense Quote"/>
    <w:basedOn w:val="Normal"/>
    <w:next w:val="Normal"/>
    <w:link w:val="StrktcitatTegn"/>
    <w:uiPriority w:val="30"/>
    <w:qFormat/>
    <w:rsid w:val="00651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51499"/>
    <w:rPr>
      <w:i/>
      <w:iCs/>
      <w:color w:val="0F4761" w:themeColor="accent1" w:themeShade="BF"/>
    </w:rPr>
  </w:style>
  <w:style w:type="character" w:styleId="Kraftighenvisning">
    <w:name w:val="Intense Reference"/>
    <w:basedOn w:val="Standardskrifttypeiafsnit"/>
    <w:uiPriority w:val="32"/>
    <w:qFormat/>
    <w:rsid w:val="00651499"/>
    <w:rPr>
      <w:b/>
      <w:bCs/>
      <w:smallCaps/>
      <w:color w:val="0F4761" w:themeColor="accent1" w:themeShade="BF"/>
      <w:spacing w:val="5"/>
    </w:rPr>
  </w:style>
  <w:style w:type="paragraph" w:customStyle="1" w:styleId="Standard">
    <w:name w:val="Standard"/>
    <w:rsid w:val="00651499"/>
    <w:pPr>
      <w:suppressAutoHyphens/>
      <w:autoSpaceDN w:val="0"/>
      <w:spacing w:after="0" w:line="240" w:lineRule="auto"/>
      <w:textAlignment w:val="baseline"/>
    </w:pPr>
    <w:rPr>
      <w:rFonts w:ascii="Gentium Plus" w:eastAsia="SimSun" w:hAnsi="Gentium Plus" w:cs="Lucida Sans"/>
      <w:kern w:val="3"/>
      <w:lang w:eastAsia="zh-CN" w:bidi="hi-IN"/>
      <w14:ligatures w14:val="none"/>
    </w:rPr>
  </w:style>
  <w:style w:type="paragraph" w:customStyle="1" w:styleId="Textbody">
    <w:name w:val="Text body"/>
    <w:basedOn w:val="Standard"/>
    <w:rsid w:val="00651499"/>
    <w:pPr>
      <w:spacing w:after="140" w:line="288" w:lineRule="auto"/>
    </w:pPr>
  </w:style>
  <w:style w:type="paragraph" w:styleId="Billedtekst">
    <w:name w:val="caption"/>
    <w:basedOn w:val="Standard"/>
    <w:rsid w:val="00651499"/>
    <w:pPr>
      <w:suppressLineNumbers/>
      <w:shd w:val="clear" w:color="auto" w:fill="CCCCCC"/>
    </w:pPr>
    <w:rPr>
      <w:rFonts w:eastAsia="Gentium Plus"/>
      <w:i/>
      <w:iCs/>
    </w:rPr>
  </w:style>
  <w:style w:type="paragraph" w:styleId="NormalWeb">
    <w:name w:val="Normal (Web)"/>
    <w:basedOn w:val="Normal"/>
    <w:uiPriority w:val="99"/>
    <w:semiHidden/>
    <w:unhideWhenUsed/>
    <w:rsid w:val="0065149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6514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20112">
      <w:bodyDiv w:val="1"/>
      <w:marLeft w:val="0"/>
      <w:marRight w:val="0"/>
      <w:marTop w:val="0"/>
      <w:marBottom w:val="0"/>
      <w:divBdr>
        <w:top w:val="none" w:sz="0" w:space="0" w:color="auto"/>
        <w:left w:val="none" w:sz="0" w:space="0" w:color="auto"/>
        <w:bottom w:val="none" w:sz="0" w:space="0" w:color="auto"/>
        <w:right w:val="none" w:sz="0" w:space="0" w:color="auto"/>
      </w:divBdr>
    </w:div>
    <w:div w:id="721947333">
      <w:bodyDiv w:val="1"/>
      <w:marLeft w:val="0"/>
      <w:marRight w:val="0"/>
      <w:marTop w:val="0"/>
      <w:marBottom w:val="0"/>
      <w:divBdr>
        <w:top w:val="none" w:sz="0" w:space="0" w:color="auto"/>
        <w:left w:val="none" w:sz="0" w:space="0" w:color="auto"/>
        <w:bottom w:val="none" w:sz="0" w:space="0" w:color="auto"/>
        <w:right w:val="none" w:sz="0" w:space="0" w:color="auto"/>
      </w:divBdr>
    </w:div>
    <w:div w:id="798035773">
      <w:bodyDiv w:val="1"/>
      <w:marLeft w:val="0"/>
      <w:marRight w:val="0"/>
      <w:marTop w:val="0"/>
      <w:marBottom w:val="0"/>
      <w:divBdr>
        <w:top w:val="none" w:sz="0" w:space="0" w:color="auto"/>
        <w:left w:val="none" w:sz="0" w:space="0" w:color="auto"/>
        <w:bottom w:val="none" w:sz="0" w:space="0" w:color="auto"/>
        <w:right w:val="none" w:sz="0" w:space="0" w:color="auto"/>
      </w:divBdr>
    </w:div>
    <w:div w:id="1220097131">
      <w:bodyDiv w:val="1"/>
      <w:marLeft w:val="0"/>
      <w:marRight w:val="0"/>
      <w:marTop w:val="0"/>
      <w:marBottom w:val="0"/>
      <w:divBdr>
        <w:top w:val="none" w:sz="0" w:space="0" w:color="auto"/>
        <w:left w:val="none" w:sz="0" w:space="0" w:color="auto"/>
        <w:bottom w:val="none" w:sz="0" w:space="0" w:color="auto"/>
        <w:right w:val="none" w:sz="0" w:space="0" w:color="auto"/>
      </w:divBdr>
    </w:div>
    <w:div w:id="1312364732">
      <w:bodyDiv w:val="1"/>
      <w:marLeft w:val="0"/>
      <w:marRight w:val="0"/>
      <w:marTop w:val="0"/>
      <w:marBottom w:val="0"/>
      <w:divBdr>
        <w:top w:val="none" w:sz="0" w:space="0" w:color="auto"/>
        <w:left w:val="none" w:sz="0" w:space="0" w:color="auto"/>
        <w:bottom w:val="none" w:sz="0" w:space="0" w:color="auto"/>
        <w:right w:val="none" w:sz="0" w:space="0" w:color="auto"/>
      </w:divBdr>
    </w:div>
    <w:div w:id="1474634989">
      <w:bodyDiv w:val="1"/>
      <w:marLeft w:val="0"/>
      <w:marRight w:val="0"/>
      <w:marTop w:val="0"/>
      <w:marBottom w:val="0"/>
      <w:divBdr>
        <w:top w:val="none" w:sz="0" w:space="0" w:color="auto"/>
        <w:left w:val="none" w:sz="0" w:space="0" w:color="auto"/>
        <w:bottom w:val="none" w:sz="0" w:space="0" w:color="auto"/>
        <w:right w:val="none" w:sz="0" w:space="0" w:color="auto"/>
      </w:divBdr>
    </w:div>
    <w:div w:id="1495225565">
      <w:bodyDiv w:val="1"/>
      <w:marLeft w:val="0"/>
      <w:marRight w:val="0"/>
      <w:marTop w:val="0"/>
      <w:marBottom w:val="0"/>
      <w:divBdr>
        <w:top w:val="none" w:sz="0" w:space="0" w:color="auto"/>
        <w:left w:val="none" w:sz="0" w:space="0" w:color="auto"/>
        <w:bottom w:val="none" w:sz="0" w:space="0" w:color="auto"/>
        <w:right w:val="none" w:sz="0" w:space="0" w:color="auto"/>
      </w:divBdr>
    </w:div>
    <w:div w:id="1534031373">
      <w:bodyDiv w:val="1"/>
      <w:marLeft w:val="0"/>
      <w:marRight w:val="0"/>
      <w:marTop w:val="0"/>
      <w:marBottom w:val="0"/>
      <w:divBdr>
        <w:top w:val="none" w:sz="0" w:space="0" w:color="auto"/>
        <w:left w:val="none" w:sz="0" w:space="0" w:color="auto"/>
        <w:bottom w:val="none" w:sz="0" w:space="0" w:color="auto"/>
        <w:right w:val="none" w:sz="0" w:space="0" w:color="auto"/>
      </w:divBdr>
    </w:div>
    <w:div w:id="1579557483">
      <w:bodyDiv w:val="1"/>
      <w:marLeft w:val="0"/>
      <w:marRight w:val="0"/>
      <w:marTop w:val="0"/>
      <w:marBottom w:val="0"/>
      <w:divBdr>
        <w:top w:val="none" w:sz="0" w:space="0" w:color="auto"/>
        <w:left w:val="none" w:sz="0" w:space="0" w:color="auto"/>
        <w:bottom w:val="none" w:sz="0" w:space="0" w:color="auto"/>
        <w:right w:val="none" w:sz="0" w:space="0" w:color="auto"/>
      </w:divBdr>
    </w:div>
    <w:div w:id="1588347199">
      <w:bodyDiv w:val="1"/>
      <w:marLeft w:val="0"/>
      <w:marRight w:val="0"/>
      <w:marTop w:val="0"/>
      <w:marBottom w:val="0"/>
      <w:divBdr>
        <w:top w:val="none" w:sz="0" w:space="0" w:color="auto"/>
        <w:left w:val="none" w:sz="0" w:space="0" w:color="auto"/>
        <w:bottom w:val="none" w:sz="0" w:space="0" w:color="auto"/>
        <w:right w:val="none" w:sz="0" w:space="0" w:color="auto"/>
      </w:divBdr>
    </w:div>
    <w:div w:id="1962564543">
      <w:bodyDiv w:val="1"/>
      <w:marLeft w:val="0"/>
      <w:marRight w:val="0"/>
      <w:marTop w:val="0"/>
      <w:marBottom w:val="0"/>
      <w:divBdr>
        <w:top w:val="none" w:sz="0" w:space="0" w:color="auto"/>
        <w:left w:val="none" w:sz="0" w:space="0" w:color="auto"/>
        <w:bottom w:val="none" w:sz="0" w:space="0" w:color="auto"/>
        <w:right w:val="none" w:sz="0" w:space="0" w:color="auto"/>
      </w:divBdr>
    </w:div>
    <w:div w:id="208367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994</Words>
  <Characters>6068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Freja Lindgren Facius</dc:creator>
  <cp:keywords/>
  <dc:description/>
  <cp:lastModifiedBy>Freja Lindgren Facius</cp:lastModifiedBy>
  <cp:revision>1</cp:revision>
  <dcterms:created xsi:type="dcterms:W3CDTF">2025-03-17T11:18:00Z</dcterms:created>
  <dcterms:modified xsi:type="dcterms:W3CDTF">2025-03-17T11:29:00Z</dcterms:modified>
</cp:coreProperties>
</file>