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5F909" w14:textId="205CB32D" w:rsidR="00F22B70" w:rsidRDefault="00C16E46" w:rsidP="00C16E46">
      <w:pPr>
        <w:spacing w:line="360" w:lineRule="auto"/>
      </w:pPr>
      <w:r w:rsidRPr="00C16E46">
        <w:rPr>
          <w:b/>
          <w:bCs/>
          <w:sz w:val="28"/>
          <w:szCs w:val="28"/>
          <w:u w:val="single"/>
        </w:rPr>
        <w:t xml:space="preserve">Virtuelt modul 04/09 </w:t>
      </w:r>
      <w:r>
        <w:br/>
      </w:r>
      <w:r w:rsidRPr="00C16E46">
        <w:rPr>
          <w:highlight w:val="yellow"/>
        </w:rPr>
        <w:t>I må godt arbejde sammen, bare husk at skrive alles navne på, når I afleverer. Afleverer man ikke, får man fravær &lt;/3</w:t>
      </w:r>
      <w:r>
        <w:t xml:space="preserve"> </w:t>
      </w:r>
      <w:r w:rsidR="00DF0CB2" w:rsidRPr="00DF0CB2">
        <w:rPr>
          <w:highlight w:val="yellow"/>
          <w:u w:val="single"/>
        </w:rPr>
        <w:t>I skal have uploadet jeres besvarelse inden klokken 12</w:t>
      </w:r>
    </w:p>
    <w:p w14:paraId="43BF61B0" w14:textId="77777777" w:rsidR="00065D14" w:rsidRDefault="00C16E46" w:rsidP="00C16E46">
      <w:pPr>
        <w:pStyle w:val="Listeafsnit"/>
        <w:numPr>
          <w:ilvl w:val="0"/>
          <w:numId w:val="1"/>
        </w:numPr>
        <w:spacing w:line="360" w:lineRule="auto"/>
      </w:pPr>
      <w:r>
        <w:t xml:space="preserve">Start med at åbne og </w:t>
      </w:r>
      <w:r w:rsidRPr="00C16E46">
        <w:rPr>
          <w:b/>
          <w:bCs/>
        </w:rPr>
        <w:t>besvare</w:t>
      </w:r>
      <w:r>
        <w:t xml:space="preserve"> dokumentet ”Opgave til </w:t>
      </w:r>
      <w:proofErr w:type="spellStart"/>
      <w:r>
        <w:t>Paideia</w:t>
      </w:r>
      <w:proofErr w:type="spellEnd"/>
      <w:r>
        <w:t xml:space="preserve"> </w:t>
      </w:r>
      <w:proofErr w:type="spellStart"/>
      <w:r>
        <w:t>ss</w:t>
      </w:r>
      <w:proofErr w:type="spellEnd"/>
      <w:r>
        <w:t xml:space="preserve">. 71-80” (marker rigtige svar med grøn i multiple </w:t>
      </w:r>
      <w:proofErr w:type="spellStart"/>
      <w:r>
        <w:t>choice</w:t>
      </w:r>
      <w:proofErr w:type="spellEnd"/>
      <w:r>
        <w:t xml:space="preserve"> delen). </w:t>
      </w:r>
    </w:p>
    <w:p w14:paraId="61FB0892" w14:textId="5379AB3F" w:rsidR="00C16E46" w:rsidRDefault="00065D14" w:rsidP="00065D14">
      <w:pPr>
        <w:spacing w:line="360" w:lineRule="auto"/>
        <w:ind w:left="709"/>
      </w:pPr>
      <w:r w:rsidRPr="00065D14">
        <w:rPr>
          <w:highlight w:val="green"/>
        </w:rPr>
        <w:sym w:font="Wingdings" w:char="F0E0"/>
      </w:r>
      <w:r w:rsidRPr="00065D14">
        <w:rPr>
          <w:highlight w:val="green"/>
        </w:rPr>
        <w:t xml:space="preserve"> </w:t>
      </w:r>
      <w:r w:rsidR="00C16E46" w:rsidRPr="00065D14">
        <w:rPr>
          <w:highlight w:val="green"/>
        </w:rPr>
        <w:t>Gem dokumentet med jeres svar og upload det på elevfeedback.</w:t>
      </w:r>
    </w:p>
    <w:p w14:paraId="0AE0C0A0" w14:textId="77777777" w:rsidR="00C16E46" w:rsidRDefault="00C16E46" w:rsidP="00C16E46">
      <w:pPr>
        <w:pStyle w:val="Listeafsnit"/>
        <w:numPr>
          <w:ilvl w:val="0"/>
          <w:numId w:val="1"/>
        </w:numPr>
        <w:spacing w:line="360" w:lineRule="auto"/>
      </w:pPr>
      <w:r w:rsidRPr="00C16E46">
        <w:rPr>
          <w:b/>
          <w:bCs/>
        </w:rPr>
        <w:t>Læs</w:t>
      </w:r>
      <w:r>
        <w:t xml:space="preserve"> nu pdf’en ”Hansen2012”, og: </w:t>
      </w:r>
    </w:p>
    <w:p w14:paraId="42A64263" w14:textId="77777777" w:rsidR="00C16E46" w:rsidRDefault="00C16E46" w:rsidP="00C16E46">
      <w:pPr>
        <w:pStyle w:val="Listeafsnit"/>
        <w:numPr>
          <w:ilvl w:val="0"/>
          <w:numId w:val="2"/>
        </w:numPr>
        <w:spacing w:line="360" w:lineRule="auto"/>
      </w:pPr>
      <w:r w:rsidRPr="00DF0CB2">
        <w:rPr>
          <w:u w:val="single"/>
        </w:rPr>
        <w:t>opsummer</w:t>
      </w:r>
      <w:r>
        <w:t xml:space="preserve"> kort hvad de forskellige institutioner i det athenske demokrati går ud på (</w:t>
      </w:r>
      <w:r>
        <w:rPr>
          <w:i/>
          <w:iCs/>
        </w:rPr>
        <w:t xml:space="preserve">borgerskab, folkeforsamlingen, de edsvorne lovgivere, folkedomstolen, embedsmænd, femhundredemandsrådet, </w:t>
      </w:r>
      <w:r>
        <w:t xml:space="preserve">og </w:t>
      </w:r>
      <w:r>
        <w:rPr>
          <w:i/>
          <w:iCs/>
        </w:rPr>
        <w:t>de politisk aktive borgere</w:t>
      </w:r>
      <w:r>
        <w:t xml:space="preserve">) </w:t>
      </w:r>
    </w:p>
    <w:p w14:paraId="55F27F99" w14:textId="18A43E02" w:rsidR="00C16E46" w:rsidRDefault="00C16E46" w:rsidP="00C16E46">
      <w:pPr>
        <w:pStyle w:val="Listeafsnit"/>
        <w:numPr>
          <w:ilvl w:val="0"/>
          <w:numId w:val="2"/>
        </w:numPr>
        <w:spacing w:line="360" w:lineRule="auto"/>
      </w:pPr>
      <w:r w:rsidRPr="00DF0CB2">
        <w:rPr>
          <w:u w:val="single"/>
        </w:rPr>
        <w:t>Besvar</w:t>
      </w:r>
      <w:r>
        <w:t>: hvilken rolle spiller lodtrækning i det athenske demokrati? Hvorfor tror I, det gør det, og synes I det er positivt eller negativt?</w:t>
      </w:r>
    </w:p>
    <w:p w14:paraId="2415546D" w14:textId="64F914F7" w:rsidR="00C16E46" w:rsidRDefault="00C16E46" w:rsidP="00C16E46">
      <w:pPr>
        <w:spacing w:line="360" w:lineRule="auto"/>
        <w:ind w:left="720"/>
      </w:pPr>
      <w:r w:rsidRPr="00DF0CB2">
        <w:rPr>
          <w:highlight w:val="green"/>
        </w:rPr>
        <w:sym w:font="Wingdings" w:char="F0E0"/>
      </w:r>
      <w:r w:rsidRPr="00DF0CB2">
        <w:rPr>
          <w:highlight w:val="green"/>
        </w:rPr>
        <w:t xml:space="preserve"> upload jeres besvarelse på elevfeedback</w:t>
      </w:r>
    </w:p>
    <w:p w14:paraId="71C00A8C" w14:textId="745E10B1" w:rsidR="00C16E46" w:rsidRDefault="00C16E46" w:rsidP="00C16E46">
      <w:pPr>
        <w:pStyle w:val="Listeafsnit"/>
        <w:numPr>
          <w:ilvl w:val="0"/>
          <w:numId w:val="1"/>
        </w:numPr>
        <w:spacing w:line="360" w:lineRule="auto"/>
      </w:pPr>
      <w:r w:rsidRPr="00C16E46">
        <w:rPr>
          <w:b/>
          <w:bCs/>
        </w:rPr>
        <w:t>Læs</w:t>
      </w:r>
      <w:r>
        <w:t xml:space="preserve"> </w:t>
      </w:r>
      <w:proofErr w:type="spellStart"/>
      <w:r>
        <w:t>powerpointen</w:t>
      </w:r>
      <w:proofErr w:type="spellEnd"/>
      <w:r>
        <w:t xml:space="preserve"> uploadet på modulet. Den introducerer til vigtige græske værdier, som vi skal bruge, når vi senere skal læse Perikles’ gravtale. </w:t>
      </w:r>
    </w:p>
    <w:sectPr w:rsidR="00C16E46" w:rsidSect="00E4584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62ADA"/>
    <w:multiLevelType w:val="hybridMultilevel"/>
    <w:tmpl w:val="B5CCC32A"/>
    <w:lvl w:ilvl="0" w:tplc="F796D696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2E77AA"/>
    <w:multiLevelType w:val="hybridMultilevel"/>
    <w:tmpl w:val="0BAE846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77656">
    <w:abstractNumId w:val="1"/>
  </w:num>
  <w:num w:numId="2" w16cid:durableId="359862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46"/>
    <w:rsid w:val="00065D14"/>
    <w:rsid w:val="00A810B4"/>
    <w:rsid w:val="00C16E46"/>
    <w:rsid w:val="00C44D7B"/>
    <w:rsid w:val="00D66054"/>
    <w:rsid w:val="00DF0CB2"/>
    <w:rsid w:val="00E4584B"/>
    <w:rsid w:val="00F2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1AFA"/>
  <w15:chartTrackingRefBased/>
  <w15:docId w15:val="{566184C4-4756-4C85-8B23-AC02E132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16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16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16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6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16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16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16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6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6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16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16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16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16E4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16E4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16E4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16E4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16E4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16E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16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16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16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16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16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16E4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16E4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16E4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16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16E4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16E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3</cp:revision>
  <dcterms:created xsi:type="dcterms:W3CDTF">2024-09-03T17:29:00Z</dcterms:created>
  <dcterms:modified xsi:type="dcterms:W3CDTF">2024-09-03T18:00:00Z</dcterms:modified>
</cp:coreProperties>
</file>