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B254" w14:textId="77777777" w:rsidR="00745B27" w:rsidRPr="00745B27" w:rsidRDefault="00745B27" w:rsidP="00745B27">
      <w:r w:rsidRPr="00745B27">
        <w:rPr>
          <w:b/>
          <w:bCs/>
        </w:rPr>
        <w:t>Undersøgelse af stress i gymnasiet</w:t>
      </w:r>
    </w:p>
    <w:p w14:paraId="448FECA6" w14:textId="77777777" w:rsidR="00745B27" w:rsidRPr="00745B27" w:rsidRDefault="00745B27" w:rsidP="00745B27">
      <w:r w:rsidRPr="00745B27">
        <w:t xml:space="preserve">a) Kig på nedenstående graf, der opsummerer resultaterne fra en undersøgelse, som Center for Ungdomsstudier lavede i 2017, og b) Udfyld derefter 5-trins guiden. </w:t>
      </w:r>
    </w:p>
    <w:p w14:paraId="6076759E" w14:textId="4C260570" w:rsidR="00745B27" w:rsidRPr="00745B27" w:rsidRDefault="00745B27" w:rsidP="00745B27">
      <w:r w:rsidRPr="00745B27">
        <w:drawing>
          <wp:inline distT="0" distB="0" distL="0" distR="0" wp14:anchorId="508494F1" wp14:editId="4FEBDA7C">
            <wp:extent cx="5016500" cy="3219450"/>
            <wp:effectExtent l="0" t="0" r="0" b="0"/>
            <wp:docPr id="1792416901" name="Billede 2" descr="Et billede, der indeholder tekst, skærmbillede, Kurve, diagram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416901" name="Billede 2" descr="Et billede, der indeholder tekst, skærmbillede, Kurve, diagram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B1C05" w14:textId="77777777" w:rsidR="00745B27" w:rsidRPr="00745B27" w:rsidRDefault="00745B27" w:rsidP="00745B27">
      <w:r w:rsidRPr="00745B27"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5"/>
        <w:gridCol w:w="1876"/>
        <w:gridCol w:w="1986"/>
        <w:gridCol w:w="2051"/>
        <w:gridCol w:w="1810"/>
      </w:tblGrid>
      <w:tr w:rsidR="00745B27" w:rsidRPr="00745B27" w14:paraId="2DAA3C59" w14:textId="77777777" w:rsidTr="00745B27"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BEBBB0" w14:textId="77777777" w:rsidR="00745B27" w:rsidRPr="00745B27" w:rsidRDefault="00745B27" w:rsidP="00745B27">
            <w:pPr>
              <w:spacing w:after="0" w:line="240" w:lineRule="auto"/>
              <w:rPr>
                <w:rFonts w:ascii="Calibri" w:hAnsi="Calibri" w:cs="Calibri"/>
              </w:rPr>
            </w:pPr>
            <w:r w:rsidRPr="00745B27">
              <w:rPr>
                <w:rFonts w:ascii="Calibri" w:hAnsi="Calibri" w:cs="Calibri"/>
              </w:rPr>
              <w:t xml:space="preserve">Oprindelse og </w:t>
            </w:r>
          </w:p>
          <w:p w14:paraId="4A3340E7" w14:textId="77777777" w:rsidR="00745B27" w:rsidRPr="00745B27" w:rsidRDefault="00745B27" w:rsidP="00745B27">
            <w:pPr>
              <w:spacing w:after="0" w:line="240" w:lineRule="auto"/>
              <w:rPr>
                <w:rFonts w:ascii="Calibri" w:hAnsi="Calibri" w:cs="Calibri"/>
              </w:rPr>
            </w:pPr>
            <w:r w:rsidRPr="00745B27">
              <w:rPr>
                <w:rFonts w:ascii="Calibri" w:hAnsi="Calibri" w:cs="Calibri"/>
              </w:rPr>
              <w:t>formål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4DC253" w14:textId="77777777" w:rsidR="00745B27" w:rsidRPr="00745B27" w:rsidRDefault="00745B27" w:rsidP="00745B27">
            <w:pPr>
              <w:spacing w:after="0" w:line="240" w:lineRule="auto"/>
              <w:rPr>
                <w:rFonts w:ascii="Calibri" w:hAnsi="Calibri" w:cs="Calibri"/>
              </w:rPr>
            </w:pPr>
            <w:r w:rsidRPr="00745B27">
              <w:rPr>
                <w:rFonts w:ascii="Calibri" w:hAnsi="Calibri" w:cs="Calibri"/>
              </w:rPr>
              <w:t>Deltagere</w:t>
            </w:r>
          </w:p>
        </w:tc>
        <w:tc>
          <w:tcPr>
            <w:tcW w:w="2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24ACE9" w14:textId="77777777" w:rsidR="00745B27" w:rsidRPr="00745B27" w:rsidRDefault="00745B27" w:rsidP="00745B27">
            <w:pPr>
              <w:spacing w:after="0" w:line="240" w:lineRule="auto"/>
              <w:rPr>
                <w:rFonts w:ascii="Calibri" w:hAnsi="Calibri" w:cs="Calibri"/>
              </w:rPr>
            </w:pPr>
            <w:r w:rsidRPr="00745B27">
              <w:rPr>
                <w:rFonts w:ascii="Calibri" w:hAnsi="Calibri" w:cs="Calibri"/>
              </w:rPr>
              <w:t>Dataindsamlings-</w:t>
            </w:r>
          </w:p>
          <w:p w14:paraId="570A60C7" w14:textId="77777777" w:rsidR="00745B27" w:rsidRPr="00745B27" w:rsidRDefault="00745B27" w:rsidP="00745B27">
            <w:pPr>
              <w:spacing w:after="0" w:line="240" w:lineRule="auto"/>
              <w:rPr>
                <w:rFonts w:ascii="Calibri" w:hAnsi="Calibri" w:cs="Calibri"/>
              </w:rPr>
            </w:pPr>
            <w:r w:rsidRPr="00745B27">
              <w:rPr>
                <w:rFonts w:ascii="Calibri" w:hAnsi="Calibri" w:cs="Calibri"/>
              </w:rPr>
              <w:t>metode</w:t>
            </w:r>
          </w:p>
        </w:tc>
        <w:tc>
          <w:tcPr>
            <w:tcW w:w="2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2F8EFB" w14:textId="77777777" w:rsidR="00745B27" w:rsidRPr="00745B27" w:rsidRDefault="00745B27" w:rsidP="00745B27">
            <w:pPr>
              <w:spacing w:after="0" w:line="240" w:lineRule="auto"/>
              <w:rPr>
                <w:rFonts w:ascii="Calibri" w:hAnsi="Calibri" w:cs="Calibri"/>
              </w:rPr>
            </w:pPr>
            <w:r w:rsidRPr="00745B27">
              <w:rPr>
                <w:rFonts w:ascii="Calibri" w:hAnsi="Calibri" w:cs="Calibri"/>
              </w:rPr>
              <w:t>Resultater og</w:t>
            </w:r>
          </w:p>
          <w:p w14:paraId="6F8D011B" w14:textId="31A87199" w:rsidR="00745B27" w:rsidRPr="00745B27" w:rsidRDefault="00745B27" w:rsidP="00745B27">
            <w:pPr>
              <w:spacing w:after="0" w:line="240" w:lineRule="auto"/>
              <w:rPr>
                <w:rFonts w:ascii="Calibri" w:hAnsi="Calibri" w:cs="Calibri"/>
              </w:rPr>
            </w:pPr>
            <w:r w:rsidRPr="00745B27">
              <w:rPr>
                <w:rFonts w:ascii="Calibri" w:hAnsi="Calibri" w:cs="Calibri"/>
              </w:rPr>
              <w:t>fortolkning</w:t>
            </w:r>
          </w:p>
          <w:p w14:paraId="0F70656B" w14:textId="6B96A476" w:rsidR="00745B27" w:rsidRPr="00745B27" w:rsidRDefault="00745B27" w:rsidP="00745B2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</w:t>
            </w:r>
            <w:r w:rsidRPr="00745B27">
              <w:rPr>
                <w:rFonts w:ascii="Calibri" w:hAnsi="Calibri" w:cs="Calibri"/>
                <w:sz w:val="18"/>
                <w:szCs w:val="18"/>
              </w:rPr>
              <w:t>erunder kvantita</w:t>
            </w:r>
            <w:r w:rsidRPr="00745B27">
              <w:rPr>
                <w:rFonts w:ascii="Calibri" w:hAnsi="Calibri" w:cs="Calibri"/>
                <w:sz w:val="18"/>
                <w:szCs w:val="18"/>
              </w:rPr>
              <w:softHyphen/>
            </w:r>
            <w:r w:rsidRPr="00745B27">
              <w:rPr>
                <w:rFonts w:ascii="Calibri" w:hAnsi="Calibri" w:cs="Calibri"/>
                <w:sz w:val="18"/>
                <w:szCs w:val="18"/>
              </w:rPr>
              <w:t>tive eller kvalitative data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EF700B" w14:textId="77777777" w:rsidR="00745B27" w:rsidRPr="00745B27" w:rsidRDefault="00745B27" w:rsidP="00745B27">
            <w:pPr>
              <w:spacing w:after="0" w:line="240" w:lineRule="auto"/>
              <w:rPr>
                <w:rFonts w:ascii="Calibri" w:hAnsi="Calibri" w:cs="Calibri"/>
              </w:rPr>
            </w:pPr>
            <w:r w:rsidRPr="00745B27">
              <w:rPr>
                <w:rFonts w:ascii="Calibri" w:hAnsi="Calibri" w:cs="Calibri"/>
              </w:rPr>
              <w:t>Kritik</w:t>
            </w:r>
          </w:p>
        </w:tc>
      </w:tr>
      <w:tr w:rsidR="00745B27" w:rsidRPr="00745B27" w14:paraId="45E2F21E" w14:textId="77777777" w:rsidTr="00745B27"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DA00D0" w14:textId="77777777" w:rsidR="00745B27" w:rsidRPr="00745B27" w:rsidRDefault="00745B27" w:rsidP="00745B27">
            <w:r w:rsidRPr="00745B27">
              <w:t> </w:t>
            </w:r>
          </w:p>
          <w:p w14:paraId="245E2DA4" w14:textId="77777777" w:rsidR="00745B27" w:rsidRPr="00745B27" w:rsidRDefault="00745B27" w:rsidP="00745B27">
            <w:r w:rsidRPr="00745B27">
              <w:t> 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09ACA4" w14:textId="77777777" w:rsidR="00745B27" w:rsidRPr="00745B27" w:rsidRDefault="00745B27" w:rsidP="00745B27">
            <w:r w:rsidRPr="00745B27">
              <w:t> </w:t>
            </w:r>
          </w:p>
        </w:tc>
        <w:tc>
          <w:tcPr>
            <w:tcW w:w="20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30F508" w14:textId="77777777" w:rsidR="00745B27" w:rsidRPr="00745B27" w:rsidRDefault="00745B27" w:rsidP="00745B27">
            <w:r w:rsidRPr="00745B27">
              <w:t> 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350B80" w14:textId="77777777" w:rsidR="00745B27" w:rsidRPr="00745B27" w:rsidRDefault="00745B27" w:rsidP="00745B27">
            <w:r w:rsidRPr="00745B27">
              <w:t> 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06EDF1" w14:textId="77777777" w:rsidR="00745B27" w:rsidRPr="00745B27" w:rsidRDefault="00745B27" w:rsidP="00745B27">
            <w:r w:rsidRPr="00745B27">
              <w:t> </w:t>
            </w:r>
          </w:p>
        </w:tc>
      </w:tr>
    </w:tbl>
    <w:p w14:paraId="2E6F5240" w14:textId="77777777" w:rsidR="00745B27" w:rsidRPr="00745B27" w:rsidRDefault="00745B27" w:rsidP="00745B27">
      <w:r w:rsidRPr="00745B27">
        <w:t> </w:t>
      </w:r>
    </w:p>
    <w:p w14:paraId="7FB3238F" w14:textId="77777777" w:rsidR="00745B27" w:rsidRPr="00745B27" w:rsidRDefault="00745B27" w:rsidP="00745B27">
      <w:r w:rsidRPr="00745B27">
        <w:rPr>
          <w:b/>
          <w:bCs/>
        </w:rPr>
        <w:t>Kønsforskelle i stress</w:t>
      </w:r>
    </w:p>
    <w:p w14:paraId="16681BA3" w14:textId="77777777" w:rsidR="00745B27" w:rsidRPr="00745B27" w:rsidRDefault="00745B27" w:rsidP="00745B27">
      <w:r w:rsidRPr="00745B27">
        <w:t>Hvilke kønsforskelle i stress fremgår af undersøgelsen, og hvad kan grunden eller grundene være?</w:t>
      </w:r>
    </w:p>
    <w:p w14:paraId="32F90B44" w14:textId="77777777" w:rsidR="00745B27" w:rsidRPr="00745B27" w:rsidRDefault="00745B27" w:rsidP="00745B27">
      <w:r w:rsidRPr="00745B27">
        <w:t> </w:t>
      </w:r>
    </w:p>
    <w:p w14:paraId="77F902F2" w14:textId="77777777" w:rsidR="001D1F61" w:rsidRDefault="001D1F61"/>
    <w:sectPr w:rsidR="001D1F6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27"/>
    <w:rsid w:val="001D1F61"/>
    <w:rsid w:val="003048F6"/>
    <w:rsid w:val="00745B27"/>
    <w:rsid w:val="00854E84"/>
    <w:rsid w:val="00E60D36"/>
    <w:rsid w:val="00FD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93B2"/>
  <w15:chartTrackingRefBased/>
  <w15:docId w15:val="{E6D111ED-0B7E-4624-9923-A68336C8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45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45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45B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45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45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45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45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45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45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45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45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45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45B2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45B2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45B2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45B2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45B2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45B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45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45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45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45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45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45B2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45B2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45B2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45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45B2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45B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1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409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Toftild</dc:creator>
  <cp:keywords/>
  <dc:description/>
  <cp:lastModifiedBy>Anne Toftild</cp:lastModifiedBy>
  <cp:revision>1</cp:revision>
  <dcterms:created xsi:type="dcterms:W3CDTF">2026-04-23T07:20:00Z</dcterms:created>
  <dcterms:modified xsi:type="dcterms:W3CDTF">2026-04-23T07:23:00Z</dcterms:modified>
</cp:coreProperties>
</file>