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1EDC" w:rsidRPr="00421EDC" w:rsidRDefault="00421EDC" w:rsidP="00421EDC">
      <w:pPr>
        <w:rPr>
          <w:rFonts w:ascii="Times New Roman" w:eastAsia="Times New Roman" w:hAnsi="Times New Roman" w:cs="Times New Roman"/>
          <w:lang w:eastAsia="da-DK"/>
        </w:rPr>
      </w:pPr>
      <w:r w:rsidRPr="00421EDC">
        <w:rPr>
          <w:rFonts w:ascii="Times New Roman" w:eastAsia="Times New Roman" w:hAnsi="Times New Roman" w:cs="Times New Roman"/>
          <w:lang w:eastAsia="da-DK"/>
        </w:rPr>
        <w:fldChar w:fldCharType="begin"/>
      </w:r>
      <w:r w:rsidRPr="00421EDC">
        <w:rPr>
          <w:rFonts w:ascii="Times New Roman" w:eastAsia="Times New Roman" w:hAnsi="Times New Roman" w:cs="Times New Roman"/>
          <w:lang w:eastAsia="da-DK"/>
        </w:rPr>
        <w:instrText xml:space="preserve"> HYPERLINK "https://www.information.dk/indland/2020/05/jens-lilleoere-del-indre-mission-vinderup-overbevist-coronakrisen-begyndelsen-paa-fordaervet?fbclid=IwAR2RDh5IxtwnFwATu4h1EcukMDlPjJWuEs9IujCWELO_agJWTQ0gPbT0dhs" </w:instrText>
      </w:r>
      <w:r w:rsidRPr="00421EDC">
        <w:rPr>
          <w:rFonts w:ascii="Times New Roman" w:eastAsia="Times New Roman" w:hAnsi="Times New Roman" w:cs="Times New Roman"/>
          <w:lang w:eastAsia="da-DK"/>
        </w:rPr>
        <w:fldChar w:fldCharType="separate"/>
      </w:r>
      <w:r w:rsidRPr="00421EDC">
        <w:rPr>
          <w:rFonts w:ascii="Times New Roman" w:eastAsia="Times New Roman" w:hAnsi="Times New Roman" w:cs="Times New Roman"/>
          <w:color w:val="0000FF"/>
          <w:u w:val="single"/>
          <w:lang w:eastAsia="da-DK"/>
        </w:rPr>
        <w:t>https://www.information.dk/indland/2020/05/jens-lilleoere-del-indre-mission-vinderup-overbevist-coronakrisen-begyndelsen-paa-fordaervet?fbclid=IwAR2RDh5IxtwnFwATu4h1EcukMDlPjJWuEs9IujCWELO_agJWTQ0gPbT0dhs</w:t>
      </w:r>
      <w:r w:rsidRPr="00421EDC">
        <w:rPr>
          <w:rFonts w:ascii="Times New Roman" w:eastAsia="Times New Roman" w:hAnsi="Times New Roman" w:cs="Times New Roman"/>
          <w:lang w:eastAsia="da-DK"/>
        </w:rPr>
        <w:fldChar w:fldCharType="end"/>
      </w:r>
    </w:p>
    <w:p w:rsidR="00840100" w:rsidRDefault="00421EDC">
      <w:r>
        <w:t>hentet 02.06.20</w:t>
      </w:r>
    </w:p>
    <w:p w:rsidR="00421EDC" w:rsidRDefault="00421EDC"/>
    <w:p w:rsidR="00242FE8" w:rsidRDefault="00242FE8">
      <w:r>
        <w:rPr>
          <w:rFonts w:ascii="Georgia" w:eastAsia="Times New Roman" w:hAnsi="Georgia" w:cs="Times New Roman"/>
          <w:b/>
          <w:bCs/>
          <w:noProof/>
          <w:color w:val="222222"/>
          <w:kern w:val="36"/>
          <w:sz w:val="54"/>
          <w:szCs w:val="54"/>
          <w:lang w:eastAsia="da-DK"/>
        </w:rPr>
        <w:drawing>
          <wp:inline distT="0" distB="0" distL="0" distR="0" wp14:anchorId="01C8A07E" wp14:editId="08C1BAB9">
            <wp:extent cx="2755900" cy="17780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ærmbillede 2020-06-02 kl. 20.22.34.png"/>
                    <pic:cNvPicPr/>
                  </pic:nvPicPr>
                  <pic:blipFill>
                    <a:blip r:embed="rId4">
                      <a:extLst>
                        <a:ext uri="{28A0092B-C50C-407E-A947-70E740481C1C}">
                          <a14:useLocalDpi xmlns:a14="http://schemas.microsoft.com/office/drawing/2010/main" val="0"/>
                        </a:ext>
                      </a:extLst>
                    </a:blip>
                    <a:stretch>
                      <a:fillRect/>
                    </a:stretch>
                  </pic:blipFill>
                  <pic:spPr>
                    <a:xfrm>
                      <a:off x="0" y="0"/>
                      <a:ext cx="2755900" cy="1778000"/>
                    </a:xfrm>
                    <a:prstGeom prst="rect">
                      <a:avLst/>
                    </a:prstGeom>
                  </pic:spPr>
                </pic:pic>
              </a:graphicData>
            </a:graphic>
          </wp:inline>
        </w:drawing>
      </w:r>
    </w:p>
    <w:p w:rsidR="00421EDC" w:rsidRPr="00421EDC" w:rsidRDefault="00421EDC" w:rsidP="00421EDC">
      <w:pPr>
        <w:shd w:val="clear" w:color="auto" w:fill="FFFFFF"/>
        <w:spacing w:line="288" w:lineRule="atLeast"/>
        <w:textAlignment w:val="baseline"/>
        <w:outlineLvl w:val="0"/>
        <w:rPr>
          <w:rFonts w:ascii="Georgia" w:eastAsia="Times New Roman" w:hAnsi="Georgia" w:cs="Times New Roman"/>
          <w:b/>
          <w:bCs/>
          <w:color w:val="222222"/>
          <w:kern w:val="36"/>
          <w:sz w:val="54"/>
          <w:szCs w:val="54"/>
          <w:lang w:eastAsia="da-DK"/>
        </w:rPr>
      </w:pPr>
      <w:r w:rsidRPr="00421EDC">
        <w:rPr>
          <w:rFonts w:ascii="Georgia" w:eastAsia="Times New Roman" w:hAnsi="Georgia" w:cs="Times New Roman"/>
          <w:b/>
          <w:bCs/>
          <w:color w:val="222222"/>
          <w:kern w:val="36"/>
          <w:sz w:val="54"/>
          <w:szCs w:val="54"/>
          <w:lang w:eastAsia="da-DK"/>
        </w:rPr>
        <w:t xml:space="preserve">Jens Lilleøre er en del af Indre Mission i Vinderup. Han er overbevist om, at </w:t>
      </w:r>
      <w:proofErr w:type="spellStart"/>
      <w:r w:rsidRPr="00421EDC">
        <w:rPr>
          <w:rFonts w:ascii="Georgia" w:eastAsia="Times New Roman" w:hAnsi="Georgia" w:cs="Times New Roman"/>
          <w:b/>
          <w:bCs/>
          <w:color w:val="222222"/>
          <w:kern w:val="36"/>
          <w:sz w:val="54"/>
          <w:szCs w:val="54"/>
          <w:lang w:eastAsia="da-DK"/>
        </w:rPr>
        <w:t>coronakrisen</w:t>
      </w:r>
      <w:proofErr w:type="spellEnd"/>
      <w:r w:rsidRPr="00421EDC">
        <w:rPr>
          <w:rFonts w:ascii="Georgia" w:eastAsia="Times New Roman" w:hAnsi="Georgia" w:cs="Times New Roman"/>
          <w:b/>
          <w:bCs/>
          <w:color w:val="222222"/>
          <w:kern w:val="36"/>
          <w:sz w:val="54"/>
          <w:szCs w:val="54"/>
          <w:lang w:eastAsia="da-DK"/>
        </w:rPr>
        <w:t xml:space="preserve"> er begyndelsen på fordærvet</w:t>
      </w:r>
    </w:p>
    <w:p w:rsidR="00421EDC" w:rsidRDefault="00421EDC"/>
    <w:p w:rsidR="00421EDC" w:rsidRDefault="00421EDC">
      <w:r>
        <w:t>Informationen, 02.06.20</w:t>
      </w:r>
    </w:p>
    <w:p w:rsidR="00421EDC" w:rsidRDefault="00421EDC"/>
    <w:p w:rsidR="00421EDC" w:rsidRPr="00421EDC" w:rsidRDefault="00421EDC" w:rsidP="00421EDC">
      <w:pPr>
        <w:rPr>
          <w:rFonts w:ascii="Times New Roman" w:eastAsia="Times New Roman" w:hAnsi="Times New Roman" w:cs="Times New Roman"/>
          <w:lang w:eastAsia="da-DK"/>
        </w:rPr>
      </w:pPr>
      <w:r w:rsidRPr="00421EDC">
        <w:rPr>
          <w:rFonts w:ascii="Georgia" w:eastAsia="Times New Roman" w:hAnsi="Georgia" w:cs="Times New Roman"/>
          <w:color w:val="666666"/>
          <w:sz w:val="27"/>
          <w:szCs w:val="27"/>
          <w:shd w:val="clear" w:color="auto" w:fill="FFFFFF"/>
          <w:lang w:eastAsia="da-DK"/>
        </w:rPr>
        <w:t xml:space="preserve">Under </w:t>
      </w:r>
      <w:proofErr w:type="spellStart"/>
      <w:r w:rsidRPr="00421EDC">
        <w:rPr>
          <w:rFonts w:ascii="Georgia" w:eastAsia="Times New Roman" w:hAnsi="Georgia" w:cs="Times New Roman"/>
          <w:color w:val="666666"/>
          <w:sz w:val="27"/>
          <w:szCs w:val="27"/>
          <w:shd w:val="clear" w:color="auto" w:fill="FFFFFF"/>
          <w:lang w:eastAsia="da-DK"/>
        </w:rPr>
        <w:t>coronakrisen</w:t>
      </w:r>
      <w:proofErr w:type="spellEnd"/>
      <w:r w:rsidRPr="00421EDC">
        <w:rPr>
          <w:rFonts w:ascii="Georgia" w:eastAsia="Times New Roman" w:hAnsi="Georgia" w:cs="Times New Roman"/>
          <w:color w:val="666666"/>
          <w:sz w:val="27"/>
          <w:szCs w:val="27"/>
          <w:shd w:val="clear" w:color="auto" w:fill="FFFFFF"/>
          <w:lang w:eastAsia="da-DK"/>
        </w:rPr>
        <w:t xml:space="preserve"> har Jens Lilleøre fra Vinderup måttet undvære den ugentlige gudstjeneste i kirken. </w:t>
      </w:r>
      <w:proofErr w:type="spellStart"/>
      <w:r w:rsidRPr="00421EDC">
        <w:rPr>
          <w:rFonts w:ascii="Georgia" w:eastAsia="Times New Roman" w:hAnsi="Georgia" w:cs="Times New Roman"/>
          <w:color w:val="666666"/>
          <w:sz w:val="27"/>
          <w:szCs w:val="27"/>
          <w:shd w:val="clear" w:color="auto" w:fill="FFFFFF"/>
          <w:lang w:eastAsia="da-DK"/>
        </w:rPr>
        <w:t>Bibelcampen</w:t>
      </w:r>
      <w:proofErr w:type="spellEnd"/>
      <w:r w:rsidRPr="00421EDC">
        <w:rPr>
          <w:rFonts w:ascii="Georgia" w:eastAsia="Times New Roman" w:hAnsi="Georgia" w:cs="Times New Roman"/>
          <w:color w:val="666666"/>
          <w:sz w:val="27"/>
          <w:szCs w:val="27"/>
          <w:shd w:val="clear" w:color="auto" w:fill="FFFFFF"/>
          <w:lang w:eastAsia="da-DK"/>
        </w:rPr>
        <w:t xml:space="preserve">, som han ellers nyder at tage på hver sommer, er også aflyst. Vi er dårligt rustet til kriser som </w:t>
      </w:r>
      <w:proofErr w:type="spellStart"/>
      <w:r w:rsidRPr="00421EDC">
        <w:rPr>
          <w:rFonts w:ascii="Georgia" w:eastAsia="Times New Roman" w:hAnsi="Georgia" w:cs="Times New Roman"/>
          <w:color w:val="666666"/>
          <w:sz w:val="27"/>
          <w:szCs w:val="27"/>
          <w:shd w:val="clear" w:color="auto" w:fill="FFFFFF"/>
          <w:lang w:eastAsia="da-DK"/>
        </w:rPr>
        <w:t>corona</w:t>
      </w:r>
      <w:proofErr w:type="spellEnd"/>
      <w:r w:rsidRPr="00421EDC">
        <w:rPr>
          <w:rFonts w:ascii="Georgia" w:eastAsia="Times New Roman" w:hAnsi="Georgia" w:cs="Times New Roman"/>
          <w:color w:val="666666"/>
          <w:sz w:val="27"/>
          <w:szCs w:val="27"/>
          <w:shd w:val="clear" w:color="auto" w:fill="FFFFFF"/>
          <w:lang w:eastAsia="da-DK"/>
        </w:rPr>
        <w:t xml:space="preserve"> uden vores tro, mener han. Han håber derfor, at pandemien kan få flere til at finde Gud, ligesom han selv har gjort</w:t>
      </w:r>
    </w:p>
    <w:p w:rsidR="00421EDC" w:rsidRDefault="00421EDC"/>
    <w:p w:rsidR="00421EDC" w:rsidRDefault="00421EDC" w:rsidP="00421EDC">
      <w:pPr>
        <w:pStyle w:val="NormalWeb"/>
        <w:shd w:val="clear" w:color="auto" w:fill="FFFFFF"/>
        <w:spacing w:before="0"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På bordet foran 74-årige Jens Lilleøre ligger den bibel, han fik i konfirmationsgave. Siderne er gulnede i kanten, og den er holdt sammen af et læderetui med lynlås. Man er ikke i tvivl om, at den er blevet brugt hyppigt.</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»Så skal de da vide, at denne Guds frelse er blevet sendt,« læser han op.</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Det er morgen, og Jens Lilleøre er midt i andagten sammen med sin kone Agnete Lilleøre. Sådan begynder og slutter de hver dag – med bøn og oplæsning fra biblen.</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 »Det er stadigvæk lige så aktuelt, som det var dengang. Det er med hjertet, man tror,« konstaterer han om dagens tekstbid.</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lastRenderedPageBreak/>
        <w:t>»Ja,« nikker hans hustru gennem 50 år. De sidder ved køkkenbordet med rødternet voksdug og drikker sort kaffe af musselmalet kongeligt porcelæn.</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 xml:space="preserve">Jens og Agnete Lilleøre bor i den lille vestjyske by Vinderup, som Information er taget til for at få svar på, hvordan </w:t>
      </w:r>
      <w:proofErr w:type="spellStart"/>
      <w:r>
        <w:rPr>
          <w:rFonts w:ascii="inherit" w:hAnsi="inherit"/>
          <w:color w:val="222222"/>
          <w:sz w:val="27"/>
          <w:szCs w:val="27"/>
        </w:rPr>
        <w:t>corona</w:t>
      </w:r>
      <w:proofErr w:type="spellEnd"/>
      <w:r>
        <w:rPr>
          <w:rFonts w:ascii="inherit" w:hAnsi="inherit"/>
          <w:color w:val="222222"/>
          <w:sz w:val="27"/>
          <w:szCs w:val="27"/>
        </w:rPr>
        <w:t xml:space="preserve"> har påvirket Danmark. Ægteparret er begge en del af Indre Mission, der historisk set har stået stærkt i den del af landet, som nogle kalder for ’bibelbæltet’.</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 xml:space="preserve">Troen har for Jens Lilleøre været et vigtigt holdepunkt under de seneste måneders nedlukning af samfundet. Vi har været dårligere stillet med </w:t>
      </w:r>
      <w:proofErr w:type="spellStart"/>
      <w:r>
        <w:rPr>
          <w:rFonts w:ascii="inherit" w:hAnsi="inherit"/>
          <w:color w:val="222222"/>
          <w:sz w:val="27"/>
          <w:szCs w:val="27"/>
        </w:rPr>
        <w:t>corona</w:t>
      </w:r>
      <w:proofErr w:type="spellEnd"/>
      <w:r>
        <w:rPr>
          <w:rFonts w:ascii="inherit" w:hAnsi="inherit"/>
          <w:color w:val="222222"/>
          <w:sz w:val="27"/>
          <w:szCs w:val="27"/>
        </w:rPr>
        <w:t>, fordi så få tror, mener han. Han er ikke sikker på, at verden nogensinde bliver den samme som før.</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»Jeg kan selvfølgelig tage fejl. Men vores situation er på vej fuldstændigt skråt ned. Alt det, vi tror, vi har, som er fantastisk – at vi kan få alt, hvad vi peger på – det kan godt blive fortid inden for ganske få år.«</w:t>
      </w:r>
    </w:p>
    <w:p w:rsidR="00421EDC" w:rsidRDefault="00421EDC" w:rsidP="00421EDC">
      <w:pPr>
        <w:pStyle w:val="Overskrift2"/>
        <w:shd w:val="clear" w:color="auto" w:fill="FFFFFF"/>
        <w:spacing w:before="0" w:after="75" w:line="273" w:lineRule="atLeast"/>
        <w:textAlignment w:val="baseline"/>
        <w:rPr>
          <w:rFonts w:ascii="Helvetica" w:hAnsi="Helvetica"/>
          <w:color w:val="444444"/>
          <w:sz w:val="29"/>
          <w:szCs w:val="29"/>
        </w:rPr>
      </w:pPr>
      <w:r>
        <w:rPr>
          <w:rFonts w:ascii="Helvetica" w:hAnsi="Helvetica"/>
          <w:color w:val="444444"/>
          <w:sz w:val="29"/>
          <w:szCs w:val="29"/>
        </w:rPr>
        <w:t>Mødet med Jesus</w:t>
      </w:r>
    </w:p>
    <w:p w:rsidR="00421EDC" w:rsidRDefault="00421EDC" w:rsidP="00421EDC">
      <w:pPr>
        <w:pStyle w:val="NormalWeb"/>
        <w:shd w:val="clear" w:color="auto" w:fill="FFFFFF"/>
        <w:spacing w:before="0"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Jens og Agnete Lilleøre bor på en nedlagt gård ved et vejkryds lige uden for Vinderup. Det er »den bedste adresse i byen«, mener de. Her er en velholdt køkkenhave, et gyngestativ til børnebørnene, og indkørslen er dækket af perlesten. Væggene indenfor i den gamle gård er fyldt med religiøse citater.</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 xml:space="preserve">»Her i mit hus ej bandes må, men hellere ud af døren gå. Thi Gud </w:t>
      </w:r>
      <w:proofErr w:type="gramStart"/>
      <w:r>
        <w:rPr>
          <w:rFonts w:ascii="inherit" w:hAnsi="inherit"/>
          <w:color w:val="222222"/>
          <w:sz w:val="27"/>
          <w:szCs w:val="27"/>
        </w:rPr>
        <w:t>det hør</w:t>
      </w:r>
      <w:proofErr w:type="gramEnd"/>
      <w:r>
        <w:rPr>
          <w:rFonts w:ascii="inherit" w:hAnsi="inherit"/>
          <w:color w:val="222222"/>
          <w:sz w:val="27"/>
          <w:szCs w:val="27"/>
        </w:rPr>
        <w:t xml:space="preserve"> i himmerig, han dømmer både dig og mig,« står der på et broderet skilt lige ved hoveddøren.</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I stuen hænger et maleri fra et bønnemøde i Vestjylland. Der er også opstillet et lille alter med et par runde læsebriller lagt oven på en bibel og lys i stager på begge sider. »Menukort« står der på en tekst på en guldstander. Nedenunder er gengivet et religiøst vers.</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Ægteparret er begge opvokset i troende hjem. De har også opdraget deres fem børn, som Agnete Lilleøre har været hjemmegående med, i den kristne tro.</w:t>
      </w:r>
    </w:p>
    <w:p w:rsidR="00421EDC" w:rsidRDefault="00421EDC" w:rsidP="00421EDC">
      <w:pPr>
        <w:shd w:val="clear" w:color="auto" w:fill="FFFFFF"/>
        <w:spacing w:line="0" w:lineRule="auto"/>
        <w:textAlignment w:val="baseline"/>
        <w:rPr>
          <w:rFonts w:ascii="inherit" w:hAnsi="inherit"/>
          <w:color w:val="444444"/>
          <w:sz w:val="27"/>
          <w:szCs w:val="27"/>
        </w:rPr>
      </w:pPr>
    </w:p>
    <w:p w:rsidR="00421EDC" w:rsidRDefault="00421EDC" w:rsidP="00421EDC">
      <w:pPr>
        <w:shd w:val="clear" w:color="auto" w:fill="FFFFFF"/>
        <w:spacing w:line="300" w:lineRule="atLeast"/>
        <w:textAlignment w:val="baseline"/>
        <w:rPr>
          <w:rFonts w:ascii="Helvetica" w:hAnsi="Helvetica"/>
          <w:color w:val="444444"/>
          <w:sz w:val="17"/>
          <w:szCs w:val="17"/>
        </w:rPr>
      </w:pPr>
      <w:r>
        <w:rPr>
          <w:rFonts w:ascii="Helvetica" w:hAnsi="Helvetica"/>
          <w:color w:val="444444"/>
          <w:sz w:val="17"/>
          <w:szCs w:val="17"/>
        </w:rPr>
        <w:t> </w:t>
      </w:r>
    </w:p>
    <w:p w:rsidR="00421EDC" w:rsidRDefault="00421EDC" w:rsidP="00421EDC">
      <w:pPr>
        <w:shd w:val="clear" w:color="auto" w:fill="FFFFFF"/>
        <w:spacing w:line="336" w:lineRule="atLeast"/>
        <w:textAlignment w:val="baseline"/>
        <w:rPr>
          <w:rFonts w:ascii="Georgia" w:hAnsi="Georgia"/>
          <w:color w:val="444444"/>
          <w:sz w:val="27"/>
          <w:szCs w:val="27"/>
        </w:rPr>
      </w:pPr>
      <w:r>
        <w:rPr>
          <w:rFonts w:ascii="Georgia" w:hAnsi="Georgia"/>
          <w:color w:val="444444"/>
          <w:sz w:val="27"/>
          <w:szCs w:val="27"/>
        </w:rPr>
        <w:t>Jens Lilleøres barndom foregik i Harboøre, der under en fiskerulykke i slutningen af 1800-tallet blev ramt af den såkaldte Harboøre-vækkelse, en af de mest kendte indremissionske vækkelser i Danmark.</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lastRenderedPageBreak/>
        <w:t>Men det var først som 19-årig, at Jens Lilleøre for alvor selv blev troende. Det skete på cykel på vej hjem fra en fest, hvor hjulet pludselig drillede. Han væltede og oplevede ud af det blå at »kigge ned i afgrunden«.</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 xml:space="preserve">»Helvedes afgrund var lige for øjnene af mig. Det var, som om mit hjerte lyste op. Det var den </w:t>
      </w:r>
      <w:proofErr w:type="spellStart"/>
      <w:r>
        <w:rPr>
          <w:rFonts w:ascii="inherit" w:hAnsi="inherit"/>
          <w:color w:val="222222"/>
          <w:sz w:val="27"/>
          <w:szCs w:val="27"/>
        </w:rPr>
        <w:t>daw</w:t>
      </w:r>
      <w:proofErr w:type="spellEnd"/>
      <w:r>
        <w:rPr>
          <w:rFonts w:ascii="inherit" w:hAnsi="inherit"/>
          <w:color w:val="222222"/>
          <w:sz w:val="27"/>
          <w:szCs w:val="27"/>
        </w:rPr>
        <w:t>, det var det. Der kom Jesus til mig. Jeg fik fred i min sjæl.«</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Efter den religiøse oplevelse skyndte Jens Lilleøre sig hjem på teenageværelset og smed alt det ud, der repræsenterede hans gamle liv: Alkohol og det pæne tøj, han gik til fester i. Fra den ene dag til den anden stoppede han med at drikke. Da en ven et par dage senere spurgte, om han ville med til bal, rystede Jens Lilleøre bare på hovedet.</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»Siden dengang har jeg været en lykkelig mand,« siger han.</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 xml:space="preserve">Derfor er det også en stor sorg for ham, at så få i dag tror på Gud. Han bliver våd i øjenkrogen, når han taler om, at ungdommen »har tabt troen«. Svære tider som </w:t>
      </w:r>
      <w:proofErr w:type="spellStart"/>
      <w:r>
        <w:rPr>
          <w:rFonts w:ascii="inherit" w:hAnsi="inherit"/>
          <w:color w:val="222222"/>
          <w:sz w:val="27"/>
          <w:szCs w:val="27"/>
        </w:rPr>
        <w:t>coronakrisen</w:t>
      </w:r>
      <w:proofErr w:type="spellEnd"/>
      <w:r>
        <w:rPr>
          <w:rFonts w:ascii="inherit" w:hAnsi="inherit"/>
          <w:color w:val="222222"/>
          <w:sz w:val="27"/>
          <w:szCs w:val="27"/>
        </w:rPr>
        <w:t xml:space="preserve"> viser, hvorfor det er så vigtigt at have et større holdepunkt i livet, mener han.</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»De unge mennesker har ingen steder at komme. Det liv, det er et helvede for dem, for de ved ikke, hvor de skal gå hen. De har kun dem selv.«</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Jens Lilleøre husker fra sin egen ungdom, at han levede lige så frit, rodløst og ubekymret, som han mener, de unge gør i dag.</w:t>
      </w:r>
    </w:p>
    <w:p w:rsidR="00421EDC" w:rsidRDefault="00421EDC" w:rsidP="00421EDC">
      <w:pPr>
        <w:pStyle w:val="NormalWeb"/>
        <w:shd w:val="clear" w:color="auto" w:fill="FFFFFF"/>
        <w:spacing w:before="0"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»Det var så fantastisk at feste og drikke. Men når du kommer hjem, går i seng, og lyset bliver slukket, så ruller tomhedsfølelsen ind over dit liv,« sukker han.</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»Det er derfor, jeg har så ondt af den nye generation.«</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Jens Lilleøre forsøger at give troen videre til sine 14 børnebørn. Men han kan allerede mærke på de ældste, at der er andre ting, der trækker. </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»Jeg prøver at række dem det bedste, jeg har, mens de er små. For når først de når en anden alder, bliver det svært.«</w:t>
      </w:r>
    </w:p>
    <w:p w:rsidR="00421EDC" w:rsidRDefault="00421EDC" w:rsidP="00421EDC">
      <w:pPr>
        <w:pStyle w:val="Overskrift2"/>
        <w:shd w:val="clear" w:color="auto" w:fill="FFFFFF"/>
        <w:spacing w:before="0" w:after="75" w:line="273" w:lineRule="atLeast"/>
        <w:textAlignment w:val="baseline"/>
        <w:rPr>
          <w:rFonts w:ascii="Helvetica" w:hAnsi="Helvetica"/>
          <w:color w:val="444444"/>
          <w:sz w:val="29"/>
          <w:szCs w:val="29"/>
        </w:rPr>
      </w:pPr>
      <w:r>
        <w:rPr>
          <w:rFonts w:ascii="Helvetica" w:hAnsi="Helvetica"/>
          <w:color w:val="444444"/>
          <w:sz w:val="29"/>
          <w:szCs w:val="29"/>
        </w:rPr>
        <w:lastRenderedPageBreak/>
        <w:t>Onlineprædiken</w:t>
      </w:r>
    </w:p>
    <w:p w:rsidR="00421EDC" w:rsidRDefault="00421EDC" w:rsidP="00421EDC">
      <w:pPr>
        <w:pStyle w:val="NormalWeb"/>
        <w:shd w:val="clear" w:color="auto" w:fill="FFFFFF"/>
        <w:spacing w:before="0"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Normalt går Jens og Agnete Lilleøre til gudstjeneste i Struer Kirke, der ligger knap 15 kilometer fra deres hjem. Vinderup har ellers sin egen kirke, men her er en kvindelig præst, og det mener ægteparret er i strid med »Guds ord«.</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 xml:space="preserve">»Det har ikke noget med kvinder at gøre. De er det bedste, vi har, hvad skulle vi gøre uden vor mor eller vor frue. Men når Gud siger, at en præst skal være en kvindes mand, så hjælper det ikke, at vi siger, at det bare kan være lige </w:t>
      </w:r>
      <w:proofErr w:type="spellStart"/>
      <w:r>
        <w:rPr>
          <w:rFonts w:ascii="inherit" w:hAnsi="inherit"/>
          <w:color w:val="222222"/>
          <w:sz w:val="27"/>
          <w:szCs w:val="27"/>
        </w:rPr>
        <w:t>møj</w:t>
      </w:r>
      <w:proofErr w:type="spellEnd"/>
      <w:r>
        <w:rPr>
          <w:rFonts w:ascii="inherit" w:hAnsi="inherit"/>
          <w:color w:val="222222"/>
          <w:sz w:val="27"/>
          <w:szCs w:val="27"/>
        </w:rPr>
        <w:t>,« siger Jens Lilleøre.</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De seneste måneder er prædikenerne dog – ligesom så meget andet – rykket online. Ægteparret har set med fra deres iPad klokken 10.30 hver søndag, samme tidspunkt som de plejer at være til gudstjeneste.</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Jens Lilleøre har savnet kirkens rum. Det er slet ikke det samme at lytte til Guds ord online, mener han.</w:t>
      </w:r>
    </w:p>
    <w:p w:rsidR="00421EDC" w:rsidRP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w:t>
      </w:r>
      <w:proofErr w:type="spellStart"/>
      <w:r>
        <w:rPr>
          <w:rFonts w:ascii="inherit" w:hAnsi="inherit"/>
          <w:color w:val="222222"/>
          <w:sz w:val="27"/>
          <w:szCs w:val="27"/>
        </w:rPr>
        <w:t>Nejnej</w:t>
      </w:r>
      <w:proofErr w:type="spellEnd"/>
      <w:r>
        <w:rPr>
          <w:rFonts w:ascii="inherit" w:hAnsi="inherit"/>
          <w:color w:val="222222"/>
          <w:sz w:val="27"/>
          <w:szCs w:val="27"/>
        </w:rPr>
        <w:t xml:space="preserve">! Hør nu her, du kunne jo spørge en, der tager til koncert, om der er noget ved at sidde derhjemme i stedet. Det er </w:t>
      </w:r>
      <w:proofErr w:type="spellStart"/>
      <w:r>
        <w:rPr>
          <w:rFonts w:ascii="inherit" w:hAnsi="inherit"/>
          <w:color w:val="222222"/>
          <w:sz w:val="27"/>
          <w:szCs w:val="27"/>
        </w:rPr>
        <w:t>ik</w:t>
      </w:r>
      <w:proofErr w:type="spellEnd"/>
      <w:r>
        <w:rPr>
          <w:rFonts w:ascii="inherit" w:hAnsi="inherit"/>
          <w:color w:val="222222"/>
          <w:sz w:val="27"/>
          <w:szCs w:val="27"/>
        </w:rPr>
        <w:t>’ det samme. Hele ånden og fællesskabet med sang og snak om Guds ord efter prædikenen mangler. I stedet er du bare alene om det.«</w:t>
      </w:r>
    </w:p>
    <w:p w:rsidR="00421EDC" w:rsidRDefault="00421EDC" w:rsidP="00421EDC">
      <w:pPr>
        <w:shd w:val="clear" w:color="auto" w:fill="FFFFFF"/>
        <w:spacing w:line="336" w:lineRule="atLeast"/>
        <w:textAlignment w:val="baseline"/>
        <w:rPr>
          <w:rFonts w:ascii="Georgia" w:hAnsi="Georgia"/>
          <w:color w:val="444444"/>
          <w:sz w:val="27"/>
          <w:szCs w:val="27"/>
        </w:rPr>
      </w:pPr>
      <w:r>
        <w:rPr>
          <w:rFonts w:ascii="Georgia" w:hAnsi="Georgia"/>
          <w:color w:val="444444"/>
          <w:sz w:val="27"/>
          <w:szCs w:val="27"/>
        </w:rPr>
        <w:t xml:space="preserve">Jens og Agnete Lilleøres årlige uge på </w:t>
      </w:r>
      <w:proofErr w:type="spellStart"/>
      <w:r>
        <w:rPr>
          <w:rFonts w:ascii="Georgia" w:hAnsi="Georgia"/>
          <w:color w:val="444444"/>
          <w:sz w:val="27"/>
          <w:szCs w:val="27"/>
        </w:rPr>
        <w:t>bibelcamp</w:t>
      </w:r>
      <w:proofErr w:type="spellEnd"/>
      <w:r>
        <w:rPr>
          <w:rFonts w:ascii="Georgia" w:hAnsi="Georgia"/>
          <w:color w:val="444444"/>
          <w:sz w:val="27"/>
          <w:szCs w:val="27"/>
        </w:rPr>
        <w:t xml:space="preserve"> er også aflyst på grund af </w:t>
      </w:r>
      <w:proofErr w:type="spellStart"/>
      <w:r>
        <w:rPr>
          <w:rFonts w:ascii="Georgia" w:hAnsi="Georgia"/>
          <w:color w:val="444444"/>
          <w:sz w:val="27"/>
          <w:szCs w:val="27"/>
        </w:rPr>
        <w:t>corona</w:t>
      </w:r>
      <w:proofErr w:type="spellEnd"/>
      <w:r>
        <w:rPr>
          <w:rFonts w:ascii="Georgia" w:hAnsi="Georgia"/>
          <w:color w:val="444444"/>
          <w:sz w:val="27"/>
          <w:szCs w:val="27"/>
        </w:rPr>
        <w:t>. Det er et af Indre Missions faste sommerarrangementer. Her er bønnemøder, sang og andre fælles aktiviteter, hvor de deltagende stimler sammen om Guds ord. Ægteparret plejer at have deres børn og børnebørn med.</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w:t>
      </w:r>
      <w:proofErr w:type="spellStart"/>
      <w:r>
        <w:rPr>
          <w:rFonts w:ascii="inherit" w:hAnsi="inherit"/>
          <w:color w:val="222222"/>
          <w:sz w:val="27"/>
          <w:szCs w:val="27"/>
        </w:rPr>
        <w:t>Bivelcamp</w:t>
      </w:r>
      <w:proofErr w:type="spellEnd"/>
      <w:r>
        <w:rPr>
          <w:rFonts w:ascii="inherit" w:hAnsi="inherit"/>
          <w:color w:val="222222"/>
          <w:sz w:val="27"/>
          <w:szCs w:val="27"/>
        </w:rPr>
        <w:t xml:space="preserve"> er en fantastisk form for ferie,« siger Jens Lilleøre.</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Han synes, det er lidt »hysterisk«, at alle kirker har været nedlukket. Selv er han ikke bange for at blive smittet.</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»Vi har ingenting at frygte, vi er ikke overladt til os selv. Men vi prøver da at være lovlydige, det gør vi selvfølgelig,« siger han.</w:t>
      </w:r>
    </w:p>
    <w:p w:rsidR="00421EDC" w:rsidRDefault="00421EDC" w:rsidP="00421EDC">
      <w:pPr>
        <w:pStyle w:val="Overskrift2"/>
        <w:shd w:val="clear" w:color="auto" w:fill="FFFFFF"/>
        <w:spacing w:before="0" w:after="75" w:line="273" w:lineRule="atLeast"/>
        <w:textAlignment w:val="baseline"/>
        <w:rPr>
          <w:rFonts w:ascii="Helvetica" w:hAnsi="Helvetica"/>
          <w:color w:val="444444"/>
          <w:sz w:val="29"/>
          <w:szCs w:val="29"/>
        </w:rPr>
      </w:pPr>
      <w:proofErr w:type="spellStart"/>
      <w:r>
        <w:rPr>
          <w:rFonts w:ascii="Helvetica" w:hAnsi="Helvetica"/>
          <w:color w:val="444444"/>
          <w:sz w:val="29"/>
          <w:szCs w:val="29"/>
        </w:rPr>
        <w:t>Coronakrisen</w:t>
      </w:r>
      <w:proofErr w:type="spellEnd"/>
      <w:r>
        <w:rPr>
          <w:rFonts w:ascii="Helvetica" w:hAnsi="Helvetica"/>
          <w:color w:val="444444"/>
          <w:sz w:val="29"/>
          <w:szCs w:val="29"/>
        </w:rPr>
        <w:t xml:space="preserve"> er en del af fordærvet</w:t>
      </w:r>
    </w:p>
    <w:p w:rsidR="00421EDC" w:rsidRDefault="00421EDC" w:rsidP="00421EDC">
      <w:pPr>
        <w:pStyle w:val="NormalWeb"/>
        <w:shd w:val="clear" w:color="auto" w:fill="FFFFFF"/>
        <w:spacing w:before="0"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Forleden faldt Jens Lilleøre i snak med en anden vinderupborger, da han var i </w:t>
      </w:r>
      <w:proofErr w:type="spellStart"/>
      <w:r>
        <w:rPr>
          <w:rFonts w:ascii="inherit" w:hAnsi="inherit"/>
          <w:color w:val="222222"/>
          <w:sz w:val="27"/>
          <w:szCs w:val="27"/>
        </w:rPr>
        <w:t>SuperBrugsen</w:t>
      </w:r>
      <w:proofErr w:type="spellEnd"/>
      <w:r>
        <w:rPr>
          <w:rFonts w:ascii="inherit" w:hAnsi="inherit"/>
          <w:color w:val="222222"/>
          <w:sz w:val="27"/>
          <w:szCs w:val="27"/>
        </w:rPr>
        <w:t xml:space="preserve"> for at handle. Medborgeren var med Jens Lilleøres ord »vældigt </w:t>
      </w:r>
      <w:r>
        <w:rPr>
          <w:rFonts w:ascii="inherit" w:hAnsi="inherit"/>
          <w:color w:val="222222"/>
          <w:sz w:val="27"/>
          <w:szCs w:val="27"/>
        </w:rPr>
        <w:lastRenderedPageBreak/>
        <w:t xml:space="preserve">optaget af det, der foregik med </w:t>
      </w:r>
      <w:proofErr w:type="spellStart"/>
      <w:r>
        <w:rPr>
          <w:rFonts w:ascii="inherit" w:hAnsi="inherit"/>
          <w:color w:val="222222"/>
          <w:sz w:val="27"/>
          <w:szCs w:val="27"/>
        </w:rPr>
        <w:t>corona</w:t>
      </w:r>
      <w:proofErr w:type="spellEnd"/>
      <w:r>
        <w:rPr>
          <w:rFonts w:ascii="inherit" w:hAnsi="inherit"/>
          <w:color w:val="222222"/>
          <w:sz w:val="27"/>
          <w:szCs w:val="27"/>
        </w:rPr>
        <w:t>«. Jens Lilleøre sagde til ham, at han tror, Jesus snart vender tilbage til jorden.</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Det er det, mange kristne fra Indre Mission venter på – at Jesus kommer og tager de troende med til en ny og bedre verden. Men forud for det går fordærvet.</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»Den civilisation, vi har, hvor vi bare har kunnet skrabe til os og har haft nok i os selv, den holder ikke,« mener Jens Lilleøre.</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 xml:space="preserve">For ham at se er </w:t>
      </w:r>
      <w:proofErr w:type="spellStart"/>
      <w:r>
        <w:rPr>
          <w:rFonts w:ascii="inherit" w:hAnsi="inherit"/>
          <w:color w:val="222222"/>
          <w:sz w:val="27"/>
          <w:szCs w:val="27"/>
        </w:rPr>
        <w:t>coronakrisen</w:t>
      </w:r>
      <w:proofErr w:type="spellEnd"/>
      <w:r>
        <w:rPr>
          <w:rFonts w:ascii="inherit" w:hAnsi="inherit"/>
          <w:color w:val="222222"/>
          <w:sz w:val="27"/>
          <w:szCs w:val="27"/>
        </w:rPr>
        <w:t xml:space="preserve"> en manifestation af det fordærv, som skal afløses af Jesu genkomst. Ligesom miljø- og klimakrisen er det. Vi er selv skyld i de problemer, samfundet er plaget af, mener Jens Lilleøre – fordi så mange mennesker har mistet troen.</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»Hele verden er lukket ned. Det er jo aldrig set før i historien. Det er min fulde overbevisning, at det er begyndelsen på fordærvet. Men når vi mennesker har valgt troen fra, så må vi selv bære smerten fra det, der kommer.«</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 xml:space="preserve">Det var han ikke enig i, medborgeren nede i </w:t>
      </w:r>
      <w:proofErr w:type="spellStart"/>
      <w:r>
        <w:rPr>
          <w:rFonts w:ascii="inherit" w:hAnsi="inherit"/>
          <w:color w:val="222222"/>
          <w:sz w:val="27"/>
          <w:szCs w:val="27"/>
        </w:rPr>
        <w:t>SuperBrugsen</w:t>
      </w:r>
      <w:proofErr w:type="spellEnd"/>
      <w:r>
        <w:rPr>
          <w:rFonts w:ascii="inherit" w:hAnsi="inherit"/>
          <w:color w:val="222222"/>
          <w:sz w:val="27"/>
          <w:szCs w:val="27"/>
        </w:rPr>
        <w:t>, fortæller Jens Lilleøre.</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»Så sagde jeg til ham, at det behøvedes han slet ikke at være. Jeg vil bare have lov til at fortælle om det.«</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Morgenandagten er ved at være slut. Jens Lilleøre reciterer dagens bøn. Ordene falder hurtigt og rutineret.</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 xml:space="preserve">»Vi beder til, at </w:t>
      </w:r>
      <w:proofErr w:type="spellStart"/>
      <w:r>
        <w:rPr>
          <w:rFonts w:ascii="inherit" w:hAnsi="inherit"/>
          <w:color w:val="222222"/>
          <w:sz w:val="27"/>
          <w:szCs w:val="27"/>
        </w:rPr>
        <w:t>coronatiden</w:t>
      </w:r>
      <w:proofErr w:type="spellEnd"/>
      <w:r>
        <w:rPr>
          <w:rFonts w:ascii="inherit" w:hAnsi="inherit"/>
          <w:color w:val="222222"/>
          <w:sz w:val="27"/>
          <w:szCs w:val="27"/>
        </w:rPr>
        <w:t xml:space="preserve"> må lade nogle finde deres tro. Vi beder for dem, der sidder i vore sygehuse og i vore fængsler. For de ensomme og syge. Og vore plejehjem, og dem, der skal passe vore gamle. Må du også velsigne vor ungdom, nu hvor der er åbnet op for vore skoler, kære Jesus.«</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Så kigger Agnete og Jens Lilleøre på hinanden og tilføjer i kor:</w:t>
      </w:r>
    </w:p>
    <w:p w:rsidR="00421EDC" w:rsidRDefault="00421EDC" w:rsidP="00421EDC">
      <w:pPr>
        <w:pStyle w:val="NormalWeb"/>
        <w:shd w:val="clear" w:color="auto" w:fill="FFFFFF"/>
        <w:spacing w:before="225" w:beforeAutospacing="0" w:after="336" w:afterAutospacing="0" w:line="336" w:lineRule="atLeast"/>
        <w:textAlignment w:val="baseline"/>
        <w:rPr>
          <w:rFonts w:ascii="inherit" w:hAnsi="inherit"/>
          <w:color w:val="222222"/>
          <w:sz w:val="27"/>
          <w:szCs w:val="27"/>
        </w:rPr>
      </w:pPr>
      <w:r>
        <w:rPr>
          <w:rFonts w:ascii="inherit" w:hAnsi="inherit"/>
          <w:color w:val="222222"/>
          <w:sz w:val="27"/>
          <w:szCs w:val="27"/>
        </w:rPr>
        <w:t>»Amen.«</w:t>
      </w:r>
    </w:p>
    <w:p w:rsidR="00421EDC" w:rsidRDefault="00421EDC"/>
    <w:p w:rsidR="00421EDC" w:rsidRDefault="00421EDC"/>
    <w:sectPr w:rsidR="00421EDC" w:rsidSect="00902C3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DC"/>
    <w:rsid w:val="00242FE8"/>
    <w:rsid w:val="00421EDC"/>
    <w:rsid w:val="00840100"/>
    <w:rsid w:val="00902C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F99D"/>
  <w15:chartTrackingRefBased/>
  <w15:docId w15:val="{4A1FA9CB-54FE-B247-B0DE-EE57F890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421EDC"/>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421E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421EDC"/>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421EDC"/>
    <w:rPr>
      <w:color w:val="0000FF"/>
      <w:u w:val="single"/>
    </w:rPr>
  </w:style>
  <w:style w:type="character" w:customStyle="1" w:styleId="Overskrift1Tegn">
    <w:name w:val="Overskrift 1 Tegn"/>
    <w:basedOn w:val="Standardskrifttypeiafsnit"/>
    <w:link w:val="Overskrift1"/>
    <w:uiPriority w:val="9"/>
    <w:rsid w:val="00421EDC"/>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semiHidden/>
    <w:rsid w:val="00421EDC"/>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semiHidden/>
    <w:rsid w:val="00421ED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421EDC"/>
    <w:pPr>
      <w:spacing w:before="100" w:beforeAutospacing="1" w:after="100" w:afterAutospacing="1"/>
    </w:pPr>
    <w:rPr>
      <w:rFonts w:ascii="Times New Roman" w:eastAsia="Times New Roman" w:hAnsi="Times New Roman" w:cs="Times New Roman"/>
      <w:lang w:eastAsia="da-DK"/>
    </w:rPr>
  </w:style>
  <w:style w:type="character" w:customStyle="1" w:styleId="series-label">
    <w:name w:val="series-label"/>
    <w:basedOn w:val="Standardskrifttypeiafsnit"/>
    <w:rsid w:val="00421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259617">
      <w:bodyDiv w:val="1"/>
      <w:marLeft w:val="0"/>
      <w:marRight w:val="0"/>
      <w:marTop w:val="0"/>
      <w:marBottom w:val="0"/>
      <w:divBdr>
        <w:top w:val="none" w:sz="0" w:space="0" w:color="auto"/>
        <w:left w:val="none" w:sz="0" w:space="0" w:color="auto"/>
        <w:bottom w:val="none" w:sz="0" w:space="0" w:color="auto"/>
        <w:right w:val="none" w:sz="0" w:space="0" w:color="auto"/>
      </w:divBdr>
    </w:div>
    <w:div w:id="1325232983">
      <w:bodyDiv w:val="1"/>
      <w:marLeft w:val="0"/>
      <w:marRight w:val="0"/>
      <w:marTop w:val="0"/>
      <w:marBottom w:val="0"/>
      <w:divBdr>
        <w:top w:val="none" w:sz="0" w:space="0" w:color="auto"/>
        <w:left w:val="none" w:sz="0" w:space="0" w:color="auto"/>
        <w:bottom w:val="none" w:sz="0" w:space="0" w:color="auto"/>
        <w:right w:val="none" w:sz="0" w:space="0" w:color="auto"/>
      </w:divBdr>
    </w:div>
    <w:div w:id="1603684584">
      <w:bodyDiv w:val="1"/>
      <w:marLeft w:val="0"/>
      <w:marRight w:val="0"/>
      <w:marTop w:val="0"/>
      <w:marBottom w:val="0"/>
      <w:divBdr>
        <w:top w:val="none" w:sz="0" w:space="0" w:color="auto"/>
        <w:left w:val="none" w:sz="0" w:space="0" w:color="auto"/>
        <w:bottom w:val="none" w:sz="0" w:space="0" w:color="auto"/>
        <w:right w:val="none" w:sz="0" w:space="0" w:color="auto"/>
      </w:divBdr>
      <w:divsChild>
        <w:div w:id="153839992">
          <w:marLeft w:val="0"/>
          <w:marRight w:val="0"/>
          <w:marTop w:val="0"/>
          <w:marBottom w:val="0"/>
          <w:divBdr>
            <w:top w:val="none" w:sz="0" w:space="0" w:color="auto"/>
            <w:left w:val="none" w:sz="0" w:space="0" w:color="auto"/>
            <w:bottom w:val="none" w:sz="0" w:space="0" w:color="auto"/>
            <w:right w:val="none" w:sz="0" w:space="0" w:color="auto"/>
          </w:divBdr>
          <w:divsChild>
            <w:div w:id="300961315">
              <w:marLeft w:val="0"/>
              <w:marRight w:val="0"/>
              <w:marTop w:val="0"/>
              <w:marBottom w:val="300"/>
              <w:divBdr>
                <w:top w:val="none" w:sz="0" w:space="0" w:color="auto"/>
                <w:left w:val="none" w:sz="0" w:space="0" w:color="auto"/>
                <w:bottom w:val="none" w:sz="0" w:space="0" w:color="auto"/>
                <w:right w:val="none" w:sz="0" w:space="0" w:color="auto"/>
              </w:divBdr>
              <w:divsChild>
                <w:div w:id="1217164153">
                  <w:marLeft w:val="0"/>
                  <w:marRight w:val="0"/>
                  <w:marTop w:val="0"/>
                  <w:marBottom w:val="0"/>
                  <w:divBdr>
                    <w:top w:val="none" w:sz="0" w:space="0" w:color="auto"/>
                    <w:left w:val="none" w:sz="0" w:space="0" w:color="auto"/>
                    <w:bottom w:val="none" w:sz="0" w:space="0" w:color="auto"/>
                    <w:right w:val="none" w:sz="0" w:space="0" w:color="auto"/>
                  </w:divBdr>
                  <w:divsChild>
                    <w:div w:id="1424496770">
                      <w:marLeft w:val="0"/>
                      <w:marRight w:val="0"/>
                      <w:marTop w:val="0"/>
                      <w:marBottom w:val="0"/>
                      <w:divBdr>
                        <w:top w:val="none" w:sz="0" w:space="0" w:color="auto"/>
                        <w:left w:val="none" w:sz="0" w:space="0" w:color="auto"/>
                        <w:bottom w:val="none" w:sz="0" w:space="0" w:color="auto"/>
                        <w:right w:val="none" w:sz="0" w:space="0" w:color="auto"/>
                      </w:divBdr>
                      <w:divsChild>
                        <w:div w:id="16721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667">
              <w:marLeft w:val="0"/>
              <w:marRight w:val="0"/>
              <w:marTop w:val="0"/>
              <w:marBottom w:val="300"/>
              <w:divBdr>
                <w:top w:val="dotted" w:sz="6" w:space="15" w:color="auto"/>
                <w:left w:val="none" w:sz="0" w:space="0" w:color="auto"/>
                <w:bottom w:val="dotted" w:sz="6" w:space="15" w:color="auto"/>
                <w:right w:val="none" w:sz="0" w:space="0" w:color="auto"/>
              </w:divBdr>
              <w:divsChild>
                <w:div w:id="787046959">
                  <w:marLeft w:val="0"/>
                  <w:marRight w:val="0"/>
                  <w:marTop w:val="0"/>
                  <w:marBottom w:val="0"/>
                  <w:divBdr>
                    <w:top w:val="none" w:sz="0" w:space="0" w:color="auto"/>
                    <w:left w:val="none" w:sz="0" w:space="0" w:color="auto"/>
                    <w:bottom w:val="none" w:sz="0" w:space="0" w:color="auto"/>
                    <w:right w:val="none" w:sz="0" w:space="0" w:color="auto"/>
                  </w:divBdr>
                  <w:divsChild>
                    <w:div w:id="187648029">
                      <w:marLeft w:val="0"/>
                      <w:marRight w:val="0"/>
                      <w:marTop w:val="0"/>
                      <w:marBottom w:val="0"/>
                      <w:divBdr>
                        <w:top w:val="none" w:sz="0" w:space="0" w:color="auto"/>
                        <w:left w:val="none" w:sz="0" w:space="0" w:color="auto"/>
                        <w:bottom w:val="none" w:sz="0" w:space="0" w:color="auto"/>
                        <w:right w:val="none" w:sz="0" w:space="0" w:color="auto"/>
                      </w:divBdr>
                      <w:divsChild>
                        <w:div w:id="400641146">
                          <w:marLeft w:val="0"/>
                          <w:marRight w:val="0"/>
                          <w:marTop w:val="0"/>
                          <w:marBottom w:val="0"/>
                          <w:divBdr>
                            <w:top w:val="none" w:sz="0" w:space="0" w:color="auto"/>
                            <w:left w:val="none" w:sz="0" w:space="0" w:color="auto"/>
                            <w:bottom w:val="none" w:sz="0" w:space="0" w:color="auto"/>
                            <w:right w:val="none" w:sz="0" w:space="0" w:color="auto"/>
                          </w:divBdr>
                          <w:divsChild>
                            <w:div w:id="219943908">
                              <w:marLeft w:val="0"/>
                              <w:marRight w:val="0"/>
                              <w:marTop w:val="0"/>
                              <w:marBottom w:val="0"/>
                              <w:divBdr>
                                <w:top w:val="none" w:sz="0" w:space="0" w:color="auto"/>
                                <w:left w:val="none" w:sz="0" w:space="0" w:color="auto"/>
                                <w:bottom w:val="none" w:sz="0" w:space="0" w:color="auto"/>
                                <w:right w:val="none" w:sz="0" w:space="0" w:color="auto"/>
                              </w:divBdr>
                              <w:divsChild>
                                <w:div w:id="7487709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361610">
              <w:marLeft w:val="0"/>
              <w:marRight w:val="0"/>
              <w:marTop w:val="0"/>
              <w:marBottom w:val="300"/>
              <w:divBdr>
                <w:top w:val="none" w:sz="0" w:space="0" w:color="auto"/>
                <w:left w:val="none" w:sz="0" w:space="0" w:color="auto"/>
                <w:bottom w:val="none" w:sz="0" w:space="0" w:color="auto"/>
                <w:right w:val="none" w:sz="0" w:space="0" w:color="auto"/>
              </w:divBdr>
              <w:divsChild>
                <w:div w:id="1782190662">
                  <w:marLeft w:val="0"/>
                  <w:marRight w:val="0"/>
                  <w:marTop w:val="0"/>
                  <w:marBottom w:val="0"/>
                  <w:divBdr>
                    <w:top w:val="none" w:sz="0" w:space="0" w:color="auto"/>
                    <w:left w:val="none" w:sz="0" w:space="0" w:color="auto"/>
                    <w:bottom w:val="none" w:sz="0" w:space="0" w:color="auto"/>
                    <w:right w:val="none" w:sz="0" w:space="0" w:color="auto"/>
                  </w:divBdr>
                  <w:divsChild>
                    <w:div w:id="1931233378">
                      <w:marLeft w:val="0"/>
                      <w:marRight w:val="0"/>
                      <w:marTop w:val="0"/>
                      <w:marBottom w:val="0"/>
                      <w:divBdr>
                        <w:top w:val="none" w:sz="0" w:space="0" w:color="auto"/>
                        <w:left w:val="none" w:sz="0" w:space="0" w:color="auto"/>
                        <w:bottom w:val="none" w:sz="0" w:space="0" w:color="auto"/>
                        <w:right w:val="none" w:sz="0" w:space="0" w:color="auto"/>
                      </w:divBdr>
                      <w:divsChild>
                        <w:div w:id="17411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57114">
          <w:marLeft w:val="0"/>
          <w:marRight w:val="0"/>
          <w:marTop w:val="0"/>
          <w:marBottom w:val="0"/>
          <w:divBdr>
            <w:top w:val="none" w:sz="0" w:space="0" w:color="auto"/>
            <w:left w:val="none" w:sz="0" w:space="0" w:color="auto"/>
            <w:bottom w:val="none" w:sz="0" w:space="0" w:color="auto"/>
            <w:right w:val="none" w:sz="0" w:space="0" w:color="auto"/>
          </w:divBdr>
          <w:divsChild>
            <w:div w:id="324552209">
              <w:marLeft w:val="0"/>
              <w:marRight w:val="0"/>
              <w:marTop w:val="375"/>
              <w:marBottom w:val="375"/>
              <w:divBdr>
                <w:top w:val="none" w:sz="0" w:space="0" w:color="auto"/>
                <w:left w:val="none" w:sz="0" w:space="0" w:color="auto"/>
                <w:bottom w:val="none" w:sz="0" w:space="0" w:color="auto"/>
                <w:right w:val="none" w:sz="0" w:space="0" w:color="auto"/>
              </w:divBdr>
              <w:divsChild>
                <w:div w:id="98188233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6290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1229</Words>
  <Characters>7501</Characters>
  <Application>Microsoft Office Word</Application>
  <DocSecurity>0</DocSecurity>
  <Lines>62</Lines>
  <Paragraphs>17</Paragraphs>
  <ScaleCrop>false</ScaleCrop>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Stenbak Olsen</dc:creator>
  <cp:keywords/>
  <dc:description/>
  <cp:lastModifiedBy>Signe Stenbak Olsen</cp:lastModifiedBy>
  <cp:revision>2</cp:revision>
  <dcterms:created xsi:type="dcterms:W3CDTF">2020-06-02T18:21:00Z</dcterms:created>
  <dcterms:modified xsi:type="dcterms:W3CDTF">2020-06-02T18:24:00Z</dcterms:modified>
</cp:coreProperties>
</file>