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2417" w14:textId="67F691B3" w:rsidR="00C478E1" w:rsidRPr="00A55AFA" w:rsidRDefault="00C478E1" w:rsidP="00B12CE4">
      <w:pPr>
        <w:pStyle w:val="Listeafsnit"/>
        <w:numPr>
          <w:ilvl w:val="0"/>
          <w:numId w:val="2"/>
        </w:numPr>
        <w:rPr>
          <w:b/>
          <w:bCs/>
        </w:rPr>
      </w:pPr>
      <w:r w:rsidRPr="00A55AFA">
        <w:rPr>
          <w:b/>
          <w:bCs/>
        </w:rPr>
        <w:t xml:space="preserve">Farveøvelse </w:t>
      </w:r>
      <w:r w:rsidR="00201738" w:rsidRPr="00A55AFA">
        <w:rPr>
          <w:b/>
          <w:bCs/>
        </w:rPr>
        <w:t>i analog farveharmoni</w:t>
      </w:r>
    </w:p>
    <w:p w14:paraId="09488261" w14:textId="74E0A360" w:rsidR="00FA782E" w:rsidRDefault="00FA782E" w:rsidP="00BF20DB">
      <w:r>
        <w:t xml:space="preserve">Farvelæg </w:t>
      </w:r>
      <w:r w:rsidR="00D40604">
        <w:t xml:space="preserve">Piet </w:t>
      </w:r>
      <w:r w:rsidR="00201738">
        <w:t xml:space="preserve">Mondrians værk </w:t>
      </w:r>
      <w:r w:rsidR="00721CF9">
        <w:t>”</w:t>
      </w:r>
      <w:r w:rsidR="00201738">
        <w:t>Komposition: Lyse farveflader med grå konturer</w:t>
      </w:r>
      <w:r w:rsidR="00721CF9">
        <w:t>”</w:t>
      </w:r>
      <w:r w:rsidR="00F53F33">
        <w:t xml:space="preserve">. </w:t>
      </w:r>
    </w:p>
    <w:p w14:paraId="478AD0A1" w14:textId="1A074944" w:rsidR="00F53F33" w:rsidRPr="00941EB0" w:rsidRDefault="00F53F33" w:rsidP="00BF20DB">
      <w:pPr>
        <w:rPr>
          <w:color w:val="0070C0"/>
        </w:rPr>
      </w:pPr>
      <w:r w:rsidRPr="00941EB0">
        <w:rPr>
          <w:color w:val="0070C0"/>
        </w:rPr>
        <w:t xml:space="preserve">Du skal vælge farver inden for en valgfri </w:t>
      </w:r>
      <w:r w:rsidRPr="002959D6">
        <w:rPr>
          <w:color w:val="0070C0"/>
          <w:highlight w:val="yellow"/>
        </w:rPr>
        <w:t>analog farveharmoni</w:t>
      </w:r>
      <w:r w:rsidRPr="00941EB0">
        <w:rPr>
          <w:color w:val="0070C0"/>
        </w:rPr>
        <w:t xml:space="preserve"> på </w:t>
      </w:r>
      <w:proofErr w:type="spellStart"/>
      <w:r w:rsidRPr="00941EB0">
        <w:rPr>
          <w:color w:val="0070C0"/>
        </w:rPr>
        <w:t>Ittens</w:t>
      </w:r>
      <w:proofErr w:type="spellEnd"/>
      <w:r w:rsidRPr="00941EB0">
        <w:rPr>
          <w:color w:val="0070C0"/>
        </w:rPr>
        <w:t xml:space="preserve"> farvecirkel. </w:t>
      </w:r>
      <w:r w:rsidR="00721CF9" w:rsidRPr="00941EB0">
        <w:rPr>
          <w:color w:val="0070C0"/>
        </w:rPr>
        <w:t xml:space="preserve">Du skal overveje fordelingen (kompositionen) af farverne og mængden af farverne i forhold til hinanden. </w:t>
      </w:r>
    </w:p>
    <w:p w14:paraId="225AF6B4" w14:textId="249286C7" w:rsidR="00533845" w:rsidRPr="00D11EB8" w:rsidRDefault="00A55AFA" w:rsidP="00BF20DB">
      <w:pPr>
        <w:rPr>
          <w:sz w:val="4"/>
          <w:szCs w:val="4"/>
        </w:rPr>
      </w:pPr>
      <w:r w:rsidRPr="00B12CE4">
        <w:rPr>
          <w:noProof/>
        </w:rPr>
        <w:drawing>
          <wp:anchor distT="0" distB="0" distL="114300" distR="114300" simplePos="0" relativeHeight="251660288" behindDoc="0" locked="0" layoutInCell="1" allowOverlap="1" wp14:anchorId="40836EE4" wp14:editId="03772D17">
            <wp:simplePos x="0" y="0"/>
            <wp:positionH relativeFrom="margin">
              <wp:posOffset>4070350</wp:posOffset>
            </wp:positionH>
            <wp:positionV relativeFrom="page">
              <wp:posOffset>2240119</wp:posOffset>
            </wp:positionV>
            <wp:extent cx="1918335" cy="1841500"/>
            <wp:effectExtent l="0" t="0" r="5715" b="6350"/>
            <wp:wrapThrough wrapText="bothSides">
              <wp:wrapPolygon edited="0">
                <wp:start x="0" y="0"/>
                <wp:lineTo x="0" y="21451"/>
                <wp:lineTo x="21450" y="21451"/>
                <wp:lineTo x="21450" y="0"/>
                <wp:lineTo x="0" y="0"/>
              </wp:wrapPolygon>
            </wp:wrapThrough>
            <wp:docPr id="5" name="Billede 4" descr="Et billede, der indeholder cirkel, Farverigt, skærmbillede, diagram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001C4A4F-F053-EAD8-53AE-0606F75FA4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cirkel, Farverigt, skærmbillede, diagram&#10;&#10;Automatisk genereret beskrivelse">
                      <a:extLst>
                        <a:ext uri="{FF2B5EF4-FFF2-40B4-BE49-F238E27FC236}">
                          <a16:creationId xmlns:a16="http://schemas.microsoft.com/office/drawing/2014/main" id="{001C4A4F-F053-EAD8-53AE-0606F75FA4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C70DA67" wp14:editId="20632871">
                <wp:simplePos x="0" y="0"/>
                <wp:positionH relativeFrom="column">
                  <wp:posOffset>4165325</wp:posOffset>
                </wp:positionH>
                <wp:positionV relativeFrom="paragraph">
                  <wp:posOffset>2682897</wp:posOffset>
                </wp:positionV>
                <wp:extent cx="362160" cy="20520"/>
                <wp:effectExtent l="76200" t="114300" r="76200" b="113030"/>
                <wp:wrapNone/>
                <wp:docPr id="1704606058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216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86EB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6" o:spid="_x0000_s1026" type="#_x0000_t75" style="position:absolute;margin-left:325.2pt;margin-top:205.6pt;width:34.15pt;height:1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">
                <v:imagedata r:id="rId7" o:title=""/>
              </v:shape>
            </w:pict>
          </mc:Fallback>
        </mc:AlternateContent>
      </w:r>
      <w:r w:rsidR="0083075D" w:rsidRPr="0083075D">
        <w:rPr>
          <w:noProof/>
        </w:rPr>
        <w:drawing>
          <wp:anchor distT="0" distB="0" distL="114300" distR="114300" simplePos="0" relativeHeight="251658240" behindDoc="0" locked="0" layoutInCell="1" allowOverlap="1" wp14:anchorId="6A2A892E" wp14:editId="70B2B953">
            <wp:simplePos x="0" y="0"/>
            <wp:positionH relativeFrom="column">
              <wp:posOffset>4032250</wp:posOffset>
            </wp:positionH>
            <wp:positionV relativeFrom="paragraph">
              <wp:posOffset>2579843</wp:posOffset>
            </wp:positionV>
            <wp:extent cx="1905000" cy="996950"/>
            <wp:effectExtent l="0" t="0" r="0" b="0"/>
            <wp:wrapThrough wrapText="bothSides">
              <wp:wrapPolygon edited="0">
                <wp:start x="0" y="0"/>
                <wp:lineTo x="0" y="21050"/>
                <wp:lineTo x="21384" y="21050"/>
                <wp:lineTo x="21384" y="0"/>
                <wp:lineTo x="0" y="0"/>
              </wp:wrapPolygon>
            </wp:wrapThrough>
            <wp:docPr id="305940346" name="Billede 1" descr="Et billede, der indeholder tekst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40346" name="Billede 1" descr="Et billede, der indeholder tekst, Font/skrifttype, hvid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75D" w:rsidRPr="00C478E1">
        <w:rPr>
          <w:noProof/>
        </w:rPr>
        <w:drawing>
          <wp:inline distT="0" distB="0" distL="0" distR="0" wp14:anchorId="6EB478F4" wp14:editId="1C911570">
            <wp:extent cx="3851792" cy="3835400"/>
            <wp:effectExtent l="0" t="0" r="0" b="0"/>
            <wp:docPr id="737952969" name="Billede 1" descr="Et billede, der indeholder Rektangel, kvadratisk, mønster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52969" name="Billede 1" descr="Et billede, der indeholder Rektangel, kvadratisk, mønster, tekst&#10;&#10;Automatisk genereret beskrivelse"/>
                    <pic:cNvPicPr/>
                  </pic:nvPicPr>
                  <pic:blipFill rotWithShape="1">
                    <a:blip r:embed="rId9"/>
                    <a:srcRect l="33562"/>
                    <a:stretch/>
                  </pic:blipFill>
                  <pic:spPr bwMode="auto">
                    <a:xfrm>
                      <a:off x="0" y="0"/>
                      <a:ext cx="3851990" cy="3835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CCE49" w14:textId="27259C5F" w:rsidR="00D40604" w:rsidRPr="00A55AFA" w:rsidRDefault="00D40604" w:rsidP="00A55AFA">
      <w:pPr>
        <w:spacing w:line="240" w:lineRule="auto"/>
        <w:rPr>
          <w:sz w:val="20"/>
          <w:szCs w:val="20"/>
        </w:rPr>
      </w:pPr>
      <w:r w:rsidRPr="00A55AFA">
        <w:rPr>
          <w:sz w:val="20"/>
          <w:szCs w:val="20"/>
        </w:rPr>
        <w:t>Formål</w:t>
      </w:r>
      <w:r w:rsidR="00C45267" w:rsidRPr="00A55AFA">
        <w:rPr>
          <w:sz w:val="20"/>
          <w:szCs w:val="20"/>
        </w:rPr>
        <w:t>et</w:t>
      </w:r>
      <w:r w:rsidRPr="00A55AFA">
        <w:rPr>
          <w:sz w:val="20"/>
          <w:szCs w:val="20"/>
        </w:rPr>
        <w:t xml:space="preserve"> med øvelsen</w:t>
      </w:r>
      <w:r w:rsidR="00C45267" w:rsidRPr="00A55AFA">
        <w:rPr>
          <w:sz w:val="20"/>
          <w:szCs w:val="20"/>
        </w:rPr>
        <w:t xml:space="preserve"> er, at du skal kunne anvende viden om </w:t>
      </w:r>
      <w:r w:rsidR="00C45267" w:rsidRPr="00A55AFA">
        <w:rPr>
          <w:b/>
          <w:bCs/>
          <w:sz w:val="20"/>
          <w:szCs w:val="20"/>
        </w:rPr>
        <w:t>teorien</w:t>
      </w:r>
      <w:r w:rsidR="00C45267" w:rsidRPr="00A55AFA">
        <w:rPr>
          <w:sz w:val="20"/>
          <w:szCs w:val="20"/>
        </w:rPr>
        <w:t xml:space="preserve"> i en </w:t>
      </w:r>
      <w:r w:rsidR="00C45267" w:rsidRPr="00A55AFA">
        <w:rPr>
          <w:b/>
          <w:bCs/>
          <w:sz w:val="20"/>
          <w:szCs w:val="20"/>
        </w:rPr>
        <w:t>praktisk</w:t>
      </w:r>
      <w:r w:rsidR="00C45267" w:rsidRPr="00A55AFA">
        <w:rPr>
          <w:sz w:val="20"/>
          <w:szCs w:val="20"/>
        </w:rPr>
        <w:t xml:space="preserve"> </w:t>
      </w:r>
      <w:r w:rsidR="00D11EB8" w:rsidRPr="00A55AFA">
        <w:rPr>
          <w:sz w:val="20"/>
          <w:szCs w:val="20"/>
        </w:rPr>
        <w:t>øvelse.</w:t>
      </w:r>
    </w:p>
    <w:p w14:paraId="5BBF7874" w14:textId="43F511CE" w:rsidR="00273821" w:rsidRPr="00A55AFA" w:rsidRDefault="000E5AA7" w:rsidP="00A55AFA">
      <w:pPr>
        <w:spacing w:line="240" w:lineRule="auto"/>
        <w:rPr>
          <w:sz w:val="20"/>
          <w:szCs w:val="20"/>
        </w:rPr>
      </w:pPr>
      <w:r w:rsidRPr="00A55AFA">
        <w:rPr>
          <w:sz w:val="20"/>
          <w:szCs w:val="20"/>
        </w:rPr>
        <w:t xml:space="preserve">Forklar med brug af fagbegreber, </w:t>
      </w:r>
      <w:r w:rsidR="00A61B92">
        <w:rPr>
          <w:sz w:val="20"/>
          <w:szCs w:val="20"/>
        </w:rPr>
        <w:t xml:space="preserve">hvad der kendetegner analoge farver, og </w:t>
      </w:r>
      <w:r w:rsidRPr="00A55AFA">
        <w:rPr>
          <w:sz w:val="20"/>
          <w:szCs w:val="20"/>
        </w:rPr>
        <w:t xml:space="preserve">hvordan du har arbejdet med </w:t>
      </w:r>
      <w:r w:rsidR="00A61B92">
        <w:rPr>
          <w:sz w:val="20"/>
          <w:szCs w:val="20"/>
        </w:rPr>
        <w:t>dem:</w:t>
      </w:r>
    </w:p>
    <w:p w14:paraId="5F3631D8" w14:textId="24CB314C" w:rsidR="00273821" w:rsidRPr="00A55AFA" w:rsidRDefault="00D11EB8" w:rsidP="00A55AFA">
      <w:pPr>
        <w:spacing w:line="240" w:lineRule="auto"/>
        <w:rPr>
          <w:sz w:val="20"/>
          <w:szCs w:val="20"/>
          <w:u w:val="single"/>
        </w:rPr>
      </w:pP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</w:p>
    <w:p w14:paraId="4A10F4FB" w14:textId="5CE1700E" w:rsidR="000E5AA7" w:rsidRPr="00A55AFA" w:rsidRDefault="00273821" w:rsidP="00A55AFA">
      <w:pPr>
        <w:spacing w:line="240" w:lineRule="auto"/>
        <w:rPr>
          <w:sz w:val="20"/>
          <w:szCs w:val="20"/>
        </w:rPr>
      </w:pPr>
      <w:r w:rsidRPr="00A55AFA">
        <w:rPr>
          <w:sz w:val="20"/>
          <w:szCs w:val="20"/>
        </w:rPr>
        <w:t>H</w:t>
      </w:r>
      <w:r w:rsidR="000E5AA7" w:rsidRPr="00A55AFA">
        <w:rPr>
          <w:sz w:val="20"/>
          <w:szCs w:val="20"/>
        </w:rPr>
        <w:t>v</w:t>
      </w:r>
      <w:r w:rsidR="004A110F" w:rsidRPr="00A55AFA">
        <w:rPr>
          <w:sz w:val="20"/>
          <w:szCs w:val="20"/>
        </w:rPr>
        <w:t xml:space="preserve">ilke overvejelser har du gjort dig om fordelingen af farverne på </w:t>
      </w:r>
      <w:r w:rsidRPr="00A55AFA">
        <w:rPr>
          <w:sz w:val="20"/>
          <w:szCs w:val="20"/>
        </w:rPr>
        <w:t>billedet?</w:t>
      </w:r>
    </w:p>
    <w:p w14:paraId="08C76DB4" w14:textId="737B7BD1" w:rsidR="00941EB0" w:rsidRPr="00A55AFA" w:rsidRDefault="00941EB0" w:rsidP="00A55AFA">
      <w:pPr>
        <w:spacing w:line="240" w:lineRule="auto"/>
        <w:rPr>
          <w:sz w:val="20"/>
          <w:szCs w:val="20"/>
          <w:u w:val="single"/>
        </w:rPr>
      </w:pP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</w:p>
    <w:p w14:paraId="1429F08C" w14:textId="77777777" w:rsidR="00273821" w:rsidRPr="00A55AFA" w:rsidRDefault="00273821" w:rsidP="00A55AFA">
      <w:pPr>
        <w:spacing w:line="240" w:lineRule="auto"/>
        <w:rPr>
          <w:sz w:val="20"/>
          <w:szCs w:val="20"/>
        </w:rPr>
      </w:pPr>
    </w:p>
    <w:p w14:paraId="54EAB103" w14:textId="70021BF5" w:rsidR="00273821" w:rsidRPr="00A55AFA" w:rsidRDefault="00273821" w:rsidP="00A55AFA">
      <w:pPr>
        <w:spacing w:line="240" w:lineRule="auto"/>
        <w:rPr>
          <w:sz w:val="20"/>
          <w:szCs w:val="20"/>
        </w:rPr>
      </w:pPr>
      <w:r w:rsidRPr="00A55AFA">
        <w:rPr>
          <w:sz w:val="20"/>
          <w:szCs w:val="20"/>
        </w:rPr>
        <w:t>Hvilke overvejelser har du gjort dig om mængden af de udvalgte farver i forhold til hinanden</w:t>
      </w:r>
      <w:r w:rsidR="00FB3F98" w:rsidRPr="00A55AFA">
        <w:rPr>
          <w:sz w:val="20"/>
          <w:szCs w:val="20"/>
        </w:rPr>
        <w:t>?</w:t>
      </w:r>
    </w:p>
    <w:p w14:paraId="7DB1615D" w14:textId="6A494B99" w:rsidR="00FB3F98" w:rsidRPr="00A55AFA" w:rsidRDefault="00D2416A" w:rsidP="00A55AFA">
      <w:pPr>
        <w:spacing w:line="240" w:lineRule="auto"/>
        <w:rPr>
          <w:sz w:val="20"/>
          <w:szCs w:val="20"/>
          <w:u w:val="single"/>
        </w:rPr>
      </w:pP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</w:p>
    <w:p w14:paraId="250F7879" w14:textId="77777777" w:rsidR="00D2416A" w:rsidRPr="0070375F" w:rsidRDefault="00D2416A" w:rsidP="00A55AFA">
      <w:pPr>
        <w:spacing w:line="240" w:lineRule="auto"/>
        <w:rPr>
          <w:sz w:val="2"/>
          <w:szCs w:val="2"/>
        </w:rPr>
      </w:pPr>
    </w:p>
    <w:p w14:paraId="09F2FDFE" w14:textId="5985B673" w:rsidR="00D2416A" w:rsidRPr="001A1C06" w:rsidRDefault="00FB3F98" w:rsidP="001A1C06">
      <w:pPr>
        <w:spacing w:line="240" w:lineRule="auto"/>
        <w:rPr>
          <w:sz w:val="20"/>
          <w:szCs w:val="20"/>
        </w:rPr>
      </w:pPr>
      <w:r w:rsidRPr="00A55AFA">
        <w:rPr>
          <w:sz w:val="20"/>
          <w:szCs w:val="20"/>
        </w:rPr>
        <w:t xml:space="preserve">Hvordan har valg af farverne / fordelingen af farverne </w:t>
      </w:r>
      <w:r w:rsidR="00764006" w:rsidRPr="00A55AFA">
        <w:rPr>
          <w:sz w:val="20"/>
          <w:szCs w:val="20"/>
        </w:rPr>
        <w:t>/</w:t>
      </w:r>
      <w:r w:rsidRPr="00A55AFA">
        <w:rPr>
          <w:sz w:val="20"/>
          <w:szCs w:val="20"/>
        </w:rPr>
        <w:t xml:space="preserve"> mængden af farver</w:t>
      </w:r>
      <w:r w:rsidR="00764006" w:rsidRPr="00A55AFA">
        <w:rPr>
          <w:sz w:val="20"/>
          <w:szCs w:val="20"/>
        </w:rPr>
        <w:t>ne</w:t>
      </w:r>
      <w:r w:rsidRPr="00A55AFA">
        <w:rPr>
          <w:sz w:val="20"/>
          <w:szCs w:val="20"/>
        </w:rPr>
        <w:t xml:space="preserve"> </w:t>
      </w:r>
      <w:r w:rsidR="00764006" w:rsidRPr="00A55AFA">
        <w:rPr>
          <w:sz w:val="20"/>
          <w:szCs w:val="20"/>
        </w:rPr>
        <w:t>en betydning for</w:t>
      </w:r>
      <w:r w:rsidR="00D2416A" w:rsidRPr="00A55AFA">
        <w:rPr>
          <w:sz w:val="20"/>
          <w:szCs w:val="20"/>
        </w:rPr>
        <w:t xml:space="preserve">, at værket skal fremstå harmonisk? </w:t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D2416A" w:rsidRPr="00D2416A">
        <w:rPr>
          <w:u w:val="single"/>
        </w:rPr>
        <w:tab/>
      </w:r>
      <w:r w:rsidR="001A1C06">
        <w:rPr>
          <w:u w:val="single"/>
        </w:rPr>
        <w:tab/>
      </w:r>
    </w:p>
    <w:p w14:paraId="0FD1F016" w14:textId="451A2EB4" w:rsidR="0070375F" w:rsidRPr="0070375F" w:rsidRDefault="00764006" w:rsidP="0070375F">
      <w:pPr>
        <w:pStyle w:val="Listeafsnit"/>
        <w:numPr>
          <w:ilvl w:val="0"/>
          <w:numId w:val="2"/>
        </w:numPr>
        <w:rPr>
          <w:b/>
          <w:bCs/>
        </w:rPr>
      </w:pPr>
      <w:r>
        <w:lastRenderedPageBreak/>
        <w:t xml:space="preserve"> </w:t>
      </w:r>
      <w:r w:rsidR="0070375F" w:rsidRPr="0070375F">
        <w:rPr>
          <w:b/>
          <w:bCs/>
        </w:rPr>
        <w:t>Farveøvelse i farve</w:t>
      </w:r>
      <w:r w:rsidR="0070375F">
        <w:rPr>
          <w:b/>
          <w:bCs/>
        </w:rPr>
        <w:t>kontraster</w:t>
      </w:r>
    </w:p>
    <w:p w14:paraId="03F4346B" w14:textId="77777777" w:rsidR="0070375F" w:rsidRDefault="0070375F" w:rsidP="0070375F">
      <w:r>
        <w:t xml:space="preserve">Farvelæg Piet Mondrians værk ”Komposition: Lyse farveflader med grå konturer”. </w:t>
      </w:r>
    </w:p>
    <w:p w14:paraId="4A8B97BB" w14:textId="2191626D" w:rsidR="0070375F" w:rsidRPr="00941EB0" w:rsidRDefault="0070375F" w:rsidP="0070375F">
      <w:pPr>
        <w:rPr>
          <w:color w:val="0070C0"/>
        </w:rPr>
      </w:pPr>
      <w:r w:rsidRPr="00941EB0">
        <w:rPr>
          <w:color w:val="0070C0"/>
        </w:rPr>
        <w:t xml:space="preserve">Du skal vælge farver inden for </w:t>
      </w:r>
      <w:r w:rsidR="0030418F">
        <w:rPr>
          <w:color w:val="0070C0"/>
        </w:rPr>
        <w:t>1-2</w:t>
      </w:r>
      <w:r w:rsidRPr="00941EB0">
        <w:rPr>
          <w:color w:val="0070C0"/>
        </w:rPr>
        <w:t xml:space="preserve"> valgfri</w:t>
      </w:r>
      <w:r w:rsidR="0030418F">
        <w:rPr>
          <w:color w:val="0070C0"/>
        </w:rPr>
        <w:t>e</w:t>
      </w:r>
      <w:r w:rsidRPr="00941EB0">
        <w:rPr>
          <w:color w:val="0070C0"/>
        </w:rPr>
        <w:t xml:space="preserve"> </w:t>
      </w:r>
      <w:r w:rsidRPr="002959D6">
        <w:rPr>
          <w:color w:val="0070C0"/>
          <w:highlight w:val="yellow"/>
        </w:rPr>
        <w:t>farve</w:t>
      </w:r>
      <w:r w:rsidR="0030418F" w:rsidRPr="002959D6">
        <w:rPr>
          <w:color w:val="0070C0"/>
          <w:highlight w:val="yellow"/>
        </w:rPr>
        <w:t>kontraster</w:t>
      </w:r>
      <w:r w:rsidRPr="00941EB0">
        <w:rPr>
          <w:color w:val="0070C0"/>
        </w:rPr>
        <w:t xml:space="preserve"> </w:t>
      </w:r>
      <w:r w:rsidR="0030418F">
        <w:rPr>
          <w:color w:val="0070C0"/>
        </w:rPr>
        <w:t>fra</w:t>
      </w:r>
      <w:r w:rsidRPr="00941EB0">
        <w:rPr>
          <w:color w:val="0070C0"/>
        </w:rPr>
        <w:t xml:space="preserve"> </w:t>
      </w:r>
      <w:proofErr w:type="spellStart"/>
      <w:r w:rsidRPr="00941EB0">
        <w:rPr>
          <w:color w:val="0070C0"/>
        </w:rPr>
        <w:t>Ittens</w:t>
      </w:r>
      <w:proofErr w:type="spellEnd"/>
      <w:r w:rsidRPr="00941EB0">
        <w:rPr>
          <w:color w:val="0070C0"/>
        </w:rPr>
        <w:t xml:space="preserve"> farvecirkel. Du skal overveje fordelingen (kompositionen) af farverne og mængden af farverne i forhold til hinanden. </w:t>
      </w:r>
    </w:p>
    <w:p w14:paraId="6848B6E0" w14:textId="42F7C8C9" w:rsidR="0070375F" w:rsidRPr="00D11EB8" w:rsidRDefault="0070375F" w:rsidP="0070375F">
      <w:pPr>
        <w:rPr>
          <w:sz w:val="4"/>
          <w:szCs w:val="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569DA00" wp14:editId="373E7037">
                <wp:simplePos x="0" y="0"/>
                <wp:positionH relativeFrom="column">
                  <wp:posOffset>4165325</wp:posOffset>
                </wp:positionH>
                <wp:positionV relativeFrom="paragraph">
                  <wp:posOffset>2682897</wp:posOffset>
                </wp:positionV>
                <wp:extent cx="362160" cy="20520"/>
                <wp:effectExtent l="76200" t="114300" r="76200" b="113030"/>
                <wp:wrapNone/>
                <wp:docPr id="2082322626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216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AA0EF" id="Håndskrift 6" o:spid="_x0000_s1026" type="#_x0000_t75" style="position:absolute;margin-left:325.2pt;margin-top:205.6pt;width:34.15pt;height:1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">
                <v:imagedata r:id="rId7" o:title=""/>
              </v:shape>
            </w:pict>
          </mc:Fallback>
        </mc:AlternateContent>
      </w:r>
      <w:r w:rsidRPr="00C478E1">
        <w:rPr>
          <w:noProof/>
        </w:rPr>
        <w:drawing>
          <wp:anchor distT="0" distB="0" distL="114300" distR="114300" simplePos="0" relativeHeight="251667456" behindDoc="0" locked="0" layoutInCell="1" allowOverlap="1" wp14:anchorId="0532E45A" wp14:editId="36DE91CD">
            <wp:simplePos x="0" y="0"/>
            <wp:positionH relativeFrom="column">
              <wp:posOffset>3175</wp:posOffset>
            </wp:positionH>
            <wp:positionV relativeFrom="page">
              <wp:posOffset>2122170</wp:posOffset>
            </wp:positionV>
            <wp:extent cx="3851275" cy="3835400"/>
            <wp:effectExtent l="0" t="0" r="0" b="0"/>
            <wp:wrapThrough wrapText="bothSides">
              <wp:wrapPolygon edited="0">
                <wp:start x="0" y="0"/>
                <wp:lineTo x="0" y="21457"/>
                <wp:lineTo x="21475" y="21457"/>
                <wp:lineTo x="21475" y="0"/>
                <wp:lineTo x="0" y="0"/>
              </wp:wrapPolygon>
            </wp:wrapThrough>
            <wp:docPr id="1978692281" name="Billede 1" descr="Et billede, der indeholder Rektangel, kvadratisk, mønster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52969" name="Billede 1" descr="Et billede, der indeholder Rektangel, kvadratisk, mønster, tekst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2"/>
                    <a:stretch/>
                  </pic:blipFill>
                  <pic:spPr bwMode="auto">
                    <a:xfrm>
                      <a:off x="0" y="0"/>
                      <a:ext cx="3851275" cy="383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FF4A6" w14:textId="6541265E" w:rsidR="00C76DAD" w:rsidRPr="00860321" w:rsidRDefault="00860321" w:rsidP="00C76DAD">
      <w:pPr>
        <w:spacing w:line="240" w:lineRule="auto"/>
        <w:ind w:left="720"/>
        <w:rPr>
          <w:b/>
          <w:bCs/>
          <w:sz w:val="20"/>
          <w:szCs w:val="20"/>
        </w:rPr>
      </w:pPr>
      <w:r w:rsidRPr="00860321">
        <w:rPr>
          <w:b/>
          <w:bCs/>
          <w:sz w:val="20"/>
          <w:szCs w:val="20"/>
        </w:rPr>
        <w:t>Udvalgte f</w:t>
      </w:r>
      <w:r w:rsidR="00C76DAD" w:rsidRPr="00860321">
        <w:rPr>
          <w:b/>
          <w:bCs/>
          <w:sz w:val="20"/>
          <w:szCs w:val="20"/>
        </w:rPr>
        <w:t>arvekontraster</w:t>
      </w:r>
      <w:r w:rsidRPr="00860321">
        <w:rPr>
          <w:b/>
          <w:bCs/>
          <w:sz w:val="20"/>
          <w:szCs w:val="20"/>
        </w:rPr>
        <w:t>:</w:t>
      </w:r>
    </w:p>
    <w:p w14:paraId="1B5E60B4" w14:textId="6B6C9654" w:rsidR="00C76DAD" w:rsidRPr="00C76DAD" w:rsidRDefault="00C76DAD" w:rsidP="00C76DAD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76DAD">
        <w:rPr>
          <w:sz w:val="20"/>
          <w:szCs w:val="20"/>
        </w:rPr>
        <w:t xml:space="preserve">Komplementærfarver </w:t>
      </w:r>
    </w:p>
    <w:p w14:paraId="0EB099C2" w14:textId="6C4D526C" w:rsidR="00C76DAD" w:rsidRPr="00C76DAD" w:rsidRDefault="00C76DAD" w:rsidP="00C76DAD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76DAD">
        <w:rPr>
          <w:sz w:val="20"/>
          <w:szCs w:val="20"/>
        </w:rPr>
        <w:t xml:space="preserve">Varm / kold farvekontrast </w:t>
      </w:r>
    </w:p>
    <w:p w14:paraId="28075C14" w14:textId="43A7626B" w:rsidR="00C76DAD" w:rsidRPr="00C76DAD" w:rsidRDefault="00C76DAD" w:rsidP="00C76DAD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proofErr w:type="spellStart"/>
      <w:r w:rsidRPr="00C76DAD">
        <w:rPr>
          <w:sz w:val="20"/>
          <w:szCs w:val="20"/>
        </w:rPr>
        <w:t>Egenkontrast</w:t>
      </w:r>
      <w:proofErr w:type="spellEnd"/>
      <w:r w:rsidRPr="00C76DAD">
        <w:rPr>
          <w:sz w:val="20"/>
          <w:szCs w:val="20"/>
        </w:rPr>
        <w:t xml:space="preserve"> (</w:t>
      </w:r>
      <w:r w:rsidR="00860321">
        <w:rPr>
          <w:sz w:val="20"/>
          <w:szCs w:val="20"/>
        </w:rPr>
        <w:t>primærfarver</w:t>
      </w:r>
      <w:r w:rsidRPr="00C76DAD">
        <w:rPr>
          <w:sz w:val="20"/>
          <w:szCs w:val="20"/>
        </w:rPr>
        <w:t>)</w:t>
      </w:r>
    </w:p>
    <w:p w14:paraId="3D643260" w14:textId="4AEA51E6" w:rsidR="00C76DAD" w:rsidRPr="00C76DAD" w:rsidRDefault="00A7576D" w:rsidP="00C76DAD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A7576D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4675F3F" wp14:editId="3156E82A">
            <wp:simplePos x="0" y="0"/>
            <wp:positionH relativeFrom="column">
              <wp:posOffset>4053840</wp:posOffset>
            </wp:positionH>
            <wp:positionV relativeFrom="page">
              <wp:posOffset>3774440</wp:posOffset>
            </wp:positionV>
            <wp:extent cx="1811655" cy="1849755"/>
            <wp:effectExtent l="0" t="0" r="0" b="0"/>
            <wp:wrapThrough wrapText="bothSides">
              <wp:wrapPolygon edited="0">
                <wp:start x="0" y="0"/>
                <wp:lineTo x="0" y="21355"/>
                <wp:lineTo x="21350" y="21355"/>
                <wp:lineTo x="21350" y="0"/>
                <wp:lineTo x="0" y="0"/>
              </wp:wrapPolygon>
            </wp:wrapThrough>
            <wp:docPr id="13" name="Billede 12" descr="Et billede, der indeholder cirkel, Farverigt, diagram, Grafik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C0F4DD30-40FD-1FFE-DC85-12A54A146B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2" descr="Et billede, der indeholder cirkel, Farverigt, diagram, Grafik&#10;&#10;Automatisk genereret beskrivelse">
                      <a:extLst>
                        <a:ext uri="{FF2B5EF4-FFF2-40B4-BE49-F238E27FC236}">
                          <a16:creationId xmlns:a16="http://schemas.microsoft.com/office/drawing/2014/main" id="{C0F4DD30-40FD-1FFE-DC85-12A54A146B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DAD" w:rsidRPr="00C76DAD">
        <w:rPr>
          <w:sz w:val="20"/>
          <w:szCs w:val="20"/>
        </w:rPr>
        <w:t>Mættet / brækket</w:t>
      </w:r>
    </w:p>
    <w:p w14:paraId="0B3D200B" w14:textId="0E9D7DA8" w:rsidR="00C76DAD" w:rsidRDefault="00C76DAD" w:rsidP="0070375F">
      <w:pPr>
        <w:spacing w:line="240" w:lineRule="auto"/>
        <w:rPr>
          <w:sz w:val="20"/>
          <w:szCs w:val="20"/>
        </w:rPr>
      </w:pPr>
    </w:p>
    <w:p w14:paraId="472669C8" w14:textId="77777777" w:rsidR="00A7576D" w:rsidRPr="001475F5" w:rsidRDefault="00A7576D" w:rsidP="0070375F">
      <w:pPr>
        <w:spacing w:line="240" w:lineRule="auto"/>
        <w:rPr>
          <w:sz w:val="2"/>
          <w:szCs w:val="2"/>
        </w:rPr>
      </w:pPr>
    </w:p>
    <w:p w14:paraId="489C9654" w14:textId="65D8BF0E" w:rsidR="0070375F" w:rsidRPr="00A55AFA" w:rsidRDefault="0070375F" w:rsidP="0070375F">
      <w:pPr>
        <w:spacing w:line="240" w:lineRule="auto"/>
        <w:rPr>
          <w:sz w:val="20"/>
          <w:szCs w:val="20"/>
        </w:rPr>
      </w:pPr>
      <w:r w:rsidRPr="00A55AFA">
        <w:rPr>
          <w:sz w:val="20"/>
          <w:szCs w:val="20"/>
        </w:rPr>
        <w:t xml:space="preserve">Formålet med øvelsen er, at du skal kunne anvende viden om </w:t>
      </w:r>
      <w:r w:rsidRPr="00A55AFA">
        <w:rPr>
          <w:b/>
          <w:bCs/>
          <w:sz w:val="20"/>
          <w:szCs w:val="20"/>
        </w:rPr>
        <w:t>teorien</w:t>
      </w:r>
      <w:r w:rsidRPr="00A55AFA">
        <w:rPr>
          <w:sz w:val="20"/>
          <w:szCs w:val="20"/>
        </w:rPr>
        <w:t xml:space="preserve"> i en </w:t>
      </w:r>
      <w:r w:rsidRPr="00A55AFA">
        <w:rPr>
          <w:b/>
          <w:bCs/>
          <w:sz w:val="20"/>
          <w:szCs w:val="20"/>
        </w:rPr>
        <w:t>praktisk</w:t>
      </w:r>
      <w:r w:rsidRPr="00A55AFA">
        <w:rPr>
          <w:sz w:val="20"/>
          <w:szCs w:val="20"/>
        </w:rPr>
        <w:t xml:space="preserve"> øvelse.</w:t>
      </w:r>
    </w:p>
    <w:p w14:paraId="3A3FDE05" w14:textId="5DB30F02" w:rsidR="0070375F" w:rsidRPr="00A55AFA" w:rsidRDefault="0070375F" w:rsidP="0070375F">
      <w:pPr>
        <w:spacing w:line="240" w:lineRule="auto"/>
        <w:rPr>
          <w:sz w:val="20"/>
          <w:szCs w:val="20"/>
        </w:rPr>
      </w:pPr>
      <w:r w:rsidRPr="00A55AFA">
        <w:rPr>
          <w:sz w:val="20"/>
          <w:szCs w:val="20"/>
        </w:rPr>
        <w:t>Forklar med brug af fagbegreber,</w:t>
      </w:r>
      <w:r w:rsidR="001475F5">
        <w:rPr>
          <w:sz w:val="20"/>
          <w:szCs w:val="20"/>
        </w:rPr>
        <w:t xml:space="preserve"> hvad der kendetegner de(n) farvekontrast du har valgt, og</w:t>
      </w:r>
      <w:r w:rsidRPr="00A55AFA">
        <w:rPr>
          <w:sz w:val="20"/>
          <w:szCs w:val="20"/>
        </w:rPr>
        <w:t xml:space="preserve"> hvordan du har arbejdet med </w:t>
      </w:r>
      <w:r w:rsidR="0030418F">
        <w:rPr>
          <w:sz w:val="20"/>
          <w:szCs w:val="20"/>
        </w:rPr>
        <w:t>farvekontraster</w:t>
      </w:r>
      <w:r w:rsidRPr="00A55AFA">
        <w:rPr>
          <w:sz w:val="20"/>
          <w:szCs w:val="20"/>
        </w:rPr>
        <w:t xml:space="preserve">: </w:t>
      </w:r>
    </w:p>
    <w:p w14:paraId="3F3546ED" w14:textId="77777777" w:rsidR="0070375F" w:rsidRPr="00A55AFA" w:rsidRDefault="0070375F" w:rsidP="0070375F">
      <w:pPr>
        <w:spacing w:line="240" w:lineRule="auto"/>
        <w:rPr>
          <w:sz w:val="20"/>
          <w:szCs w:val="20"/>
          <w:u w:val="single"/>
        </w:rPr>
      </w:pP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</w:p>
    <w:p w14:paraId="79EEB528" w14:textId="77777777" w:rsidR="0070375F" w:rsidRPr="00A55AFA" w:rsidRDefault="0070375F" w:rsidP="0070375F">
      <w:pPr>
        <w:spacing w:line="240" w:lineRule="auto"/>
        <w:rPr>
          <w:sz w:val="20"/>
          <w:szCs w:val="20"/>
        </w:rPr>
      </w:pPr>
      <w:r w:rsidRPr="00A55AFA">
        <w:rPr>
          <w:sz w:val="20"/>
          <w:szCs w:val="20"/>
        </w:rPr>
        <w:t>Hvilke overvejelser har du gjort dig om fordelingen af farverne på billedet?</w:t>
      </w:r>
    </w:p>
    <w:p w14:paraId="55A8AF2C" w14:textId="77777777" w:rsidR="0070375F" w:rsidRPr="00A55AFA" w:rsidRDefault="0070375F" w:rsidP="0070375F">
      <w:pPr>
        <w:spacing w:line="240" w:lineRule="auto"/>
        <w:rPr>
          <w:sz w:val="20"/>
          <w:szCs w:val="20"/>
          <w:u w:val="single"/>
        </w:rPr>
      </w:pP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</w:p>
    <w:p w14:paraId="43551DB3" w14:textId="77777777" w:rsidR="0070375F" w:rsidRPr="00A55AFA" w:rsidRDefault="0070375F" w:rsidP="0070375F">
      <w:pPr>
        <w:spacing w:line="240" w:lineRule="auto"/>
        <w:rPr>
          <w:sz w:val="20"/>
          <w:szCs w:val="20"/>
        </w:rPr>
      </w:pPr>
    </w:p>
    <w:p w14:paraId="33613964" w14:textId="77777777" w:rsidR="0070375F" w:rsidRPr="00A55AFA" w:rsidRDefault="0070375F" w:rsidP="0070375F">
      <w:pPr>
        <w:spacing w:line="240" w:lineRule="auto"/>
        <w:rPr>
          <w:sz w:val="20"/>
          <w:szCs w:val="20"/>
        </w:rPr>
      </w:pPr>
      <w:r w:rsidRPr="00A55AFA">
        <w:rPr>
          <w:sz w:val="20"/>
          <w:szCs w:val="20"/>
        </w:rPr>
        <w:t>Hvilke overvejelser har du gjort dig om mængden af de udvalgte farver i forhold til hinanden?</w:t>
      </w:r>
    </w:p>
    <w:p w14:paraId="33E3713E" w14:textId="77777777" w:rsidR="0070375F" w:rsidRPr="00A55AFA" w:rsidRDefault="0070375F" w:rsidP="0070375F">
      <w:pPr>
        <w:spacing w:line="240" w:lineRule="auto"/>
        <w:rPr>
          <w:sz w:val="20"/>
          <w:szCs w:val="20"/>
          <w:u w:val="single"/>
        </w:rPr>
      </w:pP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  <w:r w:rsidRPr="00A55AFA">
        <w:rPr>
          <w:sz w:val="20"/>
          <w:szCs w:val="20"/>
          <w:u w:val="single"/>
        </w:rPr>
        <w:tab/>
      </w:r>
    </w:p>
    <w:p w14:paraId="377C2F0A" w14:textId="77777777" w:rsidR="0070375F" w:rsidRPr="0070375F" w:rsidRDefault="0070375F" w:rsidP="0070375F">
      <w:pPr>
        <w:spacing w:line="240" w:lineRule="auto"/>
        <w:rPr>
          <w:sz w:val="2"/>
          <w:szCs w:val="2"/>
        </w:rPr>
      </w:pPr>
    </w:p>
    <w:p w14:paraId="03905F3B" w14:textId="722C77A5" w:rsidR="004266B7" w:rsidRPr="001A1C06" w:rsidRDefault="0070375F" w:rsidP="001A1C06">
      <w:pPr>
        <w:spacing w:line="240" w:lineRule="auto"/>
        <w:rPr>
          <w:sz w:val="20"/>
          <w:szCs w:val="20"/>
        </w:rPr>
      </w:pPr>
      <w:r w:rsidRPr="00A55AFA">
        <w:rPr>
          <w:sz w:val="20"/>
          <w:szCs w:val="20"/>
        </w:rPr>
        <w:t xml:space="preserve">Hvordan har valg af farverne / fordelingen af farverne / mængden af farverne en betydning for, at værket skal fremstå harmonisk? </w:t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  <w:r w:rsidRPr="00D2416A">
        <w:rPr>
          <w:u w:val="single"/>
        </w:rPr>
        <w:tab/>
      </w:r>
    </w:p>
    <w:sectPr w:rsidR="004266B7" w:rsidRPr="001A1C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4EB4"/>
    <w:multiLevelType w:val="hybridMultilevel"/>
    <w:tmpl w:val="4860F91A"/>
    <w:lvl w:ilvl="0" w:tplc="00AA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E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0D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4E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AB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6D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2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4A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787CA3"/>
    <w:multiLevelType w:val="hybridMultilevel"/>
    <w:tmpl w:val="E0ACD2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414C"/>
    <w:multiLevelType w:val="hybridMultilevel"/>
    <w:tmpl w:val="9F08A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41A"/>
    <w:multiLevelType w:val="hybridMultilevel"/>
    <w:tmpl w:val="9F08A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79996">
    <w:abstractNumId w:val="1"/>
  </w:num>
  <w:num w:numId="2" w16cid:durableId="573198336">
    <w:abstractNumId w:val="3"/>
  </w:num>
  <w:num w:numId="3" w16cid:durableId="1007974955">
    <w:abstractNumId w:val="2"/>
  </w:num>
  <w:num w:numId="4" w16cid:durableId="168552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45"/>
    <w:rsid w:val="00031E86"/>
    <w:rsid w:val="00044E13"/>
    <w:rsid w:val="00092634"/>
    <w:rsid w:val="000B687F"/>
    <w:rsid w:val="000E5AA7"/>
    <w:rsid w:val="001475F5"/>
    <w:rsid w:val="00174416"/>
    <w:rsid w:val="00180B36"/>
    <w:rsid w:val="001A1C06"/>
    <w:rsid w:val="00201738"/>
    <w:rsid w:val="00273821"/>
    <w:rsid w:val="002959D6"/>
    <w:rsid w:val="002F3963"/>
    <w:rsid w:val="0030418F"/>
    <w:rsid w:val="00327956"/>
    <w:rsid w:val="004266B7"/>
    <w:rsid w:val="00491414"/>
    <w:rsid w:val="004A110F"/>
    <w:rsid w:val="004E33BE"/>
    <w:rsid w:val="005060A3"/>
    <w:rsid w:val="00530822"/>
    <w:rsid w:val="00533845"/>
    <w:rsid w:val="005621EE"/>
    <w:rsid w:val="005C5204"/>
    <w:rsid w:val="006E4D8B"/>
    <w:rsid w:val="0070375F"/>
    <w:rsid w:val="00721CF9"/>
    <w:rsid w:val="0075063B"/>
    <w:rsid w:val="00754A96"/>
    <w:rsid w:val="00764006"/>
    <w:rsid w:val="00792E4C"/>
    <w:rsid w:val="0083075D"/>
    <w:rsid w:val="00860321"/>
    <w:rsid w:val="008911FB"/>
    <w:rsid w:val="00941EB0"/>
    <w:rsid w:val="00956AC4"/>
    <w:rsid w:val="00961616"/>
    <w:rsid w:val="00976B32"/>
    <w:rsid w:val="009B2F1E"/>
    <w:rsid w:val="009C1030"/>
    <w:rsid w:val="009C1F25"/>
    <w:rsid w:val="00A55AFA"/>
    <w:rsid w:val="00A61B92"/>
    <w:rsid w:val="00A7576D"/>
    <w:rsid w:val="00B12CE4"/>
    <w:rsid w:val="00B953FD"/>
    <w:rsid w:val="00BF20DB"/>
    <w:rsid w:val="00C45267"/>
    <w:rsid w:val="00C478E1"/>
    <w:rsid w:val="00C662AA"/>
    <w:rsid w:val="00C76DAD"/>
    <w:rsid w:val="00CF2864"/>
    <w:rsid w:val="00D11EB8"/>
    <w:rsid w:val="00D2416A"/>
    <w:rsid w:val="00D40604"/>
    <w:rsid w:val="00DC7714"/>
    <w:rsid w:val="00E11310"/>
    <w:rsid w:val="00E61EB7"/>
    <w:rsid w:val="00F05A99"/>
    <w:rsid w:val="00F074CD"/>
    <w:rsid w:val="00F53F33"/>
    <w:rsid w:val="00F66943"/>
    <w:rsid w:val="00FA782E"/>
    <w:rsid w:val="00F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89D0"/>
  <w15:chartTrackingRefBased/>
  <w15:docId w15:val="{00869C47-6E7E-43A5-8553-374D68DF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3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3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3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3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3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3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3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3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3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3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3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3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38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38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38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38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38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38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33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3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3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3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33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338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338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338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33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338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3384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3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4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8T14:17:03.37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1006 1 0,'-1005'56'0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8T14:19:24.37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1006 1 0,'-1005'56'0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266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33</cp:revision>
  <dcterms:created xsi:type="dcterms:W3CDTF">2024-08-08T14:00:00Z</dcterms:created>
  <dcterms:modified xsi:type="dcterms:W3CDTF">2024-08-09T08:18:00Z</dcterms:modified>
</cp:coreProperties>
</file>