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66" w:rsidRDefault="00F14EB6">
      <w:r>
        <w:t>Gruppespørgsmål til Brecht og det episke teater</w:t>
      </w:r>
    </w:p>
    <w:p w:rsidR="00F14EB6" w:rsidRDefault="008460AE">
      <w:r>
        <w:t xml:space="preserve">1) </w:t>
      </w:r>
      <w:r w:rsidR="00F14EB6">
        <w:t>Hvordan adskilte det episke teater sig fra det naturalistisk</w:t>
      </w:r>
      <w:r w:rsidR="00E731F0">
        <w:t xml:space="preserve">e teater? </w:t>
      </w:r>
    </w:p>
    <w:p w:rsidR="008460AE" w:rsidRDefault="008460AE">
      <w:r>
        <w:t>2) Hvad er Verfremdungseffekt og hvad er formålet med Verfremdungs</w:t>
      </w:r>
      <w:r w:rsidR="00E731F0">
        <w:t xml:space="preserve">effekten? </w:t>
      </w:r>
    </w:p>
    <w:p w:rsidR="008460AE" w:rsidRDefault="008460AE">
      <w:r>
        <w:t>3) Hvordan kan man se Verfremdungseffekt i</w:t>
      </w:r>
      <w:r w:rsidR="00E731F0">
        <w:t xml:space="preserve"> opbygningen af Brechts dramaer?</w:t>
      </w:r>
    </w:p>
    <w:p w:rsidR="008460AE" w:rsidRDefault="008460AE">
      <w:r>
        <w:t xml:space="preserve">3) Hvad kendetegner scenografien i det episke teater? (Inddrag billederne på side 127-130 i besvarelsen af </w:t>
      </w:r>
      <w:bookmarkStart w:id="0" w:name="_GoBack"/>
      <w:bookmarkEnd w:id="0"/>
      <w:r>
        <w:t>svaret)</w:t>
      </w:r>
    </w:p>
    <w:p w:rsidR="008460AE" w:rsidRDefault="008460AE">
      <w:r>
        <w:t>4) Hvordan adskiller skuespilstilen i det episke teater sig fra skuespilstilen i det naturalistiske teater?</w:t>
      </w:r>
    </w:p>
    <w:sectPr w:rsidR="008460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B6"/>
    <w:rsid w:val="002D1FD5"/>
    <w:rsid w:val="008460AE"/>
    <w:rsid w:val="00E07FFC"/>
    <w:rsid w:val="00E731F0"/>
    <w:rsid w:val="00F1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 Gymnasium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Nørgaard</dc:creator>
  <cp:lastModifiedBy>Steffen Nørgaard</cp:lastModifiedBy>
  <cp:revision>2</cp:revision>
  <dcterms:created xsi:type="dcterms:W3CDTF">2012-12-11T20:16:00Z</dcterms:created>
  <dcterms:modified xsi:type="dcterms:W3CDTF">2013-12-12T13:01:00Z</dcterms:modified>
</cp:coreProperties>
</file>