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CA832" w14:textId="77777777" w:rsidR="002C468F" w:rsidRDefault="004C1763" w:rsidP="00317F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Øvelse: </w:t>
      </w:r>
      <w:proofErr w:type="spellStart"/>
      <w:r>
        <w:rPr>
          <w:b/>
          <w:sz w:val="28"/>
          <w:szCs w:val="28"/>
        </w:rPr>
        <w:t>S</w:t>
      </w:r>
      <w:r w:rsidR="00317F2B" w:rsidRPr="00317F2B">
        <w:rPr>
          <w:b/>
          <w:sz w:val="28"/>
          <w:szCs w:val="28"/>
        </w:rPr>
        <w:t>ømodeller</w:t>
      </w:r>
      <w:proofErr w:type="spellEnd"/>
    </w:p>
    <w:p w14:paraId="0C3D4BA0" w14:textId="77777777" w:rsidR="00317F2B" w:rsidRDefault="00317F2B" w:rsidP="00317F2B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Formål: </w:t>
      </w:r>
      <w:r w:rsidRPr="00317F2B">
        <w:rPr>
          <w:sz w:val="24"/>
          <w:szCs w:val="24"/>
        </w:rPr>
        <w:t>Overvej formålet med øvelsen</w:t>
      </w:r>
    </w:p>
    <w:p w14:paraId="268AFB37" w14:textId="77777777" w:rsidR="00BF05A0" w:rsidRPr="00BF05A0" w:rsidRDefault="00BF05A0" w:rsidP="00317F2B">
      <w:pPr>
        <w:rPr>
          <w:sz w:val="24"/>
          <w:szCs w:val="24"/>
        </w:rPr>
      </w:pPr>
      <w:r w:rsidRPr="00BF05A0">
        <w:rPr>
          <w:b/>
          <w:sz w:val="28"/>
          <w:szCs w:val="28"/>
        </w:rPr>
        <w:t xml:space="preserve">Teori: </w:t>
      </w:r>
      <w:r>
        <w:rPr>
          <w:b/>
          <w:sz w:val="28"/>
          <w:szCs w:val="28"/>
        </w:rPr>
        <w:t xml:space="preserve"> </w:t>
      </w:r>
      <w:r>
        <w:rPr>
          <w:sz w:val="24"/>
          <w:szCs w:val="24"/>
        </w:rPr>
        <w:t>Hvad er den teoretiske baggrund for forsøget?</w:t>
      </w:r>
    </w:p>
    <w:p w14:paraId="3CD42866" w14:textId="77777777" w:rsidR="00317F2B" w:rsidRDefault="00317F2B" w:rsidP="003353F4">
      <w:pPr>
        <w:tabs>
          <w:tab w:val="left" w:pos="25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Materialer:</w:t>
      </w:r>
      <w:r w:rsidR="003353F4">
        <w:rPr>
          <w:b/>
          <w:sz w:val="28"/>
          <w:szCs w:val="28"/>
        </w:rPr>
        <w:tab/>
      </w:r>
    </w:p>
    <w:p w14:paraId="321EAC78" w14:textId="77777777" w:rsidR="00317F2B" w:rsidRPr="000E2B0D" w:rsidRDefault="00317F2B" w:rsidP="000E2B0D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0E2B0D">
        <w:rPr>
          <w:sz w:val="24"/>
          <w:szCs w:val="24"/>
        </w:rPr>
        <w:t>3 ens akvarier</w:t>
      </w:r>
    </w:p>
    <w:p w14:paraId="5DCB4225" w14:textId="77777777" w:rsidR="00317F2B" w:rsidRPr="000E2B0D" w:rsidRDefault="00317F2B" w:rsidP="000E2B0D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0E2B0D">
        <w:rPr>
          <w:sz w:val="24"/>
          <w:szCs w:val="24"/>
        </w:rPr>
        <w:t>Skud af vandpestplanten</w:t>
      </w:r>
      <w:r w:rsidR="00474792" w:rsidRPr="000E2B0D">
        <w:rPr>
          <w:sz w:val="24"/>
          <w:szCs w:val="24"/>
        </w:rPr>
        <w:t xml:space="preserve">, </w:t>
      </w:r>
      <w:proofErr w:type="spellStart"/>
      <w:r w:rsidR="00474792" w:rsidRPr="00476CF2">
        <w:rPr>
          <w:i/>
          <w:sz w:val="24"/>
          <w:szCs w:val="24"/>
        </w:rPr>
        <w:t>Elodea</w:t>
      </w:r>
      <w:proofErr w:type="spellEnd"/>
      <w:r w:rsidR="00474792" w:rsidRPr="00476CF2">
        <w:rPr>
          <w:i/>
          <w:sz w:val="24"/>
          <w:szCs w:val="24"/>
        </w:rPr>
        <w:t xml:space="preserve"> </w:t>
      </w:r>
      <w:proofErr w:type="spellStart"/>
      <w:r w:rsidR="00474792" w:rsidRPr="00476CF2">
        <w:rPr>
          <w:i/>
          <w:sz w:val="24"/>
          <w:szCs w:val="24"/>
        </w:rPr>
        <w:t>canadensis</w:t>
      </w:r>
      <w:proofErr w:type="spellEnd"/>
    </w:p>
    <w:p w14:paraId="59B57B61" w14:textId="77777777" w:rsidR="00317F2B" w:rsidRPr="000E2B0D" w:rsidRDefault="004C1763" w:rsidP="000E2B0D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Søvand (fra Sunds Sø</w:t>
      </w:r>
      <w:r w:rsidR="00317F2B" w:rsidRPr="000E2B0D">
        <w:rPr>
          <w:sz w:val="24"/>
          <w:szCs w:val="24"/>
        </w:rPr>
        <w:t>)</w:t>
      </w:r>
    </w:p>
    <w:p w14:paraId="224B0E55" w14:textId="77777777" w:rsidR="00317F2B" w:rsidRPr="000E2B0D" w:rsidRDefault="00474792" w:rsidP="000E2B0D">
      <w:pPr>
        <w:pStyle w:val="Listeafsnit"/>
        <w:numPr>
          <w:ilvl w:val="0"/>
          <w:numId w:val="1"/>
        </w:numPr>
        <w:rPr>
          <w:sz w:val="24"/>
          <w:szCs w:val="24"/>
        </w:rPr>
      </w:pPr>
      <w:proofErr w:type="spellStart"/>
      <w:r w:rsidRPr="000E2B0D">
        <w:rPr>
          <w:sz w:val="24"/>
          <w:szCs w:val="24"/>
        </w:rPr>
        <w:t>Substral</w:t>
      </w:r>
      <w:proofErr w:type="spellEnd"/>
      <w:r w:rsidRPr="000E2B0D">
        <w:rPr>
          <w:sz w:val="24"/>
          <w:szCs w:val="24"/>
        </w:rPr>
        <w:t xml:space="preserve"> =</w:t>
      </w:r>
      <w:r w:rsidR="00317F2B" w:rsidRPr="000E2B0D">
        <w:rPr>
          <w:sz w:val="24"/>
          <w:szCs w:val="24"/>
        </w:rPr>
        <w:t xml:space="preserve"> potteplantegødning med </w:t>
      </w:r>
      <w:r w:rsidR="000E2B0D" w:rsidRPr="000E2B0D">
        <w:rPr>
          <w:sz w:val="24"/>
          <w:szCs w:val="24"/>
        </w:rPr>
        <w:t>plantenæringsstofferne</w:t>
      </w:r>
      <w:r w:rsidR="00317F2B" w:rsidRPr="000E2B0D">
        <w:rPr>
          <w:sz w:val="24"/>
          <w:szCs w:val="24"/>
        </w:rPr>
        <w:t xml:space="preserve"> NO</w:t>
      </w:r>
      <w:r w:rsidR="00317F2B" w:rsidRPr="000E2B0D">
        <w:rPr>
          <w:sz w:val="24"/>
          <w:szCs w:val="24"/>
          <w:vertAlign w:val="subscript"/>
        </w:rPr>
        <w:t>3</w:t>
      </w:r>
      <w:r w:rsidR="00317F2B" w:rsidRPr="000E2B0D">
        <w:rPr>
          <w:sz w:val="24"/>
          <w:szCs w:val="24"/>
          <w:vertAlign w:val="superscript"/>
        </w:rPr>
        <w:t>-</w:t>
      </w:r>
      <w:r w:rsidR="00317F2B" w:rsidRPr="000E2B0D">
        <w:rPr>
          <w:sz w:val="24"/>
          <w:szCs w:val="24"/>
        </w:rPr>
        <w:t>, PO</w:t>
      </w:r>
      <w:r w:rsidR="00317F2B" w:rsidRPr="000E2B0D">
        <w:rPr>
          <w:sz w:val="24"/>
          <w:szCs w:val="24"/>
          <w:vertAlign w:val="subscript"/>
        </w:rPr>
        <w:t>4</w:t>
      </w:r>
      <w:r w:rsidR="00317F2B" w:rsidRPr="000E2B0D">
        <w:rPr>
          <w:sz w:val="24"/>
          <w:szCs w:val="24"/>
          <w:vertAlign w:val="superscript"/>
        </w:rPr>
        <w:t>3-</w:t>
      </w:r>
      <w:r w:rsidR="00317F2B" w:rsidRPr="000E2B0D">
        <w:rPr>
          <w:sz w:val="24"/>
          <w:szCs w:val="24"/>
        </w:rPr>
        <w:t xml:space="preserve"> og K</w:t>
      </w:r>
      <w:r w:rsidR="00317F2B" w:rsidRPr="000E2B0D">
        <w:rPr>
          <w:sz w:val="24"/>
          <w:szCs w:val="24"/>
          <w:vertAlign w:val="superscript"/>
        </w:rPr>
        <w:t>+</w:t>
      </w:r>
      <w:r w:rsidR="00317F2B" w:rsidRPr="000E2B0D">
        <w:rPr>
          <w:sz w:val="24"/>
          <w:szCs w:val="24"/>
        </w:rPr>
        <w:t xml:space="preserve"> i mængdeforholdet 6:1:5</w:t>
      </w:r>
    </w:p>
    <w:p w14:paraId="3471A168" w14:textId="77777777" w:rsidR="00317F2B" w:rsidRPr="000E2B0D" w:rsidRDefault="00317F2B" w:rsidP="000E2B0D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0E2B0D">
        <w:rPr>
          <w:sz w:val="24"/>
          <w:szCs w:val="24"/>
        </w:rPr>
        <w:t>Havregryn</w:t>
      </w:r>
    </w:p>
    <w:p w14:paraId="0649D40C" w14:textId="77777777" w:rsidR="00317F2B" w:rsidRPr="000E2B0D" w:rsidRDefault="00317F2B" w:rsidP="000E2B0D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0E2B0D">
        <w:rPr>
          <w:sz w:val="24"/>
          <w:szCs w:val="24"/>
        </w:rPr>
        <w:t>Mælk</w:t>
      </w:r>
    </w:p>
    <w:p w14:paraId="59588BDA" w14:textId="77777777" w:rsidR="00317F2B" w:rsidRDefault="00317F2B" w:rsidP="00317F2B">
      <w:pPr>
        <w:rPr>
          <w:b/>
          <w:sz w:val="28"/>
          <w:szCs w:val="28"/>
        </w:rPr>
      </w:pPr>
      <w:r>
        <w:rPr>
          <w:b/>
          <w:sz w:val="28"/>
          <w:szCs w:val="28"/>
        </w:rPr>
        <w:t>Fremgangsmåde:</w:t>
      </w:r>
    </w:p>
    <w:p w14:paraId="34FA0C94" w14:textId="77777777" w:rsidR="00317F2B" w:rsidRDefault="00317F2B" w:rsidP="00317F2B">
      <w:pPr>
        <w:rPr>
          <w:sz w:val="24"/>
          <w:szCs w:val="24"/>
        </w:rPr>
      </w:pPr>
      <w:r>
        <w:rPr>
          <w:sz w:val="24"/>
          <w:szCs w:val="24"/>
        </w:rPr>
        <w:t xml:space="preserve">I 3 ens akvarier fyldes den samme mængde </w:t>
      </w:r>
      <w:r w:rsidR="00830F68">
        <w:rPr>
          <w:sz w:val="24"/>
          <w:szCs w:val="24"/>
        </w:rPr>
        <w:t>søvand og</w:t>
      </w:r>
      <w:r>
        <w:rPr>
          <w:sz w:val="24"/>
          <w:szCs w:val="24"/>
        </w:rPr>
        <w:t>, den samme mængde vandpest</w:t>
      </w:r>
      <w:r w:rsidR="00830F68">
        <w:rPr>
          <w:sz w:val="24"/>
          <w:szCs w:val="24"/>
        </w:rPr>
        <w:t>planter</w:t>
      </w:r>
      <w:r>
        <w:rPr>
          <w:sz w:val="24"/>
          <w:szCs w:val="24"/>
        </w:rPr>
        <w:t>. De tre akvarier mærkes ”</w:t>
      </w:r>
      <w:r w:rsidR="00474792">
        <w:rPr>
          <w:sz w:val="24"/>
          <w:szCs w:val="24"/>
        </w:rPr>
        <w:t>÷</w:t>
      </w:r>
      <w:r>
        <w:rPr>
          <w:sz w:val="24"/>
          <w:szCs w:val="24"/>
        </w:rPr>
        <w:t>”, ”</w:t>
      </w:r>
      <w:r w:rsidR="00474792">
        <w:rPr>
          <w:sz w:val="24"/>
          <w:szCs w:val="24"/>
        </w:rPr>
        <w:t>+</w:t>
      </w:r>
      <w:r w:rsidR="000E2B0D">
        <w:rPr>
          <w:sz w:val="24"/>
          <w:szCs w:val="24"/>
        </w:rPr>
        <w:t xml:space="preserve"> </w:t>
      </w:r>
      <w:r>
        <w:rPr>
          <w:sz w:val="24"/>
          <w:szCs w:val="24"/>
        </w:rPr>
        <w:t>NPK” og ”</w:t>
      </w:r>
      <w:r w:rsidR="00474792">
        <w:rPr>
          <w:sz w:val="24"/>
          <w:szCs w:val="24"/>
        </w:rPr>
        <w:t>+</w:t>
      </w:r>
      <w:r w:rsidR="000E2B0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Organisk stof”. I </w:t>
      </w:r>
      <w:r w:rsidR="000E2B0D">
        <w:rPr>
          <w:sz w:val="24"/>
          <w:szCs w:val="24"/>
        </w:rPr>
        <w:t xml:space="preserve">”+ </w:t>
      </w:r>
      <w:r>
        <w:rPr>
          <w:sz w:val="24"/>
          <w:szCs w:val="24"/>
        </w:rPr>
        <w:t>NPK</w:t>
      </w:r>
      <w:r w:rsidR="000E2B0D">
        <w:rPr>
          <w:sz w:val="24"/>
          <w:szCs w:val="24"/>
        </w:rPr>
        <w:t>”</w:t>
      </w:r>
      <w:r>
        <w:rPr>
          <w:sz w:val="24"/>
          <w:szCs w:val="24"/>
        </w:rPr>
        <w:t xml:space="preserve">-akvariet hældes en hættefuld </w:t>
      </w:r>
      <w:proofErr w:type="spellStart"/>
      <w:r>
        <w:rPr>
          <w:sz w:val="24"/>
          <w:szCs w:val="24"/>
        </w:rPr>
        <w:t>substral</w:t>
      </w:r>
      <w:proofErr w:type="spellEnd"/>
      <w:r>
        <w:rPr>
          <w:sz w:val="24"/>
          <w:szCs w:val="24"/>
        </w:rPr>
        <w:t>, og i akvariet mærket ”</w:t>
      </w:r>
      <w:r w:rsidR="000E2B0D">
        <w:rPr>
          <w:sz w:val="24"/>
          <w:szCs w:val="24"/>
        </w:rPr>
        <w:t xml:space="preserve">+ </w:t>
      </w:r>
      <w:r>
        <w:rPr>
          <w:sz w:val="24"/>
          <w:szCs w:val="24"/>
        </w:rPr>
        <w:t xml:space="preserve">Organisk stof” hældes der lidt mælk og havregryn. </w:t>
      </w:r>
      <w:r w:rsidR="00474792">
        <w:rPr>
          <w:sz w:val="24"/>
          <w:szCs w:val="24"/>
        </w:rPr>
        <w:t xml:space="preserve">I akvariet mærket ”÷” tilsættes ikke yderligere. </w:t>
      </w:r>
      <w:r w:rsidR="003353F4">
        <w:rPr>
          <w:sz w:val="24"/>
          <w:szCs w:val="24"/>
        </w:rPr>
        <w:t>Akvarierne stilles i lys i laboratoriet og følges løbende.</w:t>
      </w:r>
    </w:p>
    <w:p w14:paraId="77C15032" w14:textId="77777777" w:rsidR="003353F4" w:rsidRPr="003353F4" w:rsidRDefault="003353F4" w:rsidP="00317F2B">
      <w:pPr>
        <w:rPr>
          <w:b/>
          <w:sz w:val="28"/>
          <w:szCs w:val="28"/>
        </w:rPr>
      </w:pPr>
      <w:r w:rsidRPr="003353F4">
        <w:rPr>
          <w:b/>
          <w:sz w:val="28"/>
          <w:szCs w:val="28"/>
        </w:rPr>
        <w:t>Hypotese:</w:t>
      </w:r>
    </w:p>
    <w:p w14:paraId="4E2E847A" w14:textId="77777777" w:rsidR="003353F4" w:rsidRPr="00317F2B" w:rsidRDefault="003353F4" w:rsidP="00317F2B">
      <w:pPr>
        <w:rPr>
          <w:sz w:val="24"/>
          <w:szCs w:val="24"/>
        </w:rPr>
      </w:pPr>
      <w:r>
        <w:rPr>
          <w:sz w:val="24"/>
          <w:szCs w:val="24"/>
        </w:rPr>
        <w:t>Opstil på baggrund af din viden en hypotese for, hvad der sker i akvarierne.</w:t>
      </w:r>
    </w:p>
    <w:p w14:paraId="699D0EF7" w14:textId="77777777" w:rsidR="00317F2B" w:rsidRDefault="003353F4" w:rsidP="00317F2B">
      <w:pPr>
        <w:rPr>
          <w:b/>
          <w:sz w:val="28"/>
          <w:szCs w:val="28"/>
        </w:rPr>
      </w:pPr>
      <w:r>
        <w:rPr>
          <w:b/>
          <w:sz w:val="28"/>
          <w:szCs w:val="28"/>
        </w:rPr>
        <w:t>Diskussionsspørgsmål:</w:t>
      </w:r>
    </w:p>
    <w:p w14:paraId="495400FB" w14:textId="77777777" w:rsidR="003353F4" w:rsidRDefault="003353F4" w:rsidP="00317F2B">
      <w:pPr>
        <w:rPr>
          <w:sz w:val="24"/>
          <w:szCs w:val="24"/>
        </w:rPr>
      </w:pPr>
      <w:r>
        <w:rPr>
          <w:sz w:val="24"/>
          <w:szCs w:val="24"/>
        </w:rPr>
        <w:t>Lever resultaterne op til forventningerne?</w:t>
      </w:r>
    </w:p>
    <w:p w14:paraId="36B68290" w14:textId="43D6F455" w:rsidR="000F0923" w:rsidRDefault="000F0923" w:rsidP="00317F2B">
      <w:pPr>
        <w:rPr>
          <w:sz w:val="24"/>
          <w:szCs w:val="24"/>
        </w:rPr>
      </w:pPr>
      <w:r>
        <w:rPr>
          <w:sz w:val="24"/>
          <w:szCs w:val="24"/>
        </w:rPr>
        <w:t>Hvad er der i søvandet</w:t>
      </w:r>
      <w:r w:rsidR="00474792">
        <w:rPr>
          <w:sz w:val="24"/>
          <w:szCs w:val="24"/>
        </w:rPr>
        <w:t xml:space="preserve"> ud over vand</w:t>
      </w:r>
      <w:r w:rsidR="00753BDD">
        <w:rPr>
          <w:sz w:val="24"/>
          <w:szCs w:val="24"/>
        </w:rPr>
        <w:t xml:space="preserve"> (for hvert af de tre </w:t>
      </w:r>
      <w:r w:rsidR="004B4F6C">
        <w:rPr>
          <w:sz w:val="24"/>
          <w:szCs w:val="24"/>
        </w:rPr>
        <w:t>akvarier</w:t>
      </w:r>
      <w:r w:rsidR="00753BDD">
        <w:rPr>
          <w:sz w:val="24"/>
          <w:szCs w:val="24"/>
        </w:rPr>
        <w:t>)?</w:t>
      </w:r>
    </w:p>
    <w:p w14:paraId="12BB9EF0" w14:textId="77777777" w:rsidR="003353F4" w:rsidRDefault="003353F4" w:rsidP="00317F2B">
      <w:pPr>
        <w:rPr>
          <w:sz w:val="24"/>
          <w:szCs w:val="24"/>
        </w:rPr>
      </w:pPr>
      <w:r>
        <w:rPr>
          <w:sz w:val="24"/>
          <w:szCs w:val="24"/>
        </w:rPr>
        <w:t xml:space="preserve">Hvorfor er der taget et </w:t>
      </w:r>
      <w:r w:rsidR="00474792">
        <w:rPr>
          <w:sz w:val="24"/>
          <w:szCs w:val="24"/>
        </w:rPr>
        <w:t>”÷”-</w:t>
      </w:r>
      <w:r>
        <w:rPr>
          <w:sz w:val="24"/>
          <w:szCs w:val="24"/>
        </w:rPr>
        <w:t xml:space="preserve">akvarium med i forsøget, hvor vi ikke tilsætter </w:t>
      </w:r>
      <w:proofErr w:type="spellStart"/>
      <w:r>
        <w:rPr>
          <w:sz w:val="24"/>
          <w:szCs w:val="24"/>
        </w:rPr>
        <w:t>substral</w:t>
      </w:r>
      <w:proofErr w:type="spellEnd"/>
      <w:r>
        <w:rPr>
          <w:sz w:val="24"/>
          <w:szCs w:val="24"/>
        </w:rPr>
        <w:t xml:space="preserve"> eller organisk stof?</w:t>
      </w:r>
    </w:p>
    <w:p w14:paraId="42CD21BF" w14:textId="77777777" w:rsidR="003353F4" w:rsidRDefault="003353F4" w:rsidP="00317F2B">
      <w:pPr>
        <w:rPr>
          <w:sz w:val="24"/>
          <w:szCs w:val="24"/>
        </w:rPr>
      </w:pPr>
      <w:r>
        <w:rPr>
          <w:sz w:val="24"/>
          <w:szCs w:val="24"/>
        </w:rPr>
        <w:t>Hvorfor er der forskellige mængder af plantenæringsstofferne NO</w:t>
      </w:r>
      <w:r w:rsidRPr="00317F2B">
        <w:rPr>
          <w:sz w:val="24"/>
          <w:szCs w:val="24"/>
          <w:vertAlign w:val="subscript"/>
        </w:rPr>
        <w:t>3</w:t>
      </w:r>
      <w:r w:rsidRPr="00317F2B">
        <w:rPr>
          <w:sz w:val="24"/>
          <w:szCs w:val="24"/>
          <w:vertAlign w:val="superscript"/>
        </w:rPr>
        <w:t>-</w:t>
      </w:r>
      <w:r>
        <w:rPr>
          <w:sz w:val="24"/>
          <w:szCs w:val="24"/>
        </w:rPr>
        <w:t>, PO</w:t>
      </w:r>
      <w:r w:rsidRPr="00317F2B">
        <w:rPr>
          <w:sz w:val="24"/>
          <w:szCs w:val="24"/>
          <w:vertAlign w:val="subscript"/>
        </w:rPr>
        <w:t>4</w:t>
      </w:r>
      <w:r w:rsidRPr="00317F2B">
        <w:rPr>
          <w:sz w:val="24"/>
          <w:szCs w:val="24"/>
          <w:vertAlign w:val="superscript"/>
        </w:rPr>
        <w:t>3-</w:t>
      </w:r>
      <w:r>
        <w:rPr>
          <w:sz w:val="24"/>
          <w:szCs w:val="24"/>
        </w:rPr>
        <w:t xml:space="preserve"> og K</w:t>
      </w:r>
      <w:r w:rsidRPr="00317F2B">
        <w:rPr>
          <w:sz w:val="24"/>
          <w:szCs w:val="24"/>
          <w:vertAlign w:val="superscript"/>
        </w:rPr>
        <w:t>+</w:t>
      </w:r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substral</w:t>
      </w:r>
      <w:proofErr w:type="spellEnd"/>
      <w:r>
        <w:rPr>
          <w:sz w:val="24"/>
          <w:szCs w:val="24"/>
        </w:rPr>
        <w:t>?</w:t>
      </w:r>
    </w:p>
    <w:p w14:paraId="52947DF1" w14:textId="77777777" w:rsidR="003353F4" w:rsidRDefault="003353F4" w:rsidP="00317F2B">
      <w:pPr>
        <w:rPr>
          <w:sz w:val="24"/>
          <w:szCs w:val="24"/>
        </w:rPr>
      </w:pPr>
      <w:r>
        <w:rPr>
          <w:sz w:val="24"/>
          <w:szCs w:val="24"/>
        </w:rPr>
        <w:t xml:space="preserve">Hvad ville der være sket, hvis vi i stedet for </w:t>
      </w:r>
      <w:proofErr w:type="spellStart"/>
      <w:r>
        <w:rPr>
          <w:sz w:val="24"/>
          <w:szCs w:val="24"/>
        </w:rPr>
        <w:t>substral</w:t>
      </w:r>
      <w:proofErr w:type="spellEnd"/>
      <w:r>
        <w:rPr>
          <w:sz w:val="24"/>
          <w:szCs w:val="24"/>
        </w:rPr>
        <w:t xml:space="preserve"> blot havde tilsat enten NO</w:t>
      </w:r>
      <w:r w:rsidRPr="00317F2B">
        <w:rPr>
          <w:sz w:val="24"/>
          <w:szCs w:val="24"/>
          <w:vertAlign w:val="subscript"/>
        </w:rPr>
        <w:t>3</w:t>
      </w:r>
      <w:r w:rsidRPr="00317F2B">
        <w:rPr>
          <w:sz w:val="24"/>
          <w:szCs w:val="24"/>
          <w:vertAlign w:val="superscript"/>
        </w:rPr>
        <w:t>-</w:t>
      </w:r>
      <w:r>
        <w:rPr>
          <w:sz w:val="24"/>
          <w:szCs w:val="24"/>
        </w:rPr>
        <w:t xml:space="preserve"> eller PO</w:t>
      </w:r>
      <w:r w:rsidRPr="00317F2B">
        <w:rPr>
          <w:sz w:val="24"/>
          <w:szCs w:val="24"/>
          <w:vertAlign w:val="subscript"/>
        </w:rPr>
        <w:t>4</w:t>
      </w:r>
      <w:r w:rsidRPr="00317F2B">
        <w:rPr>
          <w:sz w:val="24"/>
          <w:szCs w:val="24"/>
          <w:vertAlign w:val="superscript"/>
        </w:rPr>
        <w:t>3-</w:t>
      </w:r>
      <w:r>
        <w:rPr>
          <w:sz w:val="24"/>
          <w:szCs w:val="24"/>
        </w:rPr>
        <w:t xml:space="preserve"> ?</w:t>
      </w:r>
    </w:p>
    <w:p w14:paraId="25B0736C" w14:textId="7AF6A48A" w:rsidR="003353F4" w:rsidRDefault="000F0923" w:rsidP="00317F2B">
      <w:pPr>
        <w:rPr>
          <w:sz w:val="24"/>
          <w:szCs w:val="24"/>
        </w:rPr>
      </w:pPr>
      <w:r>
        <w:rPr>
          <w:sz w:val="24"/>
          <w:szCs w:val="24"/>
        </w:rPr>
        <w:t>Hvorfor er vandpestplanterne taget med i forsøget?</w:t>
      </w:r>
    </w:p>
    <w:p w14:paraId="6313452E" w14:textId="72784355" w:rsidR="005A5405" w:rsidRDefault="005A5405" w:rsidP="00317F2B">
      <w:pPr>
        <w:rPr>
          <w:sz w:val="24"/>
          <w:szCs w:val="24"/>
        </w:rPr>
      </w:pPr>
      <w:r>
        <w:rPr>
          <w:sz w:val="24"/>
          <w:szCs w:val="24"/>
        </w:rPr>
        <w:t xml:space="preserve">Hvilke abiotiske og biotiske faktorer er i </w:t>
      </w:r>
      <w:r w:rsidR="004B4F6C">
        <w:rPr>
          <w:sz w:val="24"/>
          <w:szCs w:val="24"/>
        </w:rPr>
        <w:t>akvarierne?</w:t>
      </w:r>
    </w:p>
    <w:p w14:paraId="0ABC004E" w14:textId="69645D84" w:rsidR="00594576" w:rsidRDefault="00594576" w:rsidP="00317F2B">
      <w:pPr>
        <w:rPr>
          <w:sz w:val="24"/>
          <w:szCs w:val="24"/>
        </w:rPr>
      </w:pPr>
    </w:p>
    <w:p w14:paraId="4A647F19" w14:textId="2565A148" w:rsidR="00594576" w:rsidRPr="000B3D1C" w:rsidRDefault="000B3D1C" w:rsidP="00317F2B">
      <w:pPr>
        <w:rPr>
          <w:b/>
          <w:bCs/>
          <w:sz w:val="28"/>
          <w:szCs w:val="28"/>
        </w:rPr>
      </w:pPr>
      <w:r w:rsidRPr="000B3D1C">
        <w:rPr>
          <w:b/>
          <w:bCs/>
          <w:sz w:val="28"/>
          <w:szCs w:val="28"/>
        </w:rPr>
        <w:t>Forklar – de to søers liv – og især fødekæderne i dem:</w:t>
      </w:r>
    </w:p>
    <w:p w14:paraId="505D6D56" w14:textId="08E9C3A6" w:rsidR="00594576" w:rsidRDefault="00594576" w:rsidP="00317F2B">
      <w:pPr>
        <w:rPr>
          <w:b/>
          <w:sz w:val="28"/>
          <w:szCs w:val="28"/>
        </w:rPr>
      </w:pPr>
      <w:r w:rsidRPr="00594576">
        <w:rPr>
          <w:b/>
          <w:noProof/>
          <w:sz w:val="28"/>
          <w:szCs w:val="28"/>
        </w:rPr>
        <w:drawing>
          <wp:inline distT="0" distB="0" distL="0" distR="0" wp14:anchorId="38EDB66C" wp14:editId="4FFB62F1">
            <wp:extent cx="5166360" cy="3625215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B037A72" w14:textId="4CD00BE2" w:rsidR="00135069" w:rsidRDefault="00135069" w:rsidP="00317F2B">
      <w:pPr>
        <w:rPr>
          <w:b/>
          <w:sz w:val="28"/>
          <w:szCs w:val="28"/>
        </w:rPr>
      </w:pPr>
    </w:p>
    <w:p w14:paraId="6464C819" w14:textId="5C3BC648" w:rsidR="00135069" w:rsidRDefault="00135069" w:rsidP="00317F2B">
      <w:pPr>
        <w:rPr>
          <w:b/>
          <w:sz w:val="28"/>
          <w:szCs w:val="28"/>
        </w:rPr>
      </w:pPr>
      <w:r w:rsidRPr="00135069">
        <w:rPr>
          <w:b/>
          <w:noProof/>
          <w:sz w:val="28"/>
          <w:szCs w:val="28"/>
        </w:rPr>
        <w:drawing>
          <wp:inline distT="0" distB="0" distL="0" distR="0" wp14:anchorId="4227D778" wp14:editId="49D328EC">
            <wp:extent cx="6120130" cy="3609975"/>
            <wp:effectExtent l="0" t="0" r="0" b="952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C32B0B6" w14:textId="7C8B80D3" w:rsidR="00135069" w:rsidRDefault="00135069" w:rsidP="00317F2B">
      <w:pPr>
        <w:rPr>
          <w:b/>
          <w:sz w:val="28"/>
          <w:szCs w:val="28"/>
        </w:rPr>
      </w:pPr>
    </w:p>
    <w:p w14:paraId="0EDA1A23" w14:textId="4BED91A6" w:rsidR="00FB1A41" w:rsidRDefault="00FB1A41" w:rsidP="00317F2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Brug begreberne: Ilt, nitrat, </w:t>
      </w:r>
      <w:proofErr w:type="spellStart"/>
      <w:proofErr w:type="gramStart"/>
      <w:r>
        <w:rPr>
          <w:b/>
          <w:sz w:val="28"/>
          <w:szCs w:val="28"/>
        </w:rPr>
        <w:t>phosphat,sigtdybden</w:t>
      </w:r>
      <w:proofErr w:type="spellEnd"/>
      <w:proofErr w:type="gramEnd"/>
      <w:r>
        <w:rPr>
          <w:b/>
          <w:sz w:val="28"/>
          <w:szCs w:val="28"/>
        </w:rPr>
        <w:t>,</w:t>
      </w:r>
    </w:p>
    <w:p w14:paraId="1019397B" w14:textId="0344E809" w:rsidR="00135069" w:rsidRDefault="00135069" w:rsidP="00317F2B">
      <w:pPr>
        <w:rPr>
          <w:b/>
          <w:sz w:val="28"/>
          <w:szCs w:val="28"/>
        </w:rPr>
      </w:pPr>
      <w:r w:rsidRPr="00135069">
        <w:rPr>
          <w:b/>
          <w:noProof/>
          <w:sz w:val="28"/>
          <w:szCs w:val="28"/>
        </w:rPr>
        <w:drawing>
          <wp:inline distT="0" distB="0" distL="0" distR="0" wp14:anchorId="2C630675" wp14:editId="0D846AAE">
            <wp:extent cx="6120130" cy="4892040"/>
            <wp:effectExtent l="0" t="0" r="0" b="381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5864204" w14:textId="0A9F5565" w:rsidR="000B3D1C" w:rsidRDefault="000B3D1C" w:rsidP="00317F2B">
      <w:pPr>
        <w:rPr>
          <w:b/>
          <w:sz w:val="28"/>
          <w:szCs w:val="28"/>
        </w:rPr>
      </w:pPr>
    </w:p>
    <w:p w14:paraId="1D9BC82B" w14:textId="7C5AE4F3" w:rsidR="000B3D1C" w:rsidRDefault="000B3D1C" w:rsidP="00317F2B">
      <w:pPr>
        <w:rPr>
          <w:b/>
          <w:sz w:val="28"/>
          <w:szCs w:val="28"/>
        </w:rPr>
      </w:pPr>
    </w:p>
    <w:p w14:paraId="460E3497" w14:textId="2A045781" w:rsidR="000B3D1C" w:rsidRDefault="000B3D1C" w:rsidP="00317F2B">
      <w:pPr>
        <w:rPr>
          <w:b/>
          <w:sz w:val="28"/>
          <w:szCs w:val="28"/>
        </w:rPr>
      </w:pPr>
    </w:p>
    <w:p w14:paraId="039DB0C1" w14:textId="53929B21" w:rsidR="000B3D1C" w:rsidRDefault="000B3D1C" w:rsidP="00317F2B">
      <w:pPr>
        <w:rPr>
          <w:b/>
          <w:sz w:val="28"/>
          <w:szCs w:val="28"/>
        </w:rPr>
      </w:pPr>
    </w:p>
    <w:p w14:paraId="3A56119D" w14:textId="12EE7899" w:rsidR="000B3D1C" w:rsidRDefault="000B3D1C" w:rsidP="00317F2B">
      <w:pPr>
        <w:rPr>
          <w:b/>
          <w:sz w:val="28"/>
          <w:szCs w:val="28"/>
        </w:rPr>
      </w:pPr>
    </w:p>
    <w:p w14:paraId="619540C6" w14:textId="35E2D8CD" w:rsidR="000B3D1C" w:rsidRDefault="000B3D1C" w:rsidP="00317F2B">
      <w:pPr>
        <w:rPr>
          <w:b/>
          <w:sz w:val="28"/>
          <w:szCs w:val="28"/>
        </w:rPr>
      </w:pPr>
    </w:p>
    <w:p w14:paraId="5AA40763" w14:textId="61BC55C7" w:rsidR="000B3D1C" w:rsidRDefault="000B3D1C" w:rsidP="00317F2B">
      <w:pPr>
        <w:rPr>
          <w:b/>
          <w:sz w:val="28"/>
          <w:szCs w:val="28"/>
        </w:rPr>
      </w:pPr>
    </w:p>
    <w:p w14:paraId="113393F4" w14:textId="02BFB742" w:rsidR="000B3D1C" w:rsidRDefault="000B3D1C" w:rsidP="00317F2B">
      <w:pPr>
        <w:rPr>
          <w:b/>
          <w:sz w:val="28"/>
          <w:szCs w:val="28"/>
        </w:rPr>
      </w:pPr>
    </w:p>
    <w:p w14:paraId="0FE61A9F" w14:textId="09980FB9" w:rsidR="000B3D1C" w:rsidRDefault="000B3D1C" w:rsidP="00317F2B">
      <w:pPr>
        <w:rPr>
          <w:b/>
          <w:sz w:val="28"/>
          <w:szCs w:val="28"/>
        </w:rPr>
      </w:pPr>
    </w:p>
    <w:p w14:paraId="299FDB0A" w14:textId="77777777" w:rsidR="000B3D1C" w:rsidRDefault="000B3D1C" w:rsidP="00317F2B">
      <w:pPr>
        <w:rPr>
          <w:b/>
          <w:sz w:val="28"/>
          <w:szCs w:val="28"/>
        </w:rPr>
      </w:pPr>
    </w:p>
    <w:p w14:paraId="7867E865" w14:textId="633037C7" w:rsidR="00546BE8" w:rsidRDefault="00546BE8" w:rsidP="00317F2B">
      <w:pPr>
        <w:rPr>
          <w:b/>
          <w:sz w:val="28"/>
          <w:szCs w:val="28"/>
        </w:rPr>
      </w:pPr>
    </w:p>
    <w:p w14:paraId="4BD8AC87" w14:textId="73738F2C" w:rsidR="002B56C2" w:rsidRDefault="002B56C2" w:rsidP="00317F2B">
      <w:pPr>
        <w:rPr>
          <w:b/>
          <w:sz w:val="28"/>
          <w:szCs w:val="28"/>
        </w:rPr>
      </w:pPr>
      <w:r>
        <w:rPr>
          <w:b/>
          <w:sz w:val="28"/>
          <w:szCs w:val="28"/>
        </w:rPr>
        <w:t>Den onde cirkel:</w:t>
      </w:r>
    </w:p>
    <w:p w14:paraId="4B19F78D" w14:textId="7BD7350B" w:rsidR="00140EC5" w:rsidRDefault="002B56C2" w:rsidP="00317F2B">
      <w:pPr>
        <w:rPr>
          <w:b/>
          <w:sz w:val="28"/>
          <w:szCs w:val="28"/>
        </w:rPr>
      </w:pPr>
      <w:r>
        <w:rPr>
          <w:b/>
          <w:sz w:val="28"/>
          <w:szCs w:val="28"/>
        </w:rPr>
        <w:t>Benyt – begreberne:</w:t>
      </w:r>
    </w:p>
    <w:p w14:paraId="0A1ACF4D" w14:textId="41448412" w:rsidR="002B56C2" w:rsidRDefault="004338C3" w:rsidP="00317F2B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Phosphat</w:t>
      </w:r>
      <w:proofErr w:type="spellEnd"/>
      <w:r>
        <w:rPr>
          <w:b/>
          <w:sz w:val="28"/>
          <w:szCs w:val="28"/>
        </w:rPr>
        <w:t xml:space="preserve">, alger, undervandsplanter, lys, fotosyntese, </w:t>
      </w:r>
      <w:proofErr w:type="spellStart"/>
      <w:r>
        <w:rPr>
          <w:b/>
          <w:sz w:val="28"/>
          <w:szCs w:val="28"/>
        </w:rPr>
        <w:t>nedbrydere</w:t>
      </w:r>
      <w:proofErr w:type="spellEnd"/>
      <w:r>
        <w:rPr>
          <w:b/>
          <w:sz w:val="28"/>
          <w:szCs w:val="28"/>
        </w:rPr>
        <w:t>, fødekæde, dyreplankton,</w:t>
      </w:r>
      <w:r w:rsidR="00FB1A41">
        <w:rPr>
          <w:b/>
          <w:sz w:val="28"/>
          <w:szCs w:val="28"/>
        </w:rPr>
        <w:t xml:space="preserve"> rekreative områder, iltforbrug</w:t>
      </w:r>
    </w:p>
    <w:p w14:paraId="6FA63B9E" w14:textId="77777777" w:rsidR="00140EC5" w:rsidRDefault="00140EC5" w:rsidP="00317F2B">
      <w:pPr>
        <w:rPr>
          <w:b/>
          <w:sz w:val="28"/>
          <w:szCs w:val="28"/>
        </w:rPr>
      </w:pPr>
    </w:p>
    <w:p w14:paraId="46D08D36" w14:textId="574A0991" w:rsidR="00546BE8" w:rsidRDefault="00546BE8" w:rsidP="00317F2B">
      <w:pPr>
        <w:rPr>
          <w:b/>
          <w:sz w:val="28"/>
          <w:szCs w:val="28"/>
        </w:rPr>
      </w:pPr>
      <w:r w:rsidRPr="00546BE8">
        <w:rPr>
          <w:b/>
          <w:noProof/>
          <w:sz w:val="28"/>
          <w:szCs w:val="28"/>
        </w:rPr>
        <w:drawing>
          <wp:inline distT="0" distB="0" distL="0" distR="0" wp14:anchorId="643C1CD0" wp14:editId="522C3DAC">
            <wp:extent cx="6120130" cy="4085590"/>
            <wp:effectExtent l="0" t="0" r="0" b="0"/>
            <wp:docPr id="4" name="Pladsholder til indhold 3">
              <a:extLst xmlns:a="http://schemas.openxmlformats.org/drawingml/2006/main">
                <a:ext uri="{FF2B5EF4-FFF2-40B4-BE49-F238E27FC236}">
                  <a16:creationId xmlns:a16="http://schemas.microsoft.com/office/drawing/2014/main" id="{CEC630FA-E01D-48EE-A2B0-AC55EBF00EF4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dsholder til indhold 3">
                      <a:extLst>
                        <a:ext uri="{FF2B5EF4-FFF2-40B4-BE49-F238E27FC236}">
                          <a16:creationId xmlns:a16="http://schemas.microsoft.com/office/drawing/2014/main" id="{CEC630FA-E01D-48EE-A2B0-AC55EBF00EF4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78AC2" w14:textId="77777777" w:rsidR="002B56C2" w:rsidRDefault="002B56C2" w:rsidP="00317F2B">
      <w:pPr>
        <w:rPr>
          <w:b/>
          <w:sz w:val="28"/>
          <w:szCs w:val="28"/>
        </w:rPr>
      </w:pPr>
    </w:p>
    <w:p w14:paraId="1B1496E3" w14:textId="77777777" w:rsidR="002B56C2" w:rsidRDefault="002B56C2" w:rsidP="00317F2B">
      <w:pPr>
        <w:rPr>
          <w:b/>
          <w:sz w:val="28"/>
          <w:szCs w:val="28"/>
        </w:rPr>
      </w:pPr>
    </w:p>
    <w:p w14:paraId="49DF3FDD" w14:textId="77777777" w:rsidR="002B56C2" w:rsidRDefault="002B56C2" w:rsidP="00317F2B">
      <w:pPr>
        <w:rPr>
          <w:b/>
          <w:sz w:val="28"/>
          <w:szCs w:val="28"/>
        </w:rPr>
      </w:pPr>
    </w:p>
    <w:p w14:paraId="1F4678F9" w14:textId="77777777" w:rsidR="002B56C2" w:rsidRDefault="002B56C2" w:rsidP="00317F2B">
      <w:pPr>
        <w:rPr>
          <w:b/>
          <w:sz w:val="28"/>
          <w:szCs w:val="28"/>
        </w:rPr>
      </w:pPr>
    </w:p>
    <w:p w14:paraId="08B0CF5C" w14:textId="77777777" w:rsidR="002B56C2" w:rsidRDefault="002B56C2" w:rsidP="00317F2B">
      <w:pPr>
        <w:rPr>
          <w:b/>
          <w:sz w:val="28"/>
          <w:szCs w:val="28"/>
        </w:rPr>
      </w:pPr>
    </w:p>
    <w:p w14:paraId="2CBF748B" w14:textId="77777777" w:rsidR="002B56C2" w:rsidRDefault="002B56C2" w:rsidP="00317F2B">
      <w:pPr>
        <w:rPr>
          <w:b/>
          <w:sz w:val="28"/>
          <w:szCs w:val="28"/>
        </w:rPr>
      </w:pPr>
    </w:p>
    <w:p w14:paraId="786E8BF9" w14:textId="77777777" w:rsidR="002B56C2" w:rsidRDefault="002B56C2" w:rsidP="00317F2B">
      <w:pPr>
        <w:rPr>
          <w:b/>
          <w:sz w:val="28"/>
          <w:szCs w:val="28"/>
        </w:rPr>
      </w:pPr>
    </w:p>
    <w:p w14:paraId="52BA8F1B" w14:textId="77777777" w:rsidR="002B56C2" w:rsidRDefault="002B56C2" w:rsidP="00317F2B">
      <w:pPr>
        <w:rPr>
          <w:b/>
          <w:sz w:val="28"/>
          <w:szCs w:val="28"/>
        </w:rPr>
      </w:pPr>
    </w:p>
    <w:p w14:paraId="556DB1CB" w14:textId="77777777" w:rsidR="002B56C2" w:rsidRDefault="002B56C2" w:rsidP="00317F2B">
      <w:pPr>
        <w:rPr>
          <w:b/>
          <w:sz w:val="28"/>
          <w:szCs w:val="28"/>
        </w:rPr>
      </w:pPr>
    </w:p>
    <w:p w14:paraId="4E5DF28A" w14:textId="5A10E6A8" w:rsidR="00140EC5" w:rsidRDefault="002B56C2" w:rsidP="00317F2B">
      <w:pPr>
        <w:rPr>
          <w:b/>
          <w:sz w:val="28"/>
          <w:szCs w:val="28"/>
        </w:rPr>
      </w:pPr>
      <w:r w:rsidRPr="002B56C2">
        <w:rPr>
          <w:b/>
          <w:sz w:val="28"/>
          <w:szCs w:val="28"/>
        </w:rPr>
        <w:t>Hvordan har man forsøgt at restaurere søer efter ubalancen er dannet med for meget næring?</w:t>
      </w:r>
      <w:r>
        <w:rPr>
          <w:b/>
          <w:sz w:val="28"/>
          <w:szCs w:val="28"/>
        </w:rPr>
        <w:t xml:space="preserve"> Brug figurerne nedenunder til et svar.</w:t>
      </w:r>
    </w:p>
    <w:p w14:paraId="39820E4C" w14:textId="77777777" w:rsidR="002B56C2" w:rsidRDefault="002B56C2" w:rsidP="00317F2B">
      <w:pPr>
        <w:rPr>
          <w:b/>
          <w:sz w:val="28"/>
          <w:szCs w:val="28"/>
        </w:rPr>
      </w:pPr>
    </w:p>
    <w:p w14:paraId="55CFFCB5" w14:textId="3720FD93" w:rsidR="00140EC5" w:rsidRDefault="00140EC5" w:rsidP="00317F2B">
      <w:pPr>
        <w:rPr>
          <w:b/>
          <w:sz w:val="28"/>
          <w:szCs w:val="28"/>
        </w:rPr>
      </w:pPr>
      <w:r w:rsidRPr="00140EC5">
        <w:rPr>
          <w:b/>
          <w:noProof/>
          <w:sz w:val="28"/>
          <w:szCs w:val="28"/>
        </w:rPr>
        <w:drawing>
          <wp:inline distT="0" distB="0" distL="0" distR="0" wp14:anchorId="78777074" wp14:editId="19221292">
            <wp:extent cx="2940201" cy="1879697"/>
            <wp:effectExtent l="0" t="0" r="0" b="6350"/>
            <wp:docPr id="5" name="Billede 4">
              <a:extLst xmlns:a="http://schemas.openxmlformats.org/drawingml/2006/main">
                <a:ext uri="{FF2B5EF4-FFF2-40B4-BE49-F238E27FC236}">
                  <a16:creationId xmlns:a16="http://schemas.microsoft.com/office/drawing/2014/main" id="{510F3D3A-D720-424D-9F2A-BAC9571B0C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>
                      <a:extLst>
                        <a:ext uri="{FF2B5EF4-FFF2-40B4-BE49-F238E27FC236}">
                          <a16:creationId xmlns:a16="http://schemas.microsoft.com/office/drawing/2014/main" id="{510F3D3A-D720-424D-9F2A-BAC9571B0C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0201" cy="187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CBD0F" w14:textId="5F7EDF19" w:rsidR="00096A60" w:rsidRDefault="00096A60" w:rsidP="00317F2B">
      <w:pPr>
        <w:rPr>
          <w:b/>
          <w:sz w:val="28"/>
          <w:szCs w:val="28"/>
        </w:rPr>
      </w:pPr>
      <w:r w:rsidRPr="00096A60">
        <w:rPr>
          <w:b/>
          <w:noProof/>
          <w:sz w:val="28"/>
          <w:szCs w:val="28"/>
        </w:rPr>
        <w:drawing>
          <wp:inline distT="0" distB="0" distL="0" distR="0" wp14:anchorId="79FDE72F" wp14:editId="1C9AE07A">
            <wp:extent cx="2794144" cy="1860646"/>
            <wp:effectExtent l="0" t="0" r="6350" b="6350"/>
            <wp:docPr id="6" name="Billede 5">
              <a:extLst xmlns:a="http://schemas.openxmlformats.org/drawingml/2006/main">
                <a:ext uri="{FF2B5EF4-FFF2-40B4-BE49-F238E27FC236}">
                  <a16:creationId xmlns:a16="http://schemas.microsoft.com/office/drawing/2014/main" id="{46423AF6-E117-46E2-BD92-FD57EF7D84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5">
                      <a:extLst>
                        <a:ext uri="{FF2B5EF4-FFF2-40B4-BE49-F238E27FC236}">
                          <a16:creationId xmlns:a16="http://schemas.microsoft.com/office/drawing/2014/main" id="{46423AF6-E117-46E2-BD92-FD57EF7D84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4144" cy="186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1BE9D" w14:textId="029785B4" w:rsidR="00096A60" w:rsidRDefault="00096A60" w:rsidP="00317F2B">
      <w:pPr>
        <w:rPr>
          <w:b/>
          <w:sz w:val="28"/>
          <w:szCs w:val="28"/>
        </w:rPr>
      </w:pPr>
      <w:r w:rsidRPr="00096A60">
        <w:rPr>
          <w:b/>
          <w:noProof/>
          <w:sz w:val="28"/>
          <w:szCs w:val="28"/>
        </w:rPr>
        <w:drawing>
          <wp:inline distT="0" distB="0" distL="0" distR="0" wp14:anchorId="799BF25A" wp14:editId="6EAD6566">
            <wp:extent cx="2331533" cy="1989795"/>
            <wp:effectExtent l="0" t="0" r="0" b="0"/>
            <wp:docPr id="7" name="Billede 6">
              <a:extLst xmlns:a="http://schemas.openxmlformats.org/drawingml/2006/main">
                <a:ext uri="{FF2B5EF4-FFF2-40B4-BE49-F238E27FC236}">
                  <a16:creationId xmlns:a16="http://schemas.microsoft.com/office/drawing/2014/main" id="{ADBC693B-997F-4AF2-A5DA-32FCABE457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6">
                      <a:extLst>
                        <a:ext uri="{FF2B5EF4-FFF2-40B4-BE49-F238E27FC236}">
                          <a16:creationId xmlns:a16="http://schemas.microsoft.com/office/drawing/2014/main" id="{ADBC693B-997F-4AF2-A5DA-32FCABE457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1533" cy="198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48F54" w14:textId="4FE4C246" w:rsidR="002B56C2" w:rsidRPr="00317F2B" w:rsidRDefault="00954475" w:rsidP="00317F2B">
      <w:pPr>
        <w:rPr>
          <w:b/>
          <w:sz w:val="28"/>
          <w:szCs w:val="28"/>
        </w:rPr>
      </w:pPr>
      <w:r w:rsidRPr="002B56C2">
        <w:rPr>
          <w:b/>
          <w:noProof/>
          <w:sz w:val="28"/>
          <w:szCs w:val="28"/>
        </w:rPr>
        <w:drawing>
          <wp:inline distT="0" distB="0" distL="0" distR="0" wp14:anchorId="15FDDB16" wp14:editId="46CAA4CC">
            <wp:extent cx="3366012" cy="1580767"/>
            <wp:effectExtent l="0" t="0" r="6350" b="635"/>
            <wp:docPr id="2" name="Pladsholder til indhold 3">
              <a:extLst xmlns:a="http://schemas.openxmlformats.org/drawingml/2006/main">
                <a:ext uri="{FF2B5EF4-FFF2-40B4-BE49-F238E27FC236}">
                  <a16:creationId xmlns:a16="http://schemas.microsoft.com/office/drawing/2014/main" id="{FB86CFA7-4966-4CF9-B3EB-4BCE495A599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dsholder til indhold 3">
                      <a:extLst>
                        <a:ext uri="{FF2B5EF4-FFF2-40B4-BE49-F238E27FC236}">
                          <a16:creationId xmlns:a16="http://schemas.microsoft.com/office/drawing/2014/main" id="{FB86CFA7-4966-4CF9-B3EB-4BCE495A599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6012" cy="158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6C2" w:rsidRPr="00317F2B" w:rsidSect="002C468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0F6CE1"/>
    <w:multiLevelType w:val="hybridMultilevel"/>
    <w:tmpl w:val="88164D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342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10"/>
  <w:hideSpellingErrors/>
  <w:hideGrammaticalErrors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F2B"/>
    <w:rsid w:val="00096A60"/>
    <w:rsid w:val="000B3D1C"/>
    <w:rsid w:val="000C001A"/>
    <w:rsid w:val="000E2B0D"/>
    <w:rsid w:val="000F0923"/>
    <w:rsid w:val="00135069"/>
    <w:rsid w:val="00140EC5"/>
    <w:rsid w:val="002B56C2"/>
    <w:rsid w:val="002C468F"/>
    <w:rsid w:val="002E586A"/>
    <w:rsid w:val="00317F2B"/>
    <w:rsid w:val="003353F4"/>
    <w:rsid w:val="004338C3"/>
    <w:rsid w:val="004474C9"/>
    <w:rsid w:val="00474792"/>
    <w:rsid w:val="00476CF2"/>
    <w:rsid w:val="004B4F6C"/>
    <w:rsid w:val="004C1763"/>
    <w:rsid w:val="00546BE8"/>
    <w:rsid w:val="00594576"/>
    <w:rsid w:val="005A5405"/>
    <w:rsid w:val="007047E3"/>
    <w:rsid w:val="00753BDD"/>
    <w:rsid w:val="008070C7"/>
    <w:rsid w:val="00830F68"/>
    <w:rsid w:val="00894200"/>
    <w:rsid w:val="009345AD"/>
    <w:rsid w:val="00954475"/>
    <w:rsid w:val="00B25669"/>
    <w:rsid w:val="00BF05A0"/>
    <w:rsid w:val="00DC1FFD"/>
    <w:rsid w:val="00E661D7"/>
    <w:rsid w:val="00E724FC"/>
    <w:rsid w:val="00EB5179"/>
    <w:rsid w:val="00F86E30"/>
    <w:rsid w:val="00FB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5A855"/>
  <w15:docId w15:val="{B2662FD5-9015-467B-BF06-853C10267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E2B0D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25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256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B6BE6-20F1-4F3F-8BA6-40A87B436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248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Herning Gymnasium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 Breinholt</dc:creator>
  <cp:lastModifiedBy>Li-Karine Schiøtz</cp:lastModifiedBy>
  <cp:revision>2</cp:revision>
  <cp:lastPrinted>2017-08-17T09:39:00Z</cp:lastPrinted>
  <dcterms:created xsi:type="dcterms:W3CDTF">2025-08-12T20:51:00Z</dcterms:created>
  <dcterms:modified xsi:type="dcterms:W3CDTF">2025-08-12T20:51:00Z</dcterms:modified>
</cp:coreProperties>
</file>