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1ED5" w14:textId="5C638B5C" w:rsidR="00D51860" w:rsidRDefault="00DB34E1" w:rsidP="00D51860">
      <w:pPr>
        <w:rPr>
          <w:rFonts w:eastAsiaTheme="minorEastAsia" w:cstheme="minorHAnsi"/>
          <w:b/>
          <w:bCs/>
          <w:sz w:val="28"/>
          <w:szCs w:val="28"/>
        </w:rPr>
      </w:pPr>
      <w:r w:rsidRPr="00DB34E1">
        <w:rPr>
          <w:rFonts w:eastAsiaTheme="minorEastAsia" w:cstheme="minorHAnsi"/>
          <w:b/>
          <w:bCs/>
          <w:sz w:val="28"/>
          <w:szCs w:val="28"/>
        </w:rPr>
        <w:t>Parallelforskydning af grafer i lodret og vandret retning</w:t>
      </w:r>
    </w:p>
    <w:p w14:paraId="71E620C2" w14:textId="77777777" w:rsidR="00DB34E1" w:rsidRPr="00DB34E1" w:rsidRDefault="00DB34E1" w:rsidP="00D51860">
      <w:pPr>
        <w:rPr>
          <w:rFonts w:eastAsiaTheme="minorEastAsia" w:cstheme="minorHAnsi"/>
          <w:b/>
          <w:bCs/>
          <w:sz w:val="28"/>
          <w:szCs w:val="28"/>
        </w:rPr>
      </w:pPr>
    </w:p>
    <w:p w14:paraId="55D7AB00" w14:textId="77777777" w:rsidR="00D51860" w:rsidRDefault="00D51860" w:rsidP="00D51860">
      <w:pPr>
        <w:rPr>
          <w:rFonts w:cstheme="minorHAnsi"/>
          <w:sz w:val="24"/>
          <w:szCs w:val="24"/>
        </w:rPr>
      </w:pPr>
      <w:r w:rsidRPr="00203741">
        <w:rPr>
          <w:rFonts w:cstheme="minorHAnsi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1" locked="0" layoutInCell="1" allowOverlap="1" wp14:anchorId="11D81FD6" wp14:editId="2B4A15C8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4867910" cy="3314700"/>
            <wp:effectExtent l="0" t="0" r="8890" b="0"/>
            <wp:wrapTight wrapText="bothSides">
              <wp:wrapPolygon edited="0">
                <wp:start x="0" y="0"/>
                <wp:lineTo x="0" y="21476"/>
                <wp:lineTo x="21555" y="21476"/>
                <wp:lineTo x="21555" y="0"/>
                <wp:lineTo x="0" y="0"/>
              </wp:wrapPolygon>
            </wp:wrapTight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8026E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0D12113A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092B9AB1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68DA29C0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1480A676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267EAC13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649C1903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53786633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4CF591C3" w14:textId="77777777" w:rsidR="00D51860" w:rsidRPr="00203741" w:rsidRDefault="00D51860" w:rsidP="00D51860">
      <w:pPr>
        <w:rPr>
          <w:rFonts w:cstheme="minorHAnsi"/>
          <w:sz w:val="24"/>
          <w:szCs w:val="24"/>
        </w:rPr>
      </w:pPr>
    </w:p>
    <w:p w14:paraId="03E5BA83" w14:textId="77777777" w:rsidR="00D51860" w:rsidRDefault="00D51860" w:rsidP="00D51860">
      <w:pPr>
        <w:rPr>
          <w:rFonts w:cstheme="minorHAnsi"/>
          <w:sz w:val="24"/>
          <w:szCs w:val="24"/>
        </w:rPr>
      </w:pPr>
    </w:p>
    <w:p w14:paraId="1F30F0CF" w14:textId="77777777" w:rsidR="00D51860" w:rsidRDefault="00D51860" w:rsidP="00D51860">
      <w:pPr>
        <w:rPr>
          <w:rFonts w:cstheme="minorHAnsi"/>
          <w:sz w:val="24"/>
          <w:szCs w:val="24"/>
        </w:rPr>
      </w:pPr>
    </w:p>
    <w:p w14:paraId="3392F809" w14:textId="10CB0C34" w:rsidR="00D51860" w:rsidRDefault="00D51860" w:rsidP="00D518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gælder følgende:</w:t>
      </w:r>
    </w:p>
    <w:p w14:paraId="589FEF6C" w14:textId="30C9878A" w:rsidR="009D5587" w:rsidRPr="009D5587" w:rsidRDefault="009D5587" w:rsidP="00D51860">
      <w:pPr>
        <w:rPr>
          <w:rFonts w:cstheme="minorHAnsi"/>
          <w:b/>
          <w:bCs/>
          <w:sz w:val="24"/>
          <w:szCs w:val="24"/>
        </w:rPr>
      </w:pPr>
      <w:r w:rsidRPr="009D5587">
        <w:rPr>
          <w:rFonts w:cstheme="minorHAnsi"/>
          <w:b/>
          <w:bCs/>
          <w:sz w:val="24"/>
          <w:szCs w:val="24"/>
        </w:rPr>
        <w:t>Parallelforskydning af grafer i lodret og vandret retning</w:t>
      </w:r>
    </w:p>
    <w:p w14:paraId="28424C02" w14:textId="77777777" w:rsidR="00D51860" w:rsidRDefault="00D51860" w:rsidP="00D518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Givet grafen for en funktion p</w:t>
      </w:r>
    </w:p>
    <w:p w14:paraId="126AC14B" w14:textId="00797306" w:rsidR="00D51860" w:rsidRDefault="00D51860" w:rsidP="00D518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Parallelforskydes grafen for p, k enheder lodret fremkommer grafen for funktionen f med regneforskriften f(x) = p(x)+k</w:t>
      </w:r>
      <w:r w:rsidR="006A5279">
        <w:rPr>
          <w:rFonts w:cstheme="minorHAnsi"/>
          <w:sz w:val="24"/>
          <w:szCs w:val="24"/>
        </w:rPr>
        <w:t>.</w:t>
      </w:r>
    </w:p>
    <w:p w14:paraId="6C4DA4D0" w14:textId="4E3E587D" w:rsidR="00DB34E1" w:rsidRDefault="00D51860" w:rsidP="00D518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Parallelforskydes grafen for p, c enheder vandret fremkommer grafen for funktionen g med regneforskriften g(x) = p(x-c).</w:t>
      </w:r>
    </w:p>
    <w:p w14:paraId="48D58CCD" w14:textId="5C4EBE44" w:rsidR="006A5279" w:rsidRDefault="006A5279" w:rsidP="00D518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Parallelforskydes grafen for p, c enheder vandret og k enheder lodret fremkommer grafen for funktionen h med regneforskriften</w:t>
      </w:r>
      <w:r w:rsidRPr="006A52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h(x) = p(x-c)+k. </w:t>
      </w:r>
    </w:p>
    <w:p w14:paraId="2486288C" w14:textId="6569E027" w:rsidR="00D51860" w:rsidRDefault="00D51860" w:rsidP="00D518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 xml:space="preserve">På s. 295 </w:t>
      </w:r>
      <w:r w:rsidR="00DB34E1">
        <w:rPr>
          <w:rFonts w:cstheme="minorHAnsi"/>
          <w:sz w:val="24"/>
          <w:szCs w:val="24"/>
        </w:rPr>
        <w:t xml:space="preserve">i ”Hvad er matematik?1” </w:t>
      </w:r>
      <w:r>
        <w:rPr>
          <w:rFonts w:cstheme="minorHAnsi"/>
          <w:sz w:val="24"/>
          <w:szCs w:val="24"/>
        </w:rPr>
        <w:t>er der givet en forklaring på denne formel.</w:t>
      </w:r>
    </w:p>
    <w:sectPr w:rsidR="00D518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6"/>
    <w:rsid w:val="0031679F"/>
    <w:rsid w:val="0037105C"/>
    <w:rsid w:val="005D51A5"/>
    <w:rsid w:val="006A5279"/>
    <w:rsid w:val="009171D4"/>
    <w:rsid w:val="00996762"/>
    <w:rsid w:val="009D5587"/>
    <w:rsid w:val="00D51860"/>
    <w:rsid w:val="00DB34E1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EBF3"/>
  <w15:chartTrackingRefBased/>
  <w15:docId w15:val="{7BDA455D-579D-40E0-8094-5AF4BC78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4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Mølgaard Jeppesen</dc:creator>
  <cp:keywords/>
  <dc:description/>
  <cp:lastModifiedBy>Birgit Mølgaard Jeppesen</cp:lastModifiedBy>
  <cp:revision>2</cp:revision>
  <cp:lastPrinted>2023-05-05T11:01:00Z</cp:lastPrinted>
  <dcterms:created xsi:type="dcterms:W3CDTF">2024-05-01T08:35:00Z</dcterms:created>
  <dcterms:modified xsi:type="dcterms:W3CDTF">2024-05-01T08:35:00Z</dcterms:modified>
</cp:coreProperties>
</file>