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AC943" w14:textId="5B22F78B" w:rsidR="00E747C6" w:rsidRDefault="00204D26" w:rsidP="00204D26">
      <w:pPr>
        <w:pStyle w:val="Titel"/>
      </w:pPr>
      <w:r>
        <w:t>Tre cases om kriminalitet</w:t>
      </w:r>
    </w:p>
    <w:p w14:paraId="677F77F2" w14:textId="2BC74DE2" w:rsidR="00204D26" w:rsidRDefault="00204D26" w:rsidP="00204D26">
      <w:r>
        <w:t>Herunder finder du tre cases om kriminalitet. Din gruppe skal arbejde med den ene af disse cases og efterfølgende præsentere jeres arbejde for grupper der har arbejdet med de andre cases.</w:t>
      </w:r>
    </w:p>
    <w:p w14:paraId="5BA84542" w14:textId="605122C5" w:rsidR="00204D26" w:rsidRDefault="00204D26" w:rsidP="00204D26">
      <w:r>
        <w:t>Dette er en øvelse i at anvende kriminalitetsteorierne og de begreber der knytter sig til den enkelte kriminalitetsteori:</w:t>
      </w:r>
    </w:p>
    <w:tbl>
      <w:tblPr>
        <w:tblW w:w="5000" w:type="pct"/>
        <w:tblCellMar>
          <w:left w:w="0" w:type="dxa"/>
          <w:right w:w="0" w:type="dxa"/>
        </w:tblCellMar>
        <w:tblLook w:val="0420" w:firstRow="1" w:lastRow="0" w:firstColumn="0" w:lastColumn="0" w:noHBand="0" w:noVBand="1"/>
      </w:tblPr>
      <w:tblGrid>
        <w:gridCol w:w="3204"/>
        <w:gridCol w:w="3207"/>
        <w:gridCol w:w="3207"/>
      </w:tblGrid>
      <w:tr w:rsidR="00204D26" w:rsidRPr="00204D26" w14:paraId="5B2D45C7" w14:textId="77777777" w:rsidTr="00204D26">
        <w:trPr>
          <w:trHeight w:val="652"/>
        </w:trPr>
        <w:tc>
          <w:tcPr>
            <w:tcW w:w="1666" w:type="pct"/>
            <w:tcBorders>
              <w:top w:val="single" w:sz="8" w:space="0" w:color="FFFFFF"/>
              <w:left w:val="single" w:sz="8" w:space="0" w:color="FFFFFF"/>
              <w:bottom w:val="single" w:sz="24" w:space="0" w:color="FFFFFF"/>
              <w:right w:val="single" w:sz="8" w:space="0" w:color="FFFFFF"/>
            </w:tcBorders>
            <w:shd w:val="clear" w:color="auto" w:fill="6AAC90"/>
            <w:tcMar>
              <w:top w:w="72" w:type="dxa"/>
              <w:left w:w="144" w:type="dxa"/>
              <w:bottom w:w="72" w:type="dxa"/>
              <w:right w:w="144" w:type="dxa"/>
            </w:tcMar>
            <w:hideMark/>
          </w:tcPr>
          <w:p w14:paraId="60C9CF3D" w14:textId="77777777" w:rsidR="00204D26" w:rsidRPr="00204D26" w:rsidRDefault="00204D26" w:rsidP="00204D26">
            <w:pPr>
              <w:jc w:val="center"/>
              <w:rPr>
                <w:sz w:val="24"/>
              </w:rPr>
            </w:pPr>
            <w:r w:rsidRPr="00204D26">
              <w:rPr>
                <w:b/>
                <w:bCs/>
                <w:sz w:val="24"/>
              </w:rPr>
              <w:t>Kontrolteori:</w:t>
            </w:r>
          </w:p>
        </w:tc>
        <w:tc>
          <w:tcPr>
            <w:tcW w:w="1667" w:type="pct"/>
            <w:tcBorders>
              <w:top w:val="single" w:sz="8" w:space="0" w:color="FFFFFF"/>
              <w:left w:val="single" w:sz="8" w:space="0" w:color="FFFFFF"/>
              <w:bottom w:val="single" w:sz="24" w:space="0" w:color="FFFFFF"/>
              <w:right w:val="single" w:sz="8" w:space="0" w:color="FFFFFF"/>
            </w:tcBorders>
            <w:shd w:val="clear" w:color="auto" w:fill="6AAC90"/>
            <w:tcMar>
              <w:top w:w="72" w:type="dxa"/>
              <w:left w:w="144" w:type="dxa"/>
              <w:bottom w:w="72" w:type="dxa"/>
              <w:right w:w="144" w:type="dxa"/>
            </w:tcMar>
            <w:hideMark/>
          </w:tcPr>
          <w:p w14:paraId="39204DD9" w14:textId="77777777" w:rsidR="00204D26" w:rsidRPr="00204D26" w:rsidRDefault="00204D26" w:rsidP="00204D26">
            <w:pPr>
              <w:jc w:val="center"/>
              <w:rPr>
                <w:sz w:val="24"/>
              </w:rPr>
            </w:pPr>
            <w:r w:rsidRPr="00204D26">
              <w:rPr>
                <w:b/>
                <w:bCs/>
                <w:sz w:val="24"/>
              </w:rPr>
              <w:t>Motivationsteori:</w:t>
            </w:r>
          </w:p>
        </w:tc>
        <w:tc>
          <w:tcPr>
            <w:tcW w:w="1667" w:type="pct"/>
            <w:tcBorders>
              <w:top w:val="single" w:sz="8" w:space="0" w:color="FFFFFF"/>
              <w:left w:val="single" w:sz="8" w:space="0" w:color="FFFFFF"/>
              <w:bottom w:val="single" w:sz="24" w:space="0" w:color="FFFFFF"/>
              <w:right w:val="single" w:sz="8" w:space="0" w:color="FFFFFF"/>
            </w:tcBorders>
            <w:shd w:val="clear" w:color="auto" w:fill="6AAC90"/>
            <w:tcMar>
              <w:top w:w="72" w:type="dxa"/>
              <w:left w:w="144" w:type="dxa"/>
              <w:bottom w:w="72" w:type="dxa"/>
              <w:right w:w="144" w:type="dxa"/>
            </w:tcMar>
            <w:hideMark/>
          </w:tcPr>
          <w:p w14:paraId="27574CE2" w14:textId="77777777" w:rsidR="00204D26" w:rsidRPr="00204D26" w:rsidRDefault="00204D26" w:rsidP="00204D26">
            <w:pPr>
              <w:jc w:val="center"/>
              <w:rPr>
                <w:sz w:val="24"/>
              </w:rPr>
            </w:pPr>
            <w:r w:rsidRPr="00204D26">
              <w:rPr>
                <w:b/>
                <w:bCs/>
                <w:sz w:val="24"/>
              </w:rPr>
              <w:t>Kulturteori:</w:t>
            </w:r>
          </w:p>
        </w:tc>
      </w:tr>
      <w:tr w:rsidR="00204D26" w:rsidRPr="00204D26" w14:paraId="76FCCCB5" w14:textId="77777777" w:rsidTr="00204D26">
        <w:trPr>
          <w:trHeight w:val="1168"/>
        </w:trPr>
        <w:tc>
          <w:tcPr>
            <w:tcW w:w="1666" w:type="pct"/>
            <w:tcBorders>
              <w:top w:val="single" w:sz="24" w:space="0" w:color="FFFFFF"/>
              <w:left w:val="single" w:sz="8" w:space="0" w:color="FFFFFF"/>
              <w:bottom w:val="single" w:sz="8" w:space="0" w:color="FFFFFF"/>
              <w:right w:val="single" w:sz="8" w:space="0" w:color="FFFFFF"/>
            </w:tcBorders>
            <w:shd w:val="clear" w:color="auto" w:fill="D4E3DB"/>
            <w:tcMar>
              <w:top w:w="72" w:type="dxa"/>
              <w:left w:w="144" w:type="dxa"/>
              <w:bottom w:w="72" w:type="dxa"/>
              <w:right w:w="144" w:type="dxa"/>
            </w:tcMar>
            <w:hideMark/>
          </w:tcPr>
          <w:p w14:paraId="72DACEAA" w14:textId="77777777" w:rsidR="00204D26" w:rsidRPr="00204D26" w:rsidRDefault="00204D26" w:rsidP="00204D26">
            <w:r w:rsidRPr="00204D26">
              <w:t>Kriminalitet som resultat af svigt i kontrolmekanismer.</w:t>
            </w:r>
          </w:p>
        </w:tc>
        <w:tc>
          <w:tcPr>
            <w:tcW w:w="1667" w:type="pct"/>
            <w:tcBorders>
              <w:top w:val="single" w:sz="24" w:space="0" w:color="FFFFFF"/>
              <w:left w:val="single" w:sz="8" w:space="0" w:color="FFFFFF"/>
              <w:bottom w:val="single" w:sz="8" w:space="0" w:color="FFFFFF"/>
              <w:right w:val="single" w:sz="8" w:space="0" w:color="FFFFFF"/>
            </w:tcBorders>
            <w:shd w:val="clear" w:color="auto" w:fill="D4E3DB"/>
            <w:tcMar>
              <w:top w:w="72" w:type="dxa"/>
              <w:left w:w="144" w:type="dxa"/>
              <w:bottom w:w="72" w:type="dxa"/>
              <w:right w:w="144" w:type="dxa"/>
            </w:tcMar>
            <w:hideMark/>
          </w:tcPr>
          <w:p w14:paraId="4F3734C3" w14:textId="77777777" w:rsidR="00204D26" w:rsidRPr="00204D26" w:rsidRDefault="00204D26" w:rsidP="00204D26">
            <w:r w:rsidRPr="00204D26">
              <w:t>Kriminalitet som resultat af begær efter materielle goder.</w:t>
            </w:r>
          </w:p>
        </w:tc>
        <w:tc>
          <w:tcPr>
            <w:tcW w:w="1667" w:type="pct"/>
            <w:tcBorders>
              <w:top w:val="single" w:sz="24" w:space="0" w:color="FFFFFF"/>
              <w:left w:val="single" w:sz="8" w:space="0" w:color="FFFFFF"/>
              <w:bottom w:val="single" w:sz="8" w:space="0" w:color="FFFFFF"/>
              <w:right w:val="single" w:sz="8" w:space="0" w:color="FFFFFF"/>
            </w:tcBorders>
            <w:shd w:val="clear" w:color="auto" w:fill="D4E3DB"/>
            <w:tcMar>
              <w:top w:w="72" w:type="dxa"/>
              <w:left w:w="144" w:type="dxa"/>
              <w:bottom w:w="72" w:type="dxa"/>
              <w:right w:w="144" w:type="dxa"/>
            </w:tcMar>
            <w:hideMark/>
          </w:tcPr>
          <w:p w14:paraId="13EFF0FD" w14:textId="77777777" w:rsidR="00204D26" w:rsidRPr="00204D26" w:rsidRDefault="00204D26" w:rsidP="00204D26">
            <w:r w:rsidRPr="00204D26">
              <w:t xml:space="preserve">Kriminalitet som reaktion mod placering nederst i </w:t>
            </w:r>
            <w:proofErr w:type="spellStart"/>
            <w:r w:rsidRPr="00204D26">
              <w:t>statushierakiet</w:t>
            </w:r>
            <w:proofErr w:type="spellEnd"/>
            <w:r w:rsidRPr="00204D26">
              <w:t>.</w:t>
            </w:r>
          </w:p>
        </w:tc>
      </w:tr>
      <w:tr w:rsidR="00204D26" w:rsidRPr="00204D26" w14:paraId="53D9A917" w14:textId="77777777" w:rsidTr="00204D26">
        <w:trPr>
          <w:trHeight w:val="1168"/>
        </w:trPr>
        <w:tc>
          <w:tcPr>
            <w:tcW w:w="1666" w:type="pct"/>
            <w:tcBorders>
              <w:top w:val="single" w:sz="8" w:space="0" w:color="FFFFFF"/>
              <w:left w:val="single" w:sz="8" w:space="0" w:color="FFFFFF"/>
              <w:bottom w:val="single" w:sz="8" w:space="0" w:color="FFFFFF"/>
              <w:right w:val="single" w:sz="8" w:space="0" w:color="FFFFFF"/>
            </w:tcBorders>
            <w:shd w:val="clear" w:color="auto" w:fill="EBF1EE"/>
            <w:tcMar>
              <w:top w:w="72" w:type="dxa"/>
              <w:left w:w="144" w:type="dxa"/>
              <w:bottom w:w="72" w:type="dxa"/>
              <w:right w:w="144" w:type="dxa"/>
            </w:tcMar>
            <w:hideMark/>
          </w:tcPr>
          <w:p w14:paraId="5B4641CD" w14:textId="77777777" w:rsidR="00204D26" w:rsidRPr="00204D26" w:rsidRDefault="00204D26" w:rsidP="00204D26">
            <w:r w:rsidRPr="00204D26">
              <w:t>Kontrol. Afvigende adfærd. Indre kontrolmekanismer. Ydre kontrolmekanismer. Overvågning. Streng disciplin.</w:t>
            </w:r>
          </w:p>
        </w:tc>
        <w:tc>
          <w:tcPr>
            <w:tcW w:w="1667" w:type="pct"/>
            <w:tcBorders>
              <w:top w:val="single" w:sz="8" w:space="0" w:color="FFFFFF"/>
              <w:left w:val="single" w:sz="8" w:space="0" w:color="FFFFFF"/>
              <w:bottom w:val="single" w:sz="8" w:space="0" w:color="FFFFFF"/>
              <w:right w:val="single" w:sz="8" w:space="0" w:color="FFFFFF"/>
            </w:tcBorders>
            <w:shd w:val="clear" w:color="auto" w:fill="EBF1EE"/>
            <w:tcMar>
              <w:top w:w="72" w:type="dxa"/>
              <w:left w:w="144" w:type="dxa"/>
              <w:bottom w:w="72" w:type="dxa"/>
              <w:right w:w="144" w:type="dxa"/>
            </w:tcMar>
            <w:hideMark/>
          </w:tcPr>
          <w:p w14:paraId="31572DAA" w14:textId="77777777" w:rsidR="00204D26" w:rsidRPr="00204D26" w:rsidRDefault="00204D26" w:rsidP="00204D26">
            <w:r w:rsidRPr="00204D26">
              <w:t>Motivation. Begær. Normløst samfund. Umættelige materielle behov. Ressourcesvage miljøer. Manglende uddannelse og job.</w:t>
            </w:r>
          </w:p>
        </w:tc>
        <w:tc>
          <w:tcPr>
            <w:tcW w:w="1667" w:type="pct"/>
            <w:tcBorders>
              <w:top w:val="single" w:sz="8" w:space="0" w:color="FFFFFF"/>
              <w:left w:val="single" w:sz="8" w:space="0" w:color="FFFFFF"/>
              <w:bottom w:val="single" w:sz="8" w:space="0" w:color="FFFFFF"/>
              <w:right w:val="single" w:sz="8" w:space="0" w:color="FFFFFF"/>
            </w:tcBorders>
            <w:shd w:val="clear" w:color="auto" w:fill="EBF1EE"/>
            <w:tcMar>
              <w:top w:w="72" w:type="dxa"/>
              <w:left w:w="144" w:type="dxa"/>
              <w:bottom w:w="72" w:type="dxa"/>
              <w:right w:w="144" w:type="dxa"/>
            </w:tcMar>
            <w:hideMark/>
          </w:tcPr>
          <w:p w14:paraId="787FA494" w14:textId="77777777" w:rsidR="00204D26" w:rsidRPr="00204D26" w:rsidRDefault="00204D26" w:rsidP="00204D26">
            <w:r w:rsidRPr="00204D26">
              <w:t xml:space="preserve">Miljø. Normer og værdier. Normal og afvigere. Opposition til samfundet. Statushierarki. Alternativt </w:t>
            </w:r>
            <w:proofErr w:type="spellStart"/>
            <w:r w:rsidRPr="00204D26">
              <w:t>statushieraki</w:t>
            </w:r>
            <w:proofErr w:type="spellEnd"/>
            <w:r w:rsidRPr="00204D26">
              <w:t>. ”Os” og ”dem”. Inklusion. Eksklusion.</w:t>
            </w:r>
          </w:p>
        </w:tc>
      </w:tr>
    </w:tbl>
    <w:p w14:paraId="23AFC833" w14:textId="464EFBDC" w:rsidR="00204D26" w:rsidRDefault="00204D26" w:rsidP="00204D26"/>
    <w:p w14:paraId="5F21124B" w14:textId="77777777" w:rsidR="00204D26" w:rsidRDefault="00204D26">
      <w:r>
        <w:br w:type="page"/>
      </w:r>
    </w:p>
    <w:tbl>
      <w:tblPr>
        <w:tblStyle w:val="Tabel-Gitter"/>
        <w:tblW w:w="0" w:type="auto"/>
        <w:tblLook w:val="04A0" w:firstRow="1" w:lastRow="0" w:firstColumn="1" w:lastColumn="0" w:noHBand="0" w:noVBand="1"/>
      </w:tblPr>
      <w:tblGrid>
        <w:gridCol w:w="9628"/>
      </w:tblGrid>
      <w:tr w:rsidR="00204D26" w14:paraId="5589649A" w14:textId="77777777" w:rsidTr="00204D26">
        <w:tc>
          <w:tcPr>
            <w:tcW w:w="9628" w:type="dxa"/>
            <w:shd w:val="clear" w:color="auto" w:fill="4472C4" w:themeFill="accent1"/>
          </w:tcPr>
          <w:p w14:paraId="1A5F4FE9" w14:textId="6B72F7EB" w:rsidR="00204D26" w:rsidRDefault="00204D26" w:rsidP="00204D26">
            <w:pPr>
              <w:jc w:val="center"/>
            </w:pPr>
            <w:r w:rsidRPr="00204D26">
              <w:rPr>
                <w:sz w:val="28"/>
              </w:rPr>
              <w:lastRenderedPageBreak/>
              <w:t>Case 1: Brian Sandberg.</w:t>
            </w:r>
          </w:p>
        </w:tc>
      </w:tr>
      <w:tr w:rsidR="00204D26" w14:paraId="01E6E8E7" w14:textId="77777777" w:rsidTr="00204D26">
        <w:tc>
          <w:tcPr>
            <w:tcW w:w="9628" w:type="dxa"/>
            <w:shd w:val="clear" w:color="auto" w:fill="D9E2F3" w:themeFill="accent1" w:themeFillTint="33"/>
          </w:tcPr>
          <w:p w14:paraId="12E54DD0" w14:textId="293C6CF7" w:rsidR="00204D26" w:rsidRDefault="00204D26" w:rsidP="00204D26">
            <w:pPr>
              <w:jc w:val="center"/>
            </w:pPr>
            <w:r>
              <w:t>Læs handoutet ”Brian Sandberg” og giv et referat af hvad jeres case handler om:</w:t>
            </w:r>
          </w:p>
        </w:tc>
      </w:tr>
      <w:tr w:rsidR="00204D26" w14:paraId="0EECA021" w14:textId="77777777" w:rsidTr="00204D26">
        <w:tc>
          <w:tcPr>
            <w:tcW w:w="9628" w:type="dxa"/>
          </w:tcPr>
          <w:p w14:paraId="54635150" w14:textId="77777777" w:rsidR="00204D26" w:rsidRPr="00204D26" w:rsidRDefault="00204D26" w:rsidP="00204D26">
            <w:pPr>
              <w:rPr>
                <w:i/>
              </w:rPr>
            </w:pPr>
            <w:r w:rsidRPr="00204D26">
              <w:rPr>
                <w:i/>
              </w:rPr>
              <w:t>Vores case handler om…</w:t>
            </w:r>
          </w:p>
          <w:p w14:paraId="266A8A79" w14:textId="77777777" w:rsidR="00204D26" w:rsidRDefault="00204D26" w:rsidP="00204D26"/>
          <w:p w14:paraId="51ADAC88" w14:textId="77777777" w:rsidR="00204D26" w:rsidRDefault="00204D26" w:rsidP="00204D26"/>
          <w:p w14:paraId="12818C36" w14:textId="0EC0AE55" w:rsidR="00204D26" w:rsidRDefault="00204D26" w:rsidP="00204D26"/>
        </w:tc>
      </w:tr>
      <w:tr w:rsidR="00204D26" w14:paraId="5BC6772E" w14:textId="77777777" w:rsidTr="00204D26">
        <w:tc>
          <w:tcPr>
            <w:tcW w:w="9628" w:type="dxa"/>
            <w:shd w:val="clear" w:color="auto" w:fill="D9E2F3" w:themeFill="accent1" w:themeFillTint="33"/>
          </w:tcPr>
          <w:p w14:paraId="26C7D86C" w14:textId="0A90321C" w:rsidR="00204D26" w:rsidRDefault="00204D26" w:rsidP="00204D26">
            <w:pPr>
              <w:jc w:val="center"/>
            </w:pPr>
            <w:r>
              <w:t>Hvilken kriminalitetsteori, mener I, bedst forklarer kriminaliteten i jeres case?</w:t>
            </w:r>
          </w:p>
        </w:tc>
      </w:tr>
      <w:tr w:rsidR="00204D26" w14:paraId="2E667CA3" w14:textId="77777777" w:rsidTr="00204D26">
        <w:tc>
          <w:tcPr>
            <w:tcW w:w="9628" w:type="dxa"/>
            <w:shd w:val="clear" w:color="auto" w:fill="FFFFFF" w:themeFill="background1"/>
          </w:tcPr>
          <w:p w14:paraId="1EC2F08C" w14:textId="77777777" w:rsidR="00204D26" w:rsidRDefault="00204D26" w:rsidP="00204D26">
            <w:pPr>
              <w:rPr>
                <w:i/>
              </w:rPr>
            </w:pPr>
            <w:r w:rsidRPr="00204D26">
              <w:rPr>
                <w:i/>
              </w:rPr>
              <w:t>Kriminaliteten i vores case forklares bedst af teorien om…</w:t>
            </w:r>
          </w:p>
          <w:p w14:paraId="761C36C2" w14:textId="6739B955" w:rsidR="00204D26" w:rsidRDefault="00204D26" w:rsidP="00204D26">
            <w:pPr>
              <w:rPr>
                <w:i/>
              </w:rPr>
            </w:pPr>
          </w:p>
          <w:p w14:paraId="2C87DFBA" w14:textId="77777777" w:rsidR="00204D26" w:rsidRDefault="00204D26" w:rsidP="00204D26">
            <w:pPr>
              <w:rPr>
                <w:i/>
              </w:rPr>
            </w:pPr>
          </w:p>
          <w:p w14:paraId="00FABE63" w14:textId="20D713B8" w:rsidR="00204D26" w:rsidRPr="00204D26" w:rsidRDefault="00204D26" w:rsidP="00204D26">
            <w:pPr>
              <w:rPr>
                <w:i/>
              </w:rPr>
            </w:pPr>
          </w:p>
        </w:tc>
      </w:tr>
      <w:tr w:rsidR="00204D26" w14:paraId="73F226CC" w14:textId="77777777" w:rsidTr="00204D26">
        <w:tc>
          <w:tcPr>
            <w:tcW w:w="9628" w:type="dxa"/>
            <w:shd w:val="clear" w:color="auto" w:fill="D9E2F3" w:themeFill="accent1" w:themeFillTint="33"/>
          </w:tcPr>
          <w:p w14:paraId="1BA7158B" w14:textId="77B65485" w:rsidR="00204D26" w:rsidRPr="00204D26" w:rsidRDefault="00204D26" w:rsidP="00204D26">
            <w:pPr>
              <w:jc w:val="center"/>
            </w:pPr>
            <w:r>
              <w:t>Forklar hvorfor Brian Sandberg er endt i kriminalitet ved at anvende den kriminalitetsteori, I har valgt. Bestræb jer på at bruge de begreber der knytter sig til jeres teori.</w:t>
            </w:r>
          </w:p>
        </w:tc>
      </w:tr>
      <w:tr w:rsidR="00204D26" w14:paraId="06AF31D4" w14:textId="77777777" w:rsidTr="00204D26">
        <w:tc>
          <w:tcPr>
            <w:tcW w:w="9628" w:type="dxa"/>
            <w:shd w:val="clear" w:color="auto" w:fill="FFFFFF" w:themeFill="background1"/>
          </w:tcPr>
          <w:p w14:paraId="3946EF9A" w14:textId="77777777" w:rsidR="00204D26" w:rsidRPr="00204D26" w:rsidRDefault="00204D26" w:rsidP="00204D26">
            <w:pPr>
              <w:rPr>
                <w:i/>
              </w:rPr>
            </w:pPr>
            <w:r w:rsidRPr="00204D26">
              <w:rPr>
                <w:i/>
              </w:rPr>
              <w:t>Vi vil gerne forklare hvorfor Brian Sandberg er endt i kriminalitet ved at anvende kriminalitetsteorien…</w:t>
            </w:r>
          </w:p>
          <w:p w14:paraId="103FCA7C" w14:textId="77777777" w:rsidR="00204D26" w:rsidRDefault="00204D26" w:rsidP="00204D26">
            <w:pPr>
              <w:rPr>
                <w:i/>
              </w:rPr>
            </w:pPr>
            <w:r w:rsidRPr="00204D26">
              <w:rPr>
                <w:i/>
              </w:rPr>
              <w:t>Ifølge denne teori så…</w:t>
            </w:r>
          </w:p>
          <w:p w14:paraId="29FB4D23" w14:textId="77777777" w:rsidR="00204D26" w:rsidRDefault="00204D26" w:rsidP="00204D26"/>
          <w:p w14:paraId="11398897" w14:textId="77777777" w:rsidR="00204D26" w:rsidRDefault="00204D26" w:rsidP="00204D26"/>
          <w:p w14:paraId="0AC019EC" w14:textId="28CB1035" w:rsidR="00204D26" w:rsidRDefault="00204D26" w:rsidP="00204D26"/>
        </w:tc>
      </w:tr>
    </w:tbl>
    <w:p w14:paraId="49195A95" w14:textId="3F2655F0" w:rsidR="0008614A" w:rsidRDefault="0008614A"/>
    <w:p w14:paraId="3CBBBD6B" w14:textId="77777777" w:rsidR="0008614A" w:rsidRDefault="0008614A">
      <w:r>
        <w:br w:type="page"/>
      </w:r>
    </w:p>
    <w:tbl>
      <w:tblPr>
        <w:tblStyle w:val="Tabel-Gitter"/>
        <w:tblW w:w="0" w:type="auto"/>
        <w:tblLook w:val="04A0" w:firstRow="1" w:lastRow="0" w:firstColumn="1" w:lastColumn="0" w:noHBand="0" w:noVBand="1"/>
      </w:tblPr>
      <w:tblGrid>
        <w:gridCol w:w="9628"/>
      </w:tblGrid>
      <w:tr w:rsidR="003B1AE9" w14:paraId="1F6279B8" w14:textId="77777777" w:rsidTr="0096768B">
        <w:tc>
          <w:tcPr>
            <w:tcW w:w="9628" w:type="dxa"/>
            <w:shd w:val="clear" w:color="auto" w:fill="4472C4" w:themeFill="accent1"/>
          </w:tcPr>
          <w:p w14:paraId="458F23F0" w14:textId="39F056EB" w:rsidR="003B1AE9" w:rsidRDefault="003B1AE9" w:rsidP="0096768B">
            <w:pPr>
              <w:jc w:val="center"/>
            </w:pPr>
            <w:r w:rsidRPr="00204D26">
              <w:rPr>
                <w:sz w:val="28"/>
              </w:rPr>
              <w:lastRenderedPageBreak/>
              <w:t xml:space="preserve">Case </w:t>
            </w:r>
            <w:r w:rsidR="0008614A">
              <w:rPr>
                <w:sz w:val="28"/>
              </w:rPr>
              <w:t>2</w:t>
            </w:r>
            <w:r w:rsidRPr="00204D26">
              <w:rPr>
                <w:sz w:val="28"/>
              </w:rPr>
              <w:t xml:space="preserve">: </w:t>
            </w:r>
            <w:r>
              <w:rPr>
                <w:sz w:val="28"/>
              </w:rPr>
              <w:t xml:space="preserve">Haidar </w:t>
            </w:r>
            <w:proofErr w:type="spellStart"/>
            <w:r>
              <w:rPr>
                <w:sz w:val="28"/>
              </w:rPr>
              <w:t>Ansari</w:t>
            </w:r>
            <w:proofErr w:type="spellEnd"/>
            <w:r w:rsidRPr="00204D26">
              <w:rPr>
                <w:sz w:val="28"/>
              </w:rPr>
              <w:t>.</w:t>
            </w:r>
          </w:p>
        </w:tc>
      </w:tr>
      <w:tr w:rsidR="003B1AE9" w14:paraId="124E8442" w14:textId="77777777" w:rsidTr="0096768B">
        <w:tc>
          <w:tcPr>
            <w:tcW w:w="9628" w:type="dxa"/>
            <w:shd w:val="clear" w:color="auto" w:fill="D9E2F3" w:themeFill="accent1" w:themeFillTint="33"/>
          </w:tcPr>
          <w:p w14:paraId="1FE43EEB" w14:textId="39EF4DE6" w:rsidR="003B1AE9" w:rsidRDefault="003B1AE9" w:rsidP="0096768B">
            <w:pPr>
              <w:jc w:val="center"/>
            </w:pPr>
            <w:r>
              <w:t xml:space="preserve">Se videoen ”Haidar </w:t>
            </w:r>
            <w:proofErr w:type="spellStart"/>
            <w:r>
              <w:t>Ansari</w:t>
            </w:r>
            <w:proofErr w:type="spellEnd"/>
            <w:r>
              <w:t xml:space="preserve">” på </w:t>
            </w:r>
            <w:hyperlink r:id="rId5" w:history="1">
              <w:r w:rsidRPr="00F02A92">
                <w:rPr>
                  <w:rStyle w:val="Hyperlink"/>
                </w:rPr>
                <w:t>https://www.youtube.com/watch?v=KLVYibKLqco</w:t>
              </w:r>
            </w:hyperlink>
            <w:r>
              <w:t xml:space="preserve"> og giv et referat af hvad jeres case handler om</w:t>
            </w:r>
            <w:r w:rsidR="00DA36F9">
              <w:t xml:space="preserve">. I skal KUN </w:t>
            </w:r>
            <w:r w:rsidR="00DA36F9">
              <w:t>se frem til minut 13.42</w:t>
            </w:r>
            <w:r w:rsidR="00DA36F9">
              <w:t>.</w:t>
            </w:r>
            <w:bookmarkStart w:id="0" w:name="_GoBack"/>
            <w:bookmarkEnd w:id="0"/>
          </w:p>
        </w:tc>
      </w:tr>
      <w:tr w:rsidR="003B1AE9" w14:paraId="76CD7AD0" w14:textId="77777777" w:rsidTr="0096768B">
        <w:tc>
          <w:tcPr>
            <w:tcW w:w="9628" w:type="dxa"/>
          </w:tcPr>
          <w:p w14:paraId="69348502" w14:textId="77777777" w:rsidR="003B1AE9" w:rsidRPr="00204D26" w:rsidRDefault="003B1AE9" w:rsidP="0096768B">
            <w:pPr>
              <w:rPr>
                <w:i/>
              </w:rPr>
            </w:pPr>
            <w:r w:rsidRPr="00204D26">
              <w:rPr>
                <w:i/>
              </w:rPr>
              <w:t>Vores case handler om…</w:t>
            </w:r>
          </w:p>
          <w:p w14:paraId="1EDF7DF0" w14:textId="77777777" w:rsidR="003B1AE9" w:rsidRDefault="003B1AE9" w:rsidP="0096768B"/>
          <w:p w14:paraId="7EEF1C5A" w14:textId="77777777" w:rsidR="003B1AE9" w:rsidRDefault="003B1AE9" w:rsidP="0096768B"/>
          <w:p w14:paraId="361FA36E" w14:textId="77777777" w:rsidR="003B1AE9" w:rsidRDefault="003B1AE9" w:rsidP="0096768B"/>
        </w:tc>
      </w:tr>
      <w:tr w:rsidR="003B1AE9" w14:paraId="0A1B2D3A" w14:textId="77777777" w:rsidTr="0096768B">
        <w:tc>
          <w:tcPr>
            <w:tcW w:w="9628" w:type="dxa"/>
            <w:shd w:val="clear" w:color="auto" w:fill="D9E2F3" w:themeFill="accent1" w:themeFillTint="33"/>
          </w:tcPr>
          <w:p w14:paraId="43ED852F" w14:textId="77777777" w:rsidR="003B1AE9" w:rsidRDefault="003B1AE9" w:rsidP="0096768B">
            <w:pPr>
              <w:jc w:val="center"/>
            </w:pPr>
            <w:r>
              <w:t>Hvilken kriminalitetsteori, mener I, bedst forklarer kriminaliteten i jeres case?</w:t>
            </w:r>
          </w:p>
        </w:tc>
      </w:tr>
      <w:tr w:rsidR="003B1AE9" w14:paraId="74DA657D" w14:textId="77777777" w:rsidTr="0096768B">
        <w:tc>
          <w:tcPr>
            <w:tcW w:w="9628" w:type="dxa"/>
            <w:shd w:val="clear" w:color="auto" w:fill="FFFFFF" w:themeFill="background1"/>
          </w:tcPr>
          <w:p w14:paraId="4FA2B2AE" w14:textId="77777777" w:rsidR="003B1AE9" w:rsidRDefault="003B1AE9" w:rsidP="0096768B">
            <w:pPr>
              <w:rPr>
                <w:i/>
              </w:rPr>
            </w:pPr>
            <w:r w:rsidRPr="00204D26">
              <w:rPr>
                <w:i/>
              </w:rPr>
              <w:t>Kriminaliteten i vores case forklares bedst af teorien om…</w:t>
            </w:r>
          </w:p>
          <w:p w14:paraId="2FADA849" w14:textId="77777777" w:rsidR="003B1AE9" w:rsidRDefault="003B1AE9" w:rsidP="0096768B">
            <w:pPr>
              <w:rPr>
                <w:i/>
              </w:rPr>
            </w:pPr>
          </w:p>
          <w:p w14:paraId="341DC1A7" w14:textId="77777777" w:rsidR="003B1AE9" w:rsidRDefault="003B1AE9" w:rsidP="0096768B">
            <w:pPr>
              <w:rPr>
                <w:i/>
              </w:rPr>
            </w:pPr>
          </w:p>
          <w:p w14:paraId="749AE1EE" w14:textId="77777777" w:rsidR="003B1AE9" w:rsidRPr="00204D26" w:rsidRDefault="003B1AE9" w:rsidP="0096768B">
            <w:pPr>
              <w:rPr>
                <w:i/>
              </w:rPr>
            </w:pPr>
          </w:p>
        </w:tc>
      </w:tr>
      <w:tr w:rsidR="003B1AE9" w14:paraId="7FBA3455" w14:textId="77777777" w:rsidTr="0096768B">
        <w:tc>
          <w:tcPr>
            <w:tcW w:w="9628" w:type="dxa"/>
            <w:shd w:val="clear" w:color="auto" w:fill="D9E2F3" w:themeFill="accent1" w:themeFillTint="33"/>
          </w:tcPr>
          <w:p w14:paraId="79745A54" w14:textId="761B2E74" w:rsidR="003B1AE9" w:rsidRPr="00204D26" w:rsidRDefault="003B1AE9" w:rsidP="0096768B">
            <w:pPr>
              <w:jc w:val="center"/>
            </w:pPr>
            <w:r>
              <w:t xml:space="preserve">Forklar hvorfor Haidar </w:t>
            </w:r>
            <w:proofErr w:type="spellStart"/>
            <w:r>
              <w:t>Ansari</w:t>
            </w:r>
            <w:proofErr w:type="spellEnd"/>
            <w:r>
              <w:t xml:space="preserve"> er endt i kriminalitet ved at anvende den kriminalitetsteori, I har valgt. Bestræb jer på at bruge de begreber der knytter sig til jeres teori.</w:t>
            </w:r>
          </w:p>
        </w:tc>
      </w:tr>
      <w:tr w:rsidR="003B1AE9" w14:paraId="70AC927A" w14:textId="77777777" w:rsidTr="0096768B">
        <w:tc>
          <w:tcPr>
            <w:tcW w:w="9628" w:type="dxa"/>
            <w:shd w:val="clear" w:color="auto" w:fill="FFFFFF" w:themeFill="background1"/>
          </w:tcPr>
          <w:p w14:paraId="2576AFC5" w14:textId="7155435E" w:rsidR="003B1AE9" w:rsidRPr="00204D26" w:rsidRDefault="003B1AE9" w:rsidP="0096768B">
            <w:pPr>
              <w:rPr>
                <w:i/>
              </w:rPr>
            </w:pPr>
            <w:r w:rsidRPr="00204D26">
              <w:rPr>
                <w:i/>
              </w:rPr>
              <w:t xml:space="preserve">Vi vil gerne forklare hvorfor </w:t>
            </w:r>
            <w:r>
              <w:rPr>
                <w:i/>
              </w:rPr>
              <w:t xml:space="preserve">Haidar </w:t>
            </w:r>
            <w:proofErr w:type="spellStart"/>
            <w:r>
              <w:rPr>
                <w:i/>
              </w:rPr>
              <w:t>Ansari</w:t>
            </w:r>
            <w:proofErr w:type="spellEnd"/>
            <w:r w:rsidRPr="00204D26">
              <w:rPr>
                <w:i/>
              </w:rPr>
              <w:t xml:space="preserve"> er endt i kriminalitet ved at anvende kriminalitetsteorien…</w:t>
            </w:r>
          </w:p>
          <w:p w14:paraId="5541DB07" w14:textId="77777777" w:rsidR="003B1AE9" w:rsidRDefault="003B1AE9" w:rsidP="0096768B">
            <w:pPr>
              <w:rPr>
                <w:i/>
              </w:rPr>
            </w:pPr>
            <w:r w:rsidRPr="00204D26">
              <w:rPr>
                <w:i/>
              </w:rPr>
              <w:t>Ifølge denne teori så…</w:t>
            </w:r>
          </w:p>
          <w:p w14:paraId="5A7C79CD" w14:textId="77777777" w:rsidR="003B1AE9" w:rsidRDefault="003B1AE9" w:rsidP="0096768B"/>
          <w:p w14:paraId="74599AA4" w14:textId="77777777" w:rsidR="003B1AE9" w:rsidRDefault="003B1AE9" w:rsidP="0096768B"/>
          <w:p w14:paraId="2C8E785F" w14:textId="77777777" w:rsidR="003B1AE9" w:rsidRDefault="003B1AE9" w:rsidP="0096768B"/>
        </w:tc>
      </w:tr>
    </w:tbl>
    <w:p w14:paraId="20325261" w14:textId="4FB7E3DD" w:rsidR="0008614A" w:rsidRDefault="0008614A" w:rsidP="00204D26"/>
    <w:p w14:paraId="5CAD66F5" w14:textId="77777777" w:rsidR="0008614A" w:rsidRDefault="0008614A">
      <w:r>
        <w:br w:type="page"/>
      </w:r>
    </w:p>
    <w:tbl>
      <w:tblPr>
        <w:tblStyle w:val="Tabel-Gitter"/>
        <w:tblW w:w="0" w:type="auto"/>
        <w:tblLook w:val="04A0" w:firstRow="1" w:lastRow="0" w:firstColumn="1" w:lastColumn="0" w:noHBand="0" w:noVBand="1"/>
      </w:tblPr>
      <w:tblGrid>
        <w:gridCol w:w="9628"/>
      </w:tblGrid>
      <w:tr w:rsidR="0008614A" w14:paraId="3A91BB9E" w14:textId="77777777" w:rsidTr="0096768B">
        <w:tc>
          <w:tcPr>
            <w:tcW w:w="9628" w:type="dxa"/>
            <w:shd w:val="clear" w:color="auto" w:fill="4472C4" w:themeFill="accent1"/>
          </w:tcPr>
          <w:p w14:paraId="0E1E46E0" w14:textId="1F75B8F6" w:rsidR="0008614A" w:rsidRDefault="0008614A" w:rsidP="0096768B">
            <w:pPr>
              <w:jc w:val="center"/>
            </w:pPr>
            <w:r w:rsidRPr="00204D26">
              <w:rPr>
                <w:sz w:val="28"/>
              </w:rPr>
              <w:lastRenderedPageBreak/>
              <w:t xml:space="preserve">Case </w:t>
            </w:r>
            <w:r>
              <w:rPr>
                <w:sz w:val="28"/>
              </w:rPr>
              <w:t>3</w:t>
            </w:r>
            <w:r w:rsidRPr="00204D26">
              <w:rPr>
                <w:sz w:val="28"/>
              </w:rPr>
              <w:t xml:space="preserve">: </w:t>
            </w:r>
            <w:r>
              <w:rPr>
                <w:sz w:val="28"/>
              </w:rPr>
              <w:t>Britta Nielsen</w:t>
            </w:r>
            <w:r w:rsidRPr="00204D26">
              <w:rPr>
                <w:sz w:val="28"/>
              </w:rPr>
              <w:t>.</w:t>
            </w:r>
          </w:p>
        </w:tc>
      </w:tr>
      <w:tr w:rsidR="0008614A" w14:paraId="7C19513E" w14:textId="77777777" w:rsidTr="0096768B">
        <w:tc>
          <w:tcPr>
            <w:tcW w:w="9628" w:type="dxa"/>
            <w:shd w:val="clear" w:color="auto" w:fill="D9E2F3" w:themeFill="accent1" w:themeFillTint="33"/>
          </w:tcPr>
          <w:p w14:paraId="03D777BD" w14:textId="07AA5EC1" w:rsidR="0008614A" w:rsidRDefault="0008614A" w:rsidP="0096768B">
            <w:pPr>
              <w:jc w:val="center"/>
            </w:pPr>
            <w:r>
              <w:t xml:space="preserve">Se videoen ”Britta Nielsen” på </w:t>
            </w:r>
            <w:hyperlink r:id="rId6" w:history="1">
              <w:r w:rsidRPr="00204D26">
                <w:rPr>
                  <w:rStyle w:val="Hyperlink"/>
                </w:rPr>
                <w:t>https</w:t>
              </w:r>
            </w:hyperlink>
            <w:hyperlink r:id="rId7" w:history="1">
              <w:r w:rsidRPr="00204D26">
                <w:rPr>
                  <w:rStyle w:val="Hyperlink"/>
                </w:rPr>
                <w:t>://www.dr.dk/ligetil/</w:t>
              </w:r>
            </w:hyperlink>
            <w:hyperlink r:id="rId8" w:history="1">
              <w:r w:rsidRPr="00204D26">
                <w:rPr>
                  <w:rStyle w:val="Hyperlink"/>
                </w:rPr>
                <w:t>i-dag-begynder-retssagen-mod-britta-nielsen</w:t>
              </w:r>
            </w:hyperlink>
            <w:r>
              <w:t xml:space="preserve"> og giv et referat af hvad jeres case handler om:</w:t>
            </w:r>
          </w:p>
        </w:tc>
      </w:tr>
      <w:tr w:rsidR="0008614A" w14:paraId="34D1E163" w14:textId="77777777" w:rsidTr="0096768B">
        <w:tc>
          <w:tcPr>
            <w:tcW w:w="9628" w:type="dxa"/>
          </w:tcPr>
          <w:p w14:paraId="724EB194" w14:textId="77777777" w:rsidR="0008614A" w:rsidRPr="00204D26" w:rsidRDefault="0008614A" w:rsidP="0096768B">
            <w:pPr>
              <w:rPr>
                <w:i/>
              </w:rPr>
            </w:pPr>
            <w:r w:rsidRPr="00204D26">
              <w:rPr>
                <w:i/>
              </w:rPr>
              <w:t>Vores case handler om…</w:t>
            </w:r>
          </w:p>
          <w:p w14:paraId="4FFF76EC" w14:textId="77777777" w:rsidR="0008614A" w:rsidRDefault="0008614A" w:rsidP="0096768B"/>
          <w:p w14:paraId="168214D4" w14:textId="77777777" w:rsidR="0008614A" w:rsidRDefault="0008614A" w:rsidP="0096768B"/>
          <w:p w14:paraId="1765BB5F" w14:textId="77777777" w:rsidR="0008614A" w:rsidRDefault="0008614A" w:rsidP="0096768B"/>
        </w:tc>
      </w:tr>
      <w:tr w:rsidR="0008614A" w14:paraId="58CDA705" w14:textId="77777777" w:rsidTr="0096768B">
        <w:tc>
          <w:tcPr>
            <w:tcW w:w="9628" w:type="dxa"/>
            <w:shd w:val="clear" w:color="auto" w:fill="D9E2F3" w:themeFill="accent1" w:themeFillTint="33"/>
          </w:tcPr>
          <w:p w14:paraId="72C05D71" w14:textId="77777777" w:rsidR="0008614A" w:rsidRDefault="0008614A" w:rsidP="0096768B">
            <w:pPr>
              <w:jc w:val="center"/>
            </w:pPr>
            <w:r>
              <w:t>Hvilken kriminalitetsteori, mener I, bedst forklarer kriminaliteten i jeres case?</w:t>
            </w:r>
          </w:p>
        </w:tc>
      </w:tr>
      <w:tr w:rsidR="0008614A" w14:paraId="5F0E0011" w14:textId="77777777" w:rsidTr="0096768B">
        <w:tc>
          <w:tcPr>
            <w:tcW w:w="9628" w:type="dxa"/>
            <w:shd w:val="clear" w:color="auto" w:fill="FFFFFF" w:themeFill="background1"/>
          </w:tcPr>
          <w:p w14:paraId="648D451A" w14:textId="77777777" w:rsidR="0008614A" w:rsidRDefault="0008614A" w:rsidP="0096768B">
            <w:pPr>
              <w:rPr>
                <w:i/>
              </w:rPr>
            </w:pPr>
            <w:r w:rsidRPr="00204D26">
              <w:rPr>
                <w:i/>
              </w:rPr>
              <w:t>Kriminaliteten i vores case forklares bedst af teorien om…</w:t>
            </w:r>
          </w:p>
          <w:p w14:paraId="1AA0F1EE" w14:textId="77777777" w:rsidR="0008614A" w:rsidRDefault="0008614A" w:rsidP="0096768B">
            <w:pPr>
              <w:rPr>
                <w:i/>
              </w:rPr>
            </w:pPr>
          </w:p>
          <w:p w14:paraId="2B6DF820" w14:textId="77777777" w:rsidR="0008614A" w:rsidRDefault="0008614A" w:rsidP="0096768B">
            <w:pPr>
              <w:rPr>
                <w:i/>
              </w:rPr>
            </w:pPr>
          </w:p>
          <w:p w14:paraId="34D4B419" w14:textId="77777777" w:rsidR="0008614A" w:rsidRPr="00204D26" w:rsidRDefault="0008614A" w:rsidP="0096768B">
            <w:pPr>
              <w:rPr>
                <w:i/>
              </w:rPr>
            </w:pPr>
          </w:p>
        </w:tc>
      </w:tr>
      <w:tr w:rsidR="0008614A" w14:paraId="332BBD94" w14:textId="77777777" w:rsidTr="0096768B">
        <w:tc>
          <w:tcPr>
            <w:tcW w:w="9628" w:type="dxa"/>
            <w:shd w:val="clear" w:color="auto" w:fill="D9E2F3" w:themeFill="accent1" w:themeFillTint="33"/>
          </w:tcPr>
          <w:p w14:paraId="372575FA" w14:textId="1F2DD5F3" w:rsidR="0008614A" w:rsidRPr="00204D26" w:rsidRDefault="0008614A" w:rsidP="0096768B">
            <w:pPr>
              <w:jc w:val="center"/>
            </w:pPr>
            <w:r>
              <w:t>Forklar hvorfor Britta Nielsen er endt i kriminalitet ved at anvende den kriminalitetsteori, I har valgt. Bestræb jer på at bruge de begreber der knytter sig til jeres teori.</w:t>
            </w:r>
          </w:p>
        </w:tc>
      </w:tr>
      <w:tr w:rsidR="0008614A" w14:paraId="0487A882" w14:textId="77777777" w:rsidTr="0096768B">
        <w:tc>
          <w:tcPr>
            <w:tcW w:w="9628" w:type="dxa"/>
            <w:shd w:val="clear" w:color="auto" w:fill="FFFFFF" w:themeFill="background1"/>
          </w:tcPr>
          <w:p w14:paraId="3014B4BA" w14:textId="10945A42" w:rsidR="0008614A" w:rsidRPr="00204D26" w:rsidRDefault="0008614A" w:rsidP="0096768B">
            <w:pPr>
              <w:rPr>
                <w:i/>
              </w:rPr>
            </w:pPr>
            <w:r w:rsidRPr="00204D26">
              <w:rPr>
                <w:i/>
              </w:rPr>
              <w:t xml:space="preserve">Vi vil gerne forklare hvorfor </w:t>
            </w:r>
            <w:r>
              <w:rPr>
                <w:i/>
              </w:rPr>
              <w:t xml:space="preserve">Britta Nielsen </w:t>
            </w:r>
            <w:r w:rsidRPr="00204D26">
              <w:rPr>
                <w:i/>
              </w:rPr>
              <w:t>er endt i kriminalitet ved at anvende kriminalitetsteorien…</w:t>
            </w:r>
          </w:p>
          <w:p w14:paraId="256614DF" w14:textId="77777777" w:rsidR="0008614A" w:rsidRDefault="0008614A" w:rsidP="0096768B">
            <w:pPr>
              <w:rPr>
                <w:i/>
              </w:rPr>
            </w:pPr>
            <w:r w:rsidRPr="00204D26">
              <w:rPr>
                <w:i/>
              </w:rPr>
              <w:t>Ifølge denne teori så…</w:t>
            </w:r>
          </w:p>
          <w:p w14:paraId="583B658F" w14:textId="77777777" w:rsidR="0008614A" w:rsidRDefault="0008614A" w:rsidP="0096768B"/>
          <w:p w14:paraId="79B401C7" w14:textId="77777777" w:rsidR="0008614A" w:rsidRDefault="0008614A" w:rsidP="0096768B"/>
          <w:p w14:paraId="09B51F8A" w14:textId="77777777" w:rsidR="0008614A" w:rsidRDefault="0008614A" w:rsidP="0096768B"/>
        </w:tc>
      </w:tr>
    </w:tbl>
    <w:p w14:paraId="509DC5BE" w14:textId="77777777" w:rsidR="00204D26" w:rsidRPr="00204D26" w:rsidRDefault="00204D26" w:rsidP="00204D26"/>
    <w:sectPr w:rsidR="00204D26" w:rsidRPr="00204D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803E7"/>
    <w:multiLevelType w:val="hybridMultilevel"/>
    <w:tmpl w:val="C010C044"/>
    <w:lvl w:ilvl="0" w:tplc="81E8430E">
      <w:start w:val="1"/>
      <w:numFmt w:val="bullet"/>
      <w:lvlText w:val=""/>
      <w:lvlJc w:val="left"/>
      <w:pPr>
        <w:tabs>
          <w:tab w:val="num" w:pos="720"/>
        </w:tabs>
        <w:ind w:left="720" w:hanging="360"/>
      </w:pPr>
      <w:rPr>
        <w:rFonts w:ascii="Wingdings 3" w:hAnsi="Wingdings 3" w:hint="default"/>
      </w:rPr>
    </w:lvl>
    <w:lvl w:ilvl="1" w:tplc="04E07A06" w:tentative="1">
      <w:start w:val="1"/>
      <w:numFmt w:val="bullet"/>
      <w:lvlText w:val=""/>
      <w:lvlJc w:val="left"/>
      <w:pPr>
        <w:tabs>
          <w:tab w:val="num" w:pos="1440"/>
        </w:tabs>
        <w:ind w:left="1440" w:hanging="360"/>
      </w:pPr>
      <w:rPr>
        <w:rFonts w:ascii="Wingdings 3" w:hAnsi="Wingdings 3" w:hint="default"/>
      </w:rPr>
    </w:lvl>
    <w:lvl w:ilvl="2" w:tplc="A92A1D92" w:tentative="1">
      <w:start w:val="1"/>
      <w:numFmt w:val="bullet"/>
      <w:lvlText w:val=""/>
      <w:lvlJc w:val="left"/>
      <w:pPr>
        <w:tabs>
          <w:tab w:val="num" w:pos="2160"/>
        </w:tabs>
        <w:ind w:left="2160" w:hanging="360"/>
      </w:pPr>
      <w:rPr>
        <w:rFonts w:ascii="Wingdings 3" w:hAnsi="Wingdings 3" w:hint="default"/>
      </w:rPr>
    </w:lvl>
    <w:lvl w:ilvl="3" w:tplc="ED8A67B2" w:tentative="1">
      <w:start w:val="1"/>
      <w:numFmt w:val="bullet"/>
      <w:lvlText w:val=""/>
      <w:lvlJc w:val="left"/>
      <w:pPr>
        <w:tabs>
          <w:tab w:val="num" w:pos="2880"/>
        </w:tabs>
        <w:ind w:left="2880" w:hanging="360"/>
      </w:pPr>
      <w:rPr>
        <w:rFonts w:ascii="Wingdings 3" w:hAnsi="Wingdings 3" w:hint="default"/>
      </w:rPr>
    </w:lvl>
    <w:lvl w:ilvl="4" w:tplc="9CF4EB0C" w:tentative="1">
      <w:start w:val="1"/>
      <w:numFmt w:val="bullet"/>
      <w:lvlText w:val=""/>
      <w:lvlJc w:val="left"/>
      <w:pPr>
        <w:tabs>
          <w:tab w:val="num" w:pos="3600"/>
        </w:tabs>
        <w:ind w:left="3600" w:hanging="360"/>
      </w:pPr>
      <w:rPr>
        <w:rFonts w:ascii="Wingdings 3" w:hAnsi="Wingdings 3" w:hint="default"/>
      </w:rPr>
    </w:lvl>
    <w:lvl w:ilvl="5" w:tplc="BEE4DC9E" w:tentative="1">
      <w:start w:val="1"/>
      <w:numFmt w:val="bullet"/>
      <w:lvlText w:val=""/>
      <w:lvlJc w:val="left"/>
      <w:pPr>
        <w:tabs>
          <w:tab w:val="num" w:pos="4320"/>
        </w:tabs>
        <w:ind w:left="4320" w:hanging="360"/>
      </w:pPr>
      <w:rPr>
        <w:rFonts w:ascii="Wingdings 3" w:hAnsi="Wingdings 3" w:hint="default"/>
      </w:rPr>
    </w:lvl>
    <w:lvl w:ilvl="6" w:tplc="4576348E" w:tentative="1">
      <w:start w:val="1"/>
      <w:numFmt w:val="bullet"/>
      <w:lvlText w:val=""/>
      <w:lvlJc w:val="left"/>
      <w:pPr>
        <w:tabs>
          <w:tab w:val="num" w:pos="5040"/>
        </w:tabs>
        <w:ind w:left="5040" w:hanging="360"/>
      </w:pPr>
      <w:rPr>
        <w:rFonts w:ascii="Wingdings 3" w:hAnsi="Wingdings 3" w:hint="default"/>
      </w:rPr>
    </w:lvl>
    <w:lvl w:ilvl="7" w:tplc="76E83372" w:tentative="1">
      <w:start w:val="1"/>
      <w:numFmt w:val="bullet"/>
      <w:lvlText w:val=""/>
      <w:lvlJc w:val="left"/>
      <w:pPr>
        <w:tabs>
          <w:tab w:val="num" w:pos="5760"/>
        </w:tabs>
        <w:ind w:left="5760" w:hanging="360"/>
      </w:pPr>
      <w:rPr>
        <w:rFonts w:ascii="Wingdings 3" w:hAnsi="Wingdings 3" w:hint="default"/>
      </w:rPr>
    </w:lvl>
    <w:lvl w:ilvl="8" w:tplc="F020A470"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C6"/>
    <w:rsid w:val="0008614A"/>
    <w:rsid w:val="00204D26"/>
    <w:rsid w:val="003B1AE9"/>
    <w:rsid w:val="00DA36F9"/>
    <w:rsid w:val="00E747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9063"/>
  <w15:chartTrackingRefBased/>
  <w15:docId w15:val="{87BA7B0E-D91E-40CA-9920-A70DFB05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04D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04D2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20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04D26"/>
    <w:rPr>
      <w:color w:val="0563C1" w:themeColor="hyperlink"/>
      <w:u w:val="single"/>
    </w:rPr>
  </w:style>
  <w:style w:type="character" w:styleId="Ulstomtale">
    <w:name w:val="Unresolved Mention"/>
    <w:basedOn w:val="Standardskrifttypeiafsnit"/>
    <w:uiPriority w:val="99"/>
    <w:semiHidden/>
    <w:unhideWhenUsed/>
    <w:rsid w:val="00204D26"/>
    <w:rPr>
      <w:color w:val="605E5C"/>
      <w:shd w:val="clear" w:color="auto" w:fill="E1DFDD"/>
    </w:rPr>
  </w:style>
  <w:style w:type="character" w:styleId="BesgtLink">
    <w:name w:val="FollowedHyperlink"/>
    <w:basedOn w:val="Standardskrifttypeiafsnit"/>
    <w:uiPriority w:val="99"/>
    <w:semiHidden/>
    <w:unhideWhenUsed/>
    <w:rsid w:val="003B1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2738">
      <w:bodyDiv w:val="1"/>
      <w:marLeft w:val="0"/>
      <w:marRight w:val="0"/>
      <w:marTop w:val="0"/>
      <w:marBottom w:val="0"/>
      <w:divBdr>
        <w:top w:val="none" w:sz="0" w:space="0" w:color="auto"/>
        <w:left w:val="none" w:sz="0" w:space="0" w:color="auto"/>
        <w:bottom w:val="none" w:sz="0" w:space="0" w:color="auto"/>
        <w:right w:val="none" w:sz="0" w:space="0" w:color="auto"/>
      </w:divBdr>
    </w:div>
    <w:div w:id="593513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1384">
          <w:marLeft w:val="547"/>
          <w:marRight w:val="0"/>
          <w:marTop w:val="200"/>
          <w:marBottom w:val="0"/>
          <w:divBdr>
            <w:top w:val="none" w:sz="0" w:space="0" w:color="auto"/>
            <w:left w:val="none" w:sz="0" w:space="0" w:color="auto"/>
            <w:bottom w:val="none" w:sz="0" w:space="0" w:color="auto"/>
            <w:right w:val="none" w:sz="0" w:space="0" w:color="auto"/>
          </w:divBdr>
        </w:div>
        <w:div w:id="811337063">
          <w:marLeft w:val="547"/>
          <w:marRight w:val="0"/>
          <w:marTop w:val="200"/>
          <w:marBottom w:val="0"/>
          <w:divBdr>
            <w:top w:val="none" w:sz="0" w:space="0" w:color="auto"/>
            <w:left w:val="none" w:sz="0" w:space="0" w:color="auto"/>
            <w:bottom w:val="none" w:sz="0" w:space="0" w:color="auto"/>
            <w:right w:val="none" w:sz="0" w:space="0" w:color="auto"/>
          </w:divBdr>
        </w:div>
        <w:div w:id="1958025222">
          <w:marLeft w:val="547"/>
          <w:marRight w:val="0"/>
          <w:marTop w:val="200"/>
          <w:marBottom w:val="0"/>
          <w:divBdr>
            <w:top w:val="none" w:sz="0" w:space="0" w:color="auto"/>
            <w:left w:val="none" w:sz="0" w:space="0" w:color="auto"/>
            <w:bottom w:val="none" w:sz="0" w:space="0" w:color="auto"/>
            <w:right w:val="none" w:sz="0" w:space="0" w:color="auto"/>
          </w:divBdr>
        </w:div>
      </w:divsChild>
    </w:div>
    <w:div w:id="1037318721">
      <w:bodyDiv w:val="1"/>
      <w:marLeft w:val="0"/>
      <w:marRight w:val="0"/>
      <w:marTop w:val="0"/>
      <w:marBottom w:val="0"/>
      <w:divBdr>
        <w:top w:val="none" w:sz="0" w:space="0" w:color="auto"/>
        <w:left w:val="none" w:sz="0" w:space="0" w:color="auto"/>
        <w:bottom w:val="none" w:sz="0" w:space="0" w:color="auto"/>
        <w:right w:val="none" w:sz="0" w:space="0" w:color="auto"/>
      </w:divBdr>
    </w:div>
    <w:div w:id="16342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ligetil/i-dag-begynder-retssagen-mod-britta-nielsen" TargetMode="External"/><Relationship Id="rId3" Type="http://schemas.openxmlformats.org/officeDocument/2006/relationships/settings" Target="settings.xml"/><Relationship Id="rId7" Type="http://schemas.openxmlformats.org/officeDocument/2006/relationships/hyperlink" Target="https://www.dr.dk/ligetil/i-dag-begynder-retssagen-mod-britta-niel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dk/ligetil/i-dag-begynder-retssagen-mod-britta-nielsen" TargetMode="External"/><Relationship Id="rId5" Type="http://schemas.openxmlformats.org/officeDocument/2006/relationships/hyperlink" Target="https://www.youtube.com/watch?v=KLVYibKLq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447</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Lærer PC</cp:lastModifiedBy>
  <cp:revision>4</cp:revision>
  <dcterms:created xsi:type="dcterms:W3CDTF">2022-11-25T09:00:00Z</dcterms:created>
  <dcterms:modified xsi:type="dcterms:W3CDTF">2022-12-13T13:46:00Z</dcterms:modified>
</cp:coreProperties>
</file>