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C6" w:rsidRDefault="00AA5C77" w:rsidP="00AA5C77">
      <w:pPr>
        <w:suppressLineNumbers/>
      </w:pPr>
      <w:proofErr w:type="spellStart"/>
      <w:r>
        <w:rPr>
          <w:rFonts w:cs="Arial"/>
          <w:sz w:val="50"/>
          <w:szCs w:val="50"/>
        </w:rPr>
        <w:t>Sufisme</w:t>
      </w:r>
      <w:proofErr w:type="spellEnd"/>
      <w:r>
        <w:rPr>
          <w:rFonts w:cs="Arial"/>
          <w:sz w:val="50"/>
          <w:szCs w:val="50"/>
        </w:rPr>
        <w:t xml:space="preserve"> som våben</w:t>
      </w:r>
    </w:p>
    <w:p w:rsidR="00AA5C77" w:rsidRPr="00AA5C77" w:rsidRDefault="00AA5C77" w:rsidP="00AA5C77">
      <w:pPr>
        <w:suppressLineNumbers/>
        <w:shd w:val="clear" w:color="auto" w:fill="FFFFFF"/>
        <w:spacing w:after="150" w:line="240" w:lineRule="auto"/>
        <w:rPr>
          <w:rFonts w:ascii="Arial" w:eastAsia="Times New Roman" w:hAnsi="Arial" w:cs="Arial"/>
          <w:sz w:val="19"/>
          <w:szCs w:val="19"/>
          <w:lang w:eastAsia="da-DK"/>
        </w:rPr>
      </w:pPr>
      <w:r>
        <w:rPr>
          <w:rFonts w:ascii="Arial" w:eastAsia="Times New Roman" w:hAnsi="Arial" w:cs="Arial"/>
          <w:noProof/>
          <w:sz w:val="19"/>
          <w:szCs w:val="19"/>
          <w:lang w:eastAsia="da-DK"/>
        </w:rPr>
        <w:drawing>
          <wp:inline distT="0" distB="0" distL="0" distR="0" wp14:anchorId="524D58D2" wp14:editId="7C555B82">
            <wp:extent cx="171450" cy="171450"/>
            <wp:effectExtent l="0" t="0" r="0" b="0"/>
            <wp:docPr id="1" name="Billede 1" descr="http://www.kristeligt-dagblad.dk/themes/kd_theme_2010/images/icons/kd_72x72_ik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risteligt-dagblad.dk/themes/kd_theme_2010/images/icons/kd_72x72_iko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eastAsia="Times New Roman" w:hAnsi="Arial" w:cs="Arial"/>
          <w:sz w:val="19"/>
          <w:szCs w:val="19"/>
          <w:lang w:eastAsia="da-DK"/>
        </w:rPr>
        <w:t xml:space="preserve"> </w:t>
      </w:r>
      <w:hyperlink r:id="rId6" w:history="1">
        <w:r w:rsidRPr="00AA5C77">
          <w:rPr>
            <w:rFonts w:ascii="Arial" w:eastAsia="Times New Roman" w:hAnsi="Arial" w:cs="Arial"/>
            <w:color w:val="0066AF"/>
            <w:sz w:val="19"/>
            <w:szCs w:val="19"/>
            <w:lang w:eastAsia="da-DK"/>
          </w:rPr>
          <w:t>Allan Sørensen</w:t>
        </w:r>
      </w:hyperlink>
      <w:r w:rsidRPr="00AA5C77">
        <w:rPr>
          <w:rFonts w:ascii="Arial" w:eastAsia="Times New Roman" w:hAnsi="Arial" w:cs="Arial"/>
          <w:sz w:val="19"/>
          <w:szCs w:val="19"/>
          <w:lang w:eastAsia="da-DK"/>
        </w:rPr>
        <w:t xml:space="preserve"> | </w:t>
      </w:r>
      <w:r>
        <w:rPr>
          <w:rFonts w:ascii="Arial" w:eastAsia="Times New Roman" w:hAnsi="Arial" w:cs="Arial"/>
          <w:sz w:val="19"/>
          <w:szCs w:val="19"/>
          <w:lang w:eastAsia="da-DK"/>
        </w:rPr>
        <w:t xml:space="preserve">Leder i Kristeligt Dagblad d. </w:t>
      </w:r>
      <w:r w:rsidRPr="00AA5C77">
        <w:rPr>
          <w:rFonts w:ascii="Arial" w:eastAsia="Times New Roman" w:hAnsi="Arial" w:cs="Arial"/>
          <w:sz w:val="19"/>
          <w:szCs w:val="19"/>
          <w:lang w:eastAsia="da-DK"/>
        </w:rPr>
        <w:t xml:space="preserve">11. juli 2009 </w:t>
      </w:r>
    </w:p>
    <w:p w:rsidR="00AA5C77" w:rsidRDefault="00AA5C77" w:rsidP="00AA5C77">
      <w:pPr>
        <w:suppressLineNumbers/>
        <w:shd w:val="clear" w:color="auto" w:fill="FFFFFF"/>
        <w:spacing w:before="240" w:after="300" w:line="240" w:lineRule="auto"/>
        <w:rPr>
          <w:rFonts w:ascii="Arial" w:eastAsia="Times New Roman" w:hAnsi="Arial" w:cs="Arial"/>
          <w:b/>
          <w:bCs/>
          <w:sz w:val="20"/>
          <w:szCs w:val="20"/>
          <w:lang w:eastAsia="da-DK"/>
        </w:rPr>
      </w:pPr>
    </w:p>
    <w:p w:rsidR="00AA5C77" w:rsidRPr="00AA5C77" w:rsidRDefault="00AA5C77" w:rsidP="00AA5C77">
      <w:pPr>
        <w:shd w:val="clear" w:color="auto" w:fill="FFFFFF"/>
        <w:spacing w:before="240" w:after="300" w:line="240" w:lineRule="auto"/>
        <w:rPr>
          <w:rFonts w:ascii="Arial" w:eastAsia="Times New Roman" w:hAnsi="Arial" w:cs="Arial"/>
          <w:b/>
          <w:bCs/>
          <w:szCs w:val="20"/>
          <w:lang w:eastAsia="da-DK"/>
        </w:rPr>
      </w:pPr>
      <w:r w:rsidRPr="00AA5C77">
        <w:rPr>
          <w:rFonts w:ascii="Arial" w:eastAsia="Times New Roman" w:hAnsi="Arial" w:cs="Arial"/>
          <w:b/>
          <w:bCs/>
          <w:szCs w:val="20"/>
          <w:lang w:eastAsia="da-DK"/>
        </w:rPr>
        <w:t>Ny tilgang til at bekæmpe radikalisering et godt tegn</w:t>
      </w:r>
    </w:p>
    <w:p w:rsidR="00AA5C77" w:rsidRPr="00AA5C77" w:rsidRDefault="00AA5C77" w:rsidP="00AA5C77">
      <w:pPr>
        <w:shd w:val="clear" w:color="auto" w:fill="FFFFFF"/>
        <w:spacing w:after="240" w:line="240" w:lineRule="auto"/>
        <w:rPr>
          <w:rFonts w:ascii="Arial" w:eastAsia="Times New Roman" w:hAnsi="Arial" w:cs="Arial"/>
          <w:szCs w:val="20"/>
          <w:lang w:eastAsia="da-DK"/>
        </w:rPr>
      </w:pPr>
      <w:r w:rsidRPr="00AA5C77">
        <w:rPr>
          <w:rFonts w:ascii="Arial" w:eastAsia="Times New Roman" w:hAnsi="Arial" w:cs="Arial"/>
          <w:szCs w:val="20"/>
          <w:lang w:eastAsia="da-DK"/>
        </w:rPr>
        <w:t xml:space="preserve">Ideen om, at en række muslimske lande nu satser hårdt - og med mange penge - på at promovere </w:t>
      </w:r>
      <w:proofErr w:type="spellStart"/>
      <w:r w:rsidRPr="00AA5C77">
        <w:rPr>
          <w:rFonts w:ascii="Arial" w:eastAsia="Times New Roman" w:hAnsi="Arial" w:cs="Arial"/>
          <w:szCs w:val="20"/>
          <w:lang w:eastAsia="da-DK"/>
        </w:rPr>
        <w:t>sufisme</w:t>
      </w:r>
      <w:proofErr w:type="spellEnd"/>
      <w:r w:rsidRPr="00AA5C77">
        <w:rPr>
          <w:rFonts w:ascii="Arial" w:eastAsia="Times New Roman" w:hAnsi="Arial" w:cs="Arial"/>
          <w:szCs w:val="20"/>
          <w:lang w:eastAsia="da-DK"/>
        </w:rPr>
        <w:t xml:space="preserve"> (islamisk mystik) blandt deres befolkninger som et alternativ til nutidens hårdkogte fundamentalisme, er i bedste fald det første søm i den islamiske fundamentalismes kiste. I værste fald er det en udvikling, der vidner om, at muslimske lande nu er begyndt at indse, at de selv skal spille en rolle i opgøret mod moderne fundamentalisme og militant islam. Om det ene eller andet sker, er her tale om en positiv og tiltrængt udvikling.</w:t>
      </w:r>
    </w:p>
    <w:p w:rsidR="00AA5C77" w:rsidRPr="00AA5C77" w:rsidRDefault="00AA5C77" w:rsidP="00AA5C77">
      <w:pPr>
        <w:shd w:val="clear" w:color="auto" w:fill="FFFFFF"/>
        <w:spacing w:after="240" w:line="240" w:lineRule="auto"/>
        <w:rPr>
          <w:rFonts w:ascii="Arial" w:eastAsia="Times New Roman" w:hAnsi="Arial" w:cs="Arial"/>
          <w:szCs w:val="20"/>
          <w:lang w:eastAsia="da-DK"/>
        </w:rPr>
      </w:pPr>
      <w:proofErr w:type="spellStart"/>
      <w:r w:rsidRPr="00AA5C77">
        <w:rPr>
          <w:rFonts w:ascii="Arial" w:eastAsia="Times New Roman" w:hAnsi="Arial" w:cs="Arial"/>
          <w:szCs w:val="20"/>
          <w:lang w:eastAsia="da-DK"/>
        </w:rPr>
        <w:t>Sufisme</w:t>
      </w:r>
      <w:proofErr w:type="spellEnd"/>
      <w:r w:rsidRPr="00AA5C77">
        <w:rPr>
          <w:rFonts w:ascii="Arial" w:eastAsia="Times New Roman" w:hAnsi="Arial" w:cs="Arial"/>
          <w:szCs w:val="20"/>
          <w:lang w:eastAsia="da-DK"/>
        </w:rPr>
        <w:t xml:space="preserve"> betegnes som islamisk mystik eller en moderat strømning inden for islam, hvor fokus er rettet mod åndelig og individuel udvikling.</w:t>
      </w:r>
      <w:r w:rsidRPr="00AA5C77">
        <w:rPr>
          <w:rFonts w:ascii="Arial" w:eastAsia="Times New Roman" w:hAnsi="Arial" w:cs="Arial"/>
          <w:szCs w:val="20"/>
          <w:lang w:eastAsia="da-DK"/>
        </w:rPr>
        <w:br/>
      </w:r>
      <w:r w:rsidRPr="00AA5C77">
        <w:rPr>
          <w:rFonts w:ascii="Arial" w:eastAsia="Times New Roman" w:hAnsi="Arial" w:cs="Arial"/>
          <w:szCs w:val="20"/>
          <w:lang w:eastAsia="da-DK"/>
        </w:rPr>
        <w:br/>
        <w:t>Det er i sig selv en befriende tanke efter snart 15 år, hvor verdens mest toneangivende muslimske ledere, den ene efter den anden og på skift, har hyldet selvmordsaktioner, martyrdød og hånet Vesten for at sætte mere pris på livet end døden. Dette er en korrumperet, banaliseret og åndsforladt fortolkning af islam og Koranens budskaber.</w:t>
      </w:r>
      <w:r w:rsidRPr="00AA5C77">
        <w:rPr>
          <w:rFonts w:ascii="Arial" w:eastAsia="Times New Roman" w:hAnsi="Arial" w:cs="Arial"/>
          <w:szCs w:val="20"/>
          <w:lang w:eastAsia="da-DK"/>
        </w:rPr>
        <w:br/>
      </w:r>
      <w:r w:rsidRPr="00AA5C77">
        <w:rPr>
          <w:rFonts w:ascii="Arial" w:eastAsia="Times New Roman" w:hAnsi="Arial" w:cs="Arial"/>
          <w:szCs w:val="20"/>
          <w:lang w:eastAsia="da-DK"/>
        </w:rPr>
        <w:br/>
      </w:r>
      <w:proofErr w:type="spellStart"/>
      <w:r w:rsidRPr="00AA5C77">
        <w:rPr>
          <w:rFonts w:ascii="Arial" w:eastAsia="Times New Roman" w:hAnsi="Arial" w:cs="Arial"/>
          <w:szCs w:val="20"/>
          <w:lang w:eastAsia="da-DK"/>
        </w:rPr>
        <w:t>Sufisme</w:t>
      </w:r>
      <w:proofErr w:type="spellEnd"/>
      <w:r w:rsidRPr="00AA5C77">
        <w:rPr>
          <w:rFonts w:ascii="Arial" w:eastAsia="Times New Roman" w:hAnsi="Arial" w:cs="Arial"/>
          <w:szCs w:val="20"/>
          <w:lang w:eastAsia="da-DK"/>
        </w:rPr>
        <w:t xml:space="preserve"> er heldigvis allerede på nuværende tidspunkt en populær inspirationskilde for mange muslimer, som ikke vil lade sig spise af med fundamentalisternes fascistoide mantraer. Af samme grund er </w:t>
      </w:r>
      <w:proofErr w:type="spellStart"/>
      <w:r w:rsidRPr="00AA5C77">
        <w:rPr>
          <w:rFonts w:ascii="Arial" w:eastAsia="Times New Roman" w:hAnsi="Arial" w:cs="Arial"/>
          <w:szCs w:val="20"/>
          <w:lang w:eastAsia="da-DK"/>
        </w:rPr>
        <w:t>sufismen</w:t>
      </w:r>
      <w:proofErr w:type="spellEnd"/>
      <w:r w:rsidRPr="00AA5C77">
        <w:rPr>
          <w:rFonts w:ascii="Arial" w:eastAsia="Times New Roman" w:hAnsi="Arial" w:cs="Arial"/>
          <w:szCs w:val="20"/>
          <w:lang w:eastAsia="da-DK"/>
        </w:rPr>
        <w:t xml:space="preserve"> blevet en af fundamentalisternes største trusler, og nøjagtig derfor bliver </w:t>
      </w:r>
      <w:proofErr w:type="spellStart"/>
      <w:r w:rsidRPr="00AA5C77">
        <w:rPr>
          <w:rFonts w:ascii="Arial" w:eastAsia="Times New Roman" w:hAnsi="Arial" w:cs="Arial"/>
          <w:szCs w:val="20"/>
          <w:lang w:eastAsia="da-DK"/>
        </w:rPr>
        <w:t>sufismen</w:t>
      </w:r>
      <w:proofErr w:type="spellEnd"/>
      <w:r w:rsidRPr="00AA5C77">
        <w:rPr>
          <w:rFonts w:ascii="Arial" w:eastAsia="Times New Roman" w:hAnsi="Arial" w:cs="Arial"/>
          <w:szCs w:val="20"/>
          <w:lang w:eastAsia="da-DK"/>
        </w:rPr>
        <w:t xml:space="preserve"> nu lanceret som et officielt alternativ til jihad-krigernes bersærkergang i Pakistan, Algeriet og via anonyme grupper i Iran.</w:t>
      </w:r>
    </w:p>
    <w:p w:rsidR="00AA5C77" w:rsidRPr="00AA5C77" w:rsidRDefault="00AA5C77" w:rsidP="00AA5C77">
      <w:pPr>
        <w:shd w:val="clear" w:color="auto" w:fill="FFFFFF"/>
        <w:spacing w:after="75" w:line="195" w:lineRule="atLeast"/>
        <w:rPr>
          <w:rFonts w:ascii="Arial" w:eastAsia="Times New Roman" w:hAnsi="Arial" w:cs="Arial"/>
          <w:vanish/>
          <w:color w:val="114299"/>
          <w:sz w:val="18"/>
          <w:szCs w:val="17"/>
          <w:lang w:eastAsia="da-DK"/>
        </w:rPr>
      </w:pPr>
      <w:r w:rsidRPr="00AA5C77">
        <w:rPr>
          <w:rFonts w:ascii="Arial" w:eastAsia="Times New Roman" w:hAnsi="Arial" w:cs="Arial"/>
          <w:vanish/>
          <w:color w:val="114299"/>
          <w:sz w:val="18"/>
          <w:szCs w:val="17"/>
          <w:lang w:eastAsia="da-DK"/>
        </w:rPr>
        <w:t xml:space="preserve">Annonce </w:t>
      </w:r>
    </w:p>
    <w:p w:rsidR="00AA5C77" w:rsidRPr="00AA5C77" w:rsidRDefault="00AA5C77" w:rsidP="00AA5C77">
      <w:pPr>
        <w:shd w:val="clear" w:color="auto" w:fill="FFFFFF"/>
        <w:spacing w:after="100" w:line="240" w:lineRule="auto"/>
        <w:rPr>
          <w:rFonts w:ascii="Arial" w:eastAsia="Times New Roman" w:hAnsi="Arial" w:cs="Arial"/>
          <w:szCs w:val="20"/>
          <w:lang w:eastAsia="da-DK"/>
        </w:rPr>
      </w:pPr>
      <w:r w:rsidRPr="00AA5C77">
        <w:rPr>
          <w:rFonts w:ascii="Arial" w:eastAsia="Times New Roman" w:hAnsi="Arial" w:cs="Arial"/>
          <w:szCs w:val="20"/>
          <w:lang w:eastAsia="da-DK"/>
        </w:rPr>
        <w:t xml:space="preserve">Det er især positivt, at opgøret med militant og fundamentalistisk islam denne gang kommer fra den muslimske verden. Kampen mod militant islam vindes i Vesten, når terrorhandlinger forhindres af vore efterretningstjenester, men den større ideologiske kamp om at vinde hjerter og få militante fundamentalister til at foretage en åndelig selvransagelse, kan Vesten ikke bidrage til. Den udvikling kan kun komme fra </w:t>
      </w:r>
      <w:proofErr w:type="spellStart"/>
      <w:r w:rsidRPr="00AA5C77">
        <w:rPr>
          <w:rFonts w:ascii="Arial" w:eastAsia="Times New Roman" w:hAnsi="Arial" w:cs="Arial"/>
          <w:szCs w:val="20"/>
          <w:lang w:eastAsia="da-DK"/>
        </w:rPr>
        <w:t>islams</w:t>
      </w:r>
      <w:proofErr w:type="spellEnd"/>
      <w:r w:rsidRPr="00AA5C77">
        <w:rPr>
          <w:rFonts w:ascii="Arial" w:eastAsia="Times New Roman" w:hAnsi="Arial" w:cs="Arial"/>
          <w:szCs w:val="20"/>
          <w:lang w:eastAsia="da-DK"/>
        </w:rPr>
        <w:t xml:space="preserve"> egne rækker, og netop derfor er </w:t>
      </w:r>
      <w:proofErr w:type="spellStart"/>
      <w:r w:rsidRPr="00AA5C77">
        <w:rPr>
          <w:rFonts w:ascii="Arial" w:eastAsia="Times New Roman" w:hAnsi="Arial" w:cs="Arial"/>
          <w:szCs w:val="20"/>
          <w:lang w:eastAsia="da-DK"/>
        </w:rPr>
        <w:t>sufismens</w:t>
      </w:r>
      <w:proofErr w:type="spellEnd"/>
      <w:r w:rsidRPr="00AA5C77">
        <w:rPr>
          <w:rFonts w:ascii="Arial" w:eastAsia="Times New Roman" w:hAnsi="Arial" w:cs="Arial"/>
          <w:szCs w:val="20"/>
          <w:lang w:eastAsia="da-DK"/>
        </w:rPr>
        <w:t xml:space="preserve"> såkaldte renæssance en meget ønskelig udvikling. Men promovering af </w:t>
      </w:r>
      <w:proofErr w:type="spellStart"/>
      <w:r w:rsidRPr="00AA5C77">
        <w:rPr>
          <w:rFonts w:ascii="Arial" w:eastAsia="Times New Roman" w:hAnsi="Arial" w:cs="Arial"/>
          <w:szCs w:val="20"/>
          <w:lang w:eastAsia="da-DK"/>
        </w:rPr>
        <w:t>sufisme</w:t>
      </w:r>
      <w:proofErr w:type="spellEnd"/>
      <w:r w:rsidRPr="00AA5C77">
        <w:rPr>
          <w:rFonts w:ascii="Arial" w:eastAsia="Times New Roman" w:hAnsi="Arial" w:cs="Arial"/>
          <w:szCs w:val="20"/>
          <w:lang w:eastAsia="da-DK"/>
        </w:rPr>
        <w:t xml:space="preserve"> på regeringsplan har en svaghed. Det vil styrke de militante islamisters forbandelse af de i forvejen forhadte regeringer, og </w:t>
      </w:r>
      <w:proofErr w:type="spellStart"/>
      <w:r w:rsidRPr="00AA5C77">
        <w:rPr>
          <w:rFonts w:ascii="Arial" w:eastAsia="Times New Roman" w:hAnsi="Arial" w:cs="Arial"/>
          <w:szCs w:val="20"/>
          <w:lang w:eastAsia="da-DK"/>
        </w:rPr>
        <w:t>sufismen</w:t>
      </w:r>
      <w:proofErr w:type="spellEnd"/>
      <w:r w:rsidRPr="00AA5C77">
        <w:rPr>
          <w:rFonts w:ascii="Arial" w:eastAsia="Times New Roman" w:hAnsi="Arial" w:cs="Arial"/>
          <w:szCs w:val="20"/>
          <w:lang w:eastAsia="da-DK"/>
        </w:rPr>
        <w:t xml:space="preserve"> risikerer at miste sin åndelige slagkraft, hvis den bliver alt for tæt knyttet til officiel statspolitik. </w:t>
      </w:r>
      <w:proofErr w:type="spellStart"/>
      <w:r w:rsidRPr="00AA5C77">
        <w:rPr>
          <w:rFonts w:ascii="Arial" w:eastAsia="Times New Roman" w:hAnsi="Arial" w:cs="Arial"/>
          <w:szCs w:val="20"/>
          <w:lang w:eastAsia="da-DK"/>
        </w:rPr>
        <w:t>Sufisme</w:t>
      </w:r>
      <w:proofErr w:type="spellEnd"/>
      <w:r w:rsidRPr="00AA5C77">
        <w:rPr>
          <w:rFonts w:ascii="Arial" w:eastAsia="Times New Roman" w:hAnsi="Arial" w:cs="Arial"/>
          <w:szCs w:val="20"/>
          <w:lang w:eastAsia="da-DK"/>
        </w:rPr>
        <w:t xml:space="preserve"> er ikke islam, men snarere en del af islam. På samme måde som jødisk kabbala er en filosofisk, rig og moralsk inspirationskilde i jødedom.</w:t>
      </w:r>
      <w:r w:rsidRPr="00AA5C77">
        <w:rPr>
          <w:rFonts w:ascii="Arial" w:eastAsia="Times New Roman" w:hAnsi="Arial" w:cs="Arial"/>
          <w:szCs w:val="20"/>
          <w:lang w:eastAsia="da-DK"/>
        </w:rPr>
        <w:br/>
      </w:r>
      <w:r w:rsidRPr="00AA5C77">
        <w:rPr>
          <w:rFonts w:ascii="Arial" w:eastAsia="Times New Roman" w:hAnsi="Arial" w:cs="Arial"/>
          <w:szCs w:val="20"/>
          <w:lang w:eastAsia="da-DK"/>
        </w:rPr>
        <w:br/>
        <w:t xml:space="preserve">Håbet er, at denne inspirationskilde, med tiden, kan lægge det grundlag, der vil få et flertal af verdens muslimer til at skubbe de hidsige og militante idealister til side til fordel for en mere jordnær og på samme tid åndeligt-inspireret islam. </w:t>
      </w:r>
    </w:p>
    <w:p w:rsidR="00AA5C77" w:rsidRDefault="00AA5C77" w:rsidP="00AA5C77">
      <w:pPr>
        <w:suppressLineNumbers/>
      </w:pPr>
    </w:p>
    <w:p w:rsidR="00AA5C77" w:rsidRPr="00AA5C77" w:rsidRDefault="00AA5C77" w:rsidP="00AA5C77">
      <w:pPr>
        <w:suppressLineNumbers/>
        <w:rPr>
          <w:u w:val="single"/>
        </w:rPr>
      </w:pPr>
      <w:hyperlink r:id="rId7" w:history="1">
        <w:r w:rsidRPr="00AA5C77">
          <w:rPr>
            <w:rStyle w:val="Hyperlink"/>
            <w:u w:val="single"/>
          </w:rPr>
          <w:t>http://www.kristeligt-dagblad.dk/artikel/330939:Leder--</w:t>
        </w:r>
        <w:proofErr w:type="spellStart"/>
        <w:r w:rsidRPr="00AA5C77">
          <w:rPr>
            <w:rStyle w:val="Hyperlink"/>
            <w:u w:val="single"/>
          </w:rPr>
          <w:t>Sufisme</w:t>
        </w:r>
        <w:proofErr w:type="spellEnd"/>
        <w:r w:rsidRPr="00AA5C77">
          <w:rPr>
            <w:rStyle w:val="Hyperlink"/>
            <w:u w:val="single"/>
          </w:rPr>
          <w:t>-som-</w:t>
        </w:r>
        <w:proofErr w:type="spellStart"/>
        <w:r w:rsidRPr="00AA5C77">
          <w:rPr>
            <w:rStyle w:val="Hyperlink"/>
            <w:u w:val="single"/>
          </w:rPr>
          <w:t>vaaben</w:t>
        </w:r>
        <w:proofErr w:type="spellEnd"/>
      </w:hyperlink>
      <w:bookmarkStart w:id="0" w:name="_GoBack"/>
      <w:bookmarkEnd w:id="0"/>
    </w:p>
    <w:sectPr w:rsidR="00AA5C77" w:rsidRPr="00AA5C77" w:rsidSect="00AA5C77">
      <w:pgSz w:w="11906" w:h="16838"/>
      <w:pgMar w:top="1418" w:right="1418" w:bottom="1418" w:left="1418"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77"/>
    <w:rsid w:val="00005780"/>
    <w:rsid w:val="0001110B"/>
    <w:rsid w:val="00011BE6"/>
    <w:rsid w:val="00011CF2"/>
    <w:rsid w:val="00034D14"/>
    <w:rsid w:val="0004130A"/>
    <w:rsid w:val="00042C40"/>
    <w:rsid w:val="00043AFF"/>
    <w:rsid w:val="0004489E"/>
    <w:rsid w:val="000450A2"/>
    <w:rsid w:val="000548EE"/>
    <w:rsid w:val="0007266A"/>
    <w:rsid w:val="000734C5"/>
    <w:rsid w:val="0007629C"/>
    <w:rsid w:val="000811A8"/>
    <w:rsid w:val="000832E0"/>
    <w:rsid w:val="0009478E"/>
    <w:rsid w:val="00094C11"/>
    <w:rsid w:val="00095A5A"/>
    <w:rsid w:val="000B182A"/>
    <w:rsid w:val="000B2C47"/>
    <w:rsid w:val="000B47F1"/>
    <w:rsid w:val="000B5CE2"/>
    <w:rsid w:val="000B617A"/>
    <w:rsid w:val="000C07D4"/>
    <w:rsid w:val="000C2047"/>
    <w:rsid w:val="000C6EBF"/>
    <w:rsid w:val="000D1D10"/>
    <w:rsid w:val="000D49C0"/>
    <w:rsid w:val="000D4E04"/>
    <w:rsid w:val="000D7544"/>
    <w:rsid w:val="000F0A79"/>
    <w:rsid w:val="00106525"/>
    <w:rsid w:val="00107E15"/>
    <w:rsid w:val="0011470C"/>
    <w:rsid w:val="00116B93"/>
    <w:rsid w:val="00133AD3"/>
    <w:rsid w:val="00134C4A"/>
    <w:rsid w:val="0013769A"/>
    <w:rsid w:val="0014007B"/>
    <w:rsid w:val="0014158D"/>
    <w:rsid w:val="00141F33"/>
    <w:rsid w:val="0014427B"/>
    <w:rsid w:val="00144DAD"/>
    <w:rsid w:val="001512E6"/>
    <w:rsid w:val="0015236A"/>
    <w:rsid w:val="00153486"/>
    <w:rsid w:val="00165BBE"/>
    <w:rsid w:val="0017029D"/>
    <w:rsid w:val="001733E1"/>
    <w:rsid w:val="00173E39"/>
    <w:rsid w:val="001811AB"/>
    <w:rsid w:val="0018517D"/>
    <w:rsid w:val="001A748A"/>
    <w:rsid w:val="001B24DB"/>
    <w:rsid w:val="001B7E7F"/>
    <w:rsid w:val="001C17A9"/>
    <w:rsid w:val="001C7FB1"/>
    <w:rsid w:val="001F10F7"/>
    <w:rsid w:val="001F4DB8"/>
    <w:rsid w:val="00206E09"/>
    <w:rsid w:val="002140B8"/>
    <w:rsid w:val="002158F5"/>
    <w:rsid w:val="002207CE"/>
    <w:rsid w:val="002358BC"/>
    <w:rsid w:val="00241E02"/>
    <w:rsid w:val="00246BDF"/>
    <w:rsid w:val="00247F69"/>
    <w:rsid w:val="00251FBF"/>
    <w:rsid w:val="00264C08"/>
    <w:rsid w:val="0027448B"/>
    <w:rsid w:val="00274ABE"/>
    <w:rsid w:val="00275C5A"/>
    <w:rsid w:val="00287434"/>
    <w:rsid w:val="00290039"/>
    <w:rsid w:val="0029323D"/>
    <w:rsid w:val="002A6FB6"/>
    <w:rsid w:val="002B10E5"/>
    <w:rsid w:val="002B2565"/>
    <w:rsid w:val="002B798E"/>
    <w:rsid w:val="002C45E4"/>
    <w:rsid w:val="002C4613"/>
    <w:rsid w:val="002C6066"/>
    <w:rsid w:val="002D248F"/>
    <w:rsid w:val="002E341A"/>
    <w:rsid w:val="00301F83"/>
    <w:rsid w:val="00313F28"/>
    <w:rsid w:val="0033267B"/>
    <w:rsid w:val="003340BB"/>
    <w:rsid w:val="00336603"/>
    <w:rsid w:val="00343DB2"/>
    <w:rsid w:val="0035249D"/>
    <w:rsid w:val="00353BF1"/>
    <w:rsid w:val="00362403"/>
    <w:rsid w:val="003629E2"/>
    <w:rsid w:val="00374FDF"/>
    <w:rsid w:val="00383D74"/>
    <w:rsid w:val="00394A7D"/>
    <w:rsid w:val="003A1156"/>
    <w:rsid w:val="003A62AA"/>
    <w:rsid w:val="003B72EC"/>
    <w:rsid w:val="003C1AEE"/>
    <w:rsid w:val="003C25B8"/>
    <w:rsid w:val="003D40F3"/>
    <w:rsid w:val="003D4892"/>
    <w:rsid w:val="003D5370"/>
    <w:rsid w:val="003E3B72"/>
    <w:rsid w:val="003E46B7"/>
    <w:rsid w:val="003E59FC"/>
    <w:rsid w:val="003E71ED"/>
    <w:rsid w:val="003F7DA3"/>
    <w:rsid w:val="0040258C"/>
    <w:rsid w:val="00404479"/>
    <w:rsid w:val="00414220"/>
    <w:rsid w:val="00416405"/>
    <w:rsid w:val="004208D0"/>
    <w:rsid w:val="00421390"/>
    <w:rsid w:val="00424545"/>
    <w:rsid w:val="00431B6F"/>
    <w:rsid w:val="004324D2"/>
    <w:rsid w:val="00435AC1"/>
    <w:rsid w:val="00435CF4"/>
    <w:rsid w:val="00442277"/>
    <w:rsid w:val="00447321"/>
    <w:rsid w:val="004519F4"/>
    <w:rsid w:val="00455A21"/>
    <w:rsid w:val="00467112"/>
    <w:rsid w:val="00470260"/>
    <w:rsid w:val="004844F9"/>
    <w:rsid w:val="004A3323"/>
    <w:rsid w:val="004A36ED"/>
    <w:rsid w:val="004B11EF"/>
    <w:rsid w:val="004C712B"/>
    <w:rsid w:val="004D5492"/>
    <w:rsid w:val="004E4F1C"/>
    <w:rsid w:val="004F55DA"/>
    <w:rsid w:val="004F6FAC"/>
    <w:rsid w:val="004F70C9"/>
    <w:rsid w:val="00512D10"/>
    <w:rsid w:val="0052055A"/>
    <w:rsid w:val="005205AC"/>
    <w:rsid w:val="00524446"/>
    <w:rsid w:val="0054405B"/>
    <w:rsid w:val="005649A6"/>
    <w:rsid w:val="00580E20"/>
    <w:rsid w:val="00581EB9"/>
    <w:rsid w:val="005860A8"/>
    <w:rsid w:val="0058749E"/>
    <w:rsid w:val="00593028"/>
    <w:rsid w:val="00595F7A"/>
    <w:rsid w:val="00596C1B"/>
    <w:rsid w:val="005C7857"/>
    <w:rsid w:val="005D21AB"/>
    <w:rsid w:val="005D5562"/>
    <w:rsid w:val="005E1C40"/>
    <w:rsid w:val="005E57F9"/>
    <w:rsid w:val="005F4864"/>
    <w:rsid w:val="005F774A"/>
    <w:rsid w:val="00601DC7"/>
    <w:rsid w:val="0060700A"/>
    <w:rsid w:val="00607F49"/>
    <w:rsid w:val="00623083"/>
    <w:rsid w:val="006246FA"/>
    <w:rsid w:val="00624E64"/>
    <w:rsid w:val="00630590"/>
    <w:rsid w:val="00646F31"/>
    <w:rsid w:val="00650564"/>
    <w:rsid w:val="00652837"/>
    <w:rsid w:val="006734AA"/>
    <w:rsid w:val="00681CA7"/>
    <w:rsid w:val="00684589"/>
    <w:rsid w:val="00684CAA"/>
    <w:rsid w:val="0069105D"/>
    <w:rsid w:val="00693845"/>
    <w:rsid w:val="00694B97"/>
    <w:rsid w:val="006A1D52"/>
    <w:rsid w:val="006B41C6"/>
    <w:rsid w:val="006B5F9E"/>
    <w:rsid w:val="006C0280"/>
    <w:rsid w:val="006D38A3"/>
    <w:rsid w:val="006E6020"/>
    <w:rsid w:val="006E6431"/>
    <w:rsid w:val="006F09AC"/>
    <w:rsid w:val="00701FB9"/>
    <w:rsid w:val="00710E46"/>
    <w:rsid w:val="00714BBE"/>
    <w:rsid w:val="00726B64"/>
    <w:rsid w:val="00727D16"/>
    <w:rsid w:val="00743853"/>
    <w:rsid w:val="00745F9E"/>
    <w:rsid w:val="00746DB1"/>
    <w:rsid w:val="00750290"/>
    <w:rsid w:val="00750AF3"/>
    <w:rsid w:val="007525A2"/>
    <w:rsid w:val="00760686"/>
    <w:rsid w:val="00760A7B"/>
    <w:rsid w:val="007721F4"/>
    <w:rsid w:val="0077416B"/>
    <w:rsid w:val="00775F00"/>
    <w:rsid w:val="00777486"/>
    <w:rsid w:val="00777E66"/>
    <w:rsid w:val="00785FCE"/>
    <w:rsid w:val="00787251"/>
    <w:rsid w:val="007A44B7"/>
    <w:rsid w:val="007B0FD7"/>
    <w:rsid w:val="007B1F0F"/>
    <w:rsid w:val="007B7848"/>
    <w:rsid w:val="007C0818"/>
    <w:rsid w:val="007C4732"/>
    <w:rsid w:val="007C7248"/>
    <w:rsid w:val="007C7826"/>
    <w:rsid w:val="007D7AD2"/>
    <w:rsid w:val="007E3E7C"/>
    <w:rsid w:val="007F1A58"/>
    <w:rsid w:val="00802FED"/>
    <w:rsid w:val="00811B25"/>
    <w:rsid w:val="00826FC8"/>
    <w:rsid w:val="00832450"/>
    <w:rsid w:val="00841F44"/>
    <w:rsid w:val="0085640A"/>
    <w:rsid w:val="008603C0"/>
    <w:rsid w:val="008624F1"/>
    <w:rsid w:val="00862622"/>
    <w:rsid w:val="00870562"/>
    <w:rsid w:val="008728D4"/>
    <w:rsid w:val="00873276"/>
    <w:rsid w:val="00881138"/>
    <w:rsid w:val="00881F57"/>
    <w:rsid w:val="00882ECA"/>
    <w:rsid w:val="008839C0"/>
    <w:rsid w:val="00885529"/>
    <w:rsid w:val="00886E1B"/>
    <w:rsid w:val="00893DEC"/>
    <w:rsid w:val="008C2CE5"/>
    <w:rsid w:val="008C6A38"/>
    <w:rsid w:val="008D1578"/>
    <w:rsid w:val="008D4551"/>
    <w:rsid w:val="008D4BEB"/>
    <w:rsid w:val="008D6506"/>
    <w:rsid w:val="008E0B0A"/>
    <w:rsid w:val="008E258E"/>
    <w:rsid w:val="008E4F16"/>
    <w:rsid w:val="008F4ECB"/>
    <w:rsid w:val="00900AC1"/>
    <w:rsid w:val="0095252C"/>
    <w:rsid w:val="009560C3"/>
    <w:rsid w:val="009623F4"/>
    <w:rsid w:val="009640B4"/>
    <w:rsid w:val="0097077E"/>
    <w:rsid w:val="00981091"/>
    <w:rsid w:val="009947D7"/>
    <w:rsid w:val="009A10A1"/>
    <w:rsid w:val="009B2A7F"/>
    <w:rsid w:val="009B5703"/>
    <w:rsid w:val="009E4969"/>
    <w:rsid w:val="009F6477"/>
    <w:rsid w:val="00A03A93"/>
    <w:rsid w:val="00A177CC"/>
    <w:rsid w:val="00A26C78"/>
    <w:rsid w:val="00A3389D"/>
    <w:rsid w:val="00A376BF"/>
    <w:rsid w:val="00A44DCC"/>
    <w:rsid w:val="00A4659C"/>
    <w:rsid w:val="00A55834"/>
    <w:rsid w:val="00A61532"/>
    <w:rsid w:val="00A626B8"/>
    <w:rsid w:val="00A66F85"/>
    <w:rsid w:val="00A706A3"/>
    <w:rsid w:val="00A80FBA"/>
    <w:rsid w:val="00A83E97"/>
    <w:rsid w:val="00A87852"/>
    <w:rsid w:val="00A92805"/>
    <w:rsid w:val="00A928F4"/>
    <w:rsid w:val="00A92C71"/>
    <w:rsid w:val="00AA4347"/>
    <w:rsid w:val="00AA52C3"/>
    <w:rsid w:val="00AA5C77"/>
    <w:rsid w:val="00AC3EE3"/>
    <w:rsid w:val="00AC589C"/>
    <w:rsid w:val="00AD0E47"/>
    <w:rsid w:val="00AD4EBA"/>
    <w:rsid w:val="00B07040"/>
    <w:rsid w:val="00B140E8"/>
    <w:rsid w:val="00B15D99"/>
    <w:rsid w:val="00B23A75"/>
    <w:rsid w:val="00B24853"/>
    <w:rsid w:val="00B54847"/>
    <w:rsid w:val="00B670B7"/>
    <w:rsid w:val="00B708FB"/>
    <w:rsid w:val="00B7328F"/>
    <w:rsid w:val="00B77B97"/>
    <w:rsid w:val="00B96245"/>
    <w:rsid w:val="00BA5A55"/>
    <w:rsid w:val="00BC342E"/>
    <w:rsid w:val="00BC53CE"/>
    <w:rsid w:val="00BC54EA"/>
    <w:rsid w:val="00BC745C"/>
    <w:rsid w:val="00BD0AC9"/>
    <w:rsid w:val="00BD1557"/>
    <w:rsid w:val="00BD6FC2"/>
    <w:rsid w:val="00BF07D1"/>
    <w:rsid w:val="00BF4866"/>
    <w:rsid w:val="00BF6CDC"/>
    <w:rsid w:val="00C05782"/>
    <w:rsid w:val="00C0580C"/>
    <w:rsid w:val="00C11182"/>
    <w:rsid w:val="00C16FDC"/>
    <w:rsid w:val="00C20EAD"/>
    <w:rsid w:val="00C23F2C"/>
    <w:rsid w:val="00C2727F"/>
    <w:rsid w:val="00C30884"/>
    <w:rsid w:val="00C30F11"/>
    <w:rsid w:val="00C43D22"/>
    <w:rsid w:val="00C5168E"/>
    <w:rsid w:val="00C51FF3"/>
    <w:rsid w:val="00C52414"/>
    <w:rsid w:val="00C5781F"/>
    <w:rsid w:val="00C62B1A"/>
    <w:rsid w:val="00C64F58"/>
    <w:rsid w:val="00C6561D"/>
    <w:rsid w:val="00C7053D"/>
    <w:rsid w:val="00C91168"/>
    <w:rsid w:val="00CB6F0B"/>
    <w:rsid w:val="00CB7394"/>
    <w:rsid w:val="00CD2FEF"/>
    <w:rsid w:val="00CD4432"/>
    <w:rsid w:val="00CE1DE4"/>
    <w:rsid w:val="00CE2840"/>
    <w:rsid w:val="00CE4348"/>
    <w:rsid w:val="00CE605C"/>
    <w:rsid w:val="00CE6217"/>
    <w:rsid w:val="00CE631A"/>
    <w:rsid w:val="00CF0416"/>
    <w:rsid w:val="00CF1234"/>
    <w:rsid w:val="00CF5550"/>
    <w:rsid w:val="00D006E7"/>
    <w:rsid w:val="00D03611"/>
    <w:rsid w:val="00D04523"/>
    <w:rsid w:val="00D046F2"/>
    <w:rsid w:val="00D113A3"/>
    <w:rsid w:val="00D1302E"/>
    <w:rsid w:val="00D22E29"/>
    <w:rsid w:val="00D264D7"/>
    <w:rsid w:val="00D30C1C"/>
    <w:rsid w:val="00D3112E"/>
    <w:rsid w:val="00D32CD5"/>
    <w:rsid w:val="00D423A6"/>
    <w:rsid w:val="00D75E4A"/>
    <w:rsid w:val="00D86718"/>
    <w:rsid w:val="00D9616D"/>
    <w:rsid w:val="00D979E3"/>
    <w:rsid w:val="00DA0ED5"/>
    <w:rsid w:val="00DA16F1"/>
    <w:rsid w:val="00DC2AA1"/>
    <w:rsid w:val="00DC31A5"/>
    <w:rsid w:val="00DC4291"/>
    <w:rsid w:val="00DD3648"/>
    <w:rsid w:val="00DE37E5"/>
    <w:rsid w:val="00DE3ADC"/>
    <w:rsid w:val="00DF3AA6"/>
    <w:rsid w:val="00E14FC6"/>
    <w:rsid w:val="00E17F7F"/>
    <w:rsid w:val="00E25600"/>
    <w:rsid w:val="00E26089"/>
    <w:rsid w:val="00E33816"/>
    <w:rsid w:val="00E40013"/>
    <w:rsid w:val="00E44BC2"/>
    <w:rsid w:val="00E52397"/>
    <w:rsid w:val="00E5657F"/>
    <w:rsid w:val="00E60077"/>
    <w:rsid w:val="00E60E05"/>
    <w:rsid w:val="00E60EB9"/>
    <w:rsid w:val="00E6708A"/>
    <w:rsid w:val="00E862D4"/>
    <w:rsid w:val="00E909C9"/>
    <w:rsid w:val="00E92460"/>
    <w:rsid w:val="00E971C8"/>
    <w:rsid w:val="00EA0B60"/>
    <w:rsid w:val="00EA1C3A"/>
    <w:rsid w:val="00EA2699"/>
    <w:rsid w:val="00EB25A0"/>
    <w:rsid w:val="00EC1E92"/>
    <w:rsid w:val="00EC6487"/>
    <w:rsid w:val="00F03050"/>
    <w:rsid w:val="00F03DF7"/>
    <w:rsid w:val="00F11789"/>
    <w:rsid w:val="00F2680F"/>
    <w:rsid w:val="00F27E68"/>
    <w:rsid w:val="00F308D3"/>
    <w:rsid w:val="00F30AE0"/>
    <w:rsid w:val="00F318E2"/>
    <w:rsid w:val="00F421EB"/>
    <w:rsid w:val="00F42751"/>
    <w:rsid w:val="00F42E6D"/>
    <w:rsid w:val="00F46895"/>
    <w:rsid w:val="00F5350D"/>
    <w:rsid w:val="00F6068E"/>
    <w:rsid w:val="00F623CF"/>
    <w:rsid w:val="00F62A70"/>
    <w:rsid w:val="00F62CFA"/>
    <w:rsid w:val="00F64980"/>
    <w:rsid w:val="00F74700"/>
    <w:rsid w:val="00F81341"/>
    <w:rsid w:val="00F82ED1"/>
    <w:rsid w:val="00FA3283"/>
    <w:rsid w:val="00FC0283"/>
    <w:rsid w:val="00FC6E4B"/>
    <w:rsid w:val="00FD19DF"/>
    <w:rsid w:val="00FD4A37"/>
    <w:rsid w:val="00FE7B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A5C77"/>
    <w:rPr>
      <w:strike w:val="0"/>
      <w:dstrike w:val="0"/>
      <w:color w:val="0066AF"/>
      <w:u w:val="none"/>
      <w:effect w:val="none"/>
    </w:rPr>
  </w:style>
  <w:style w:type="paragraph" w:customStyle="1" w:styleId="byline">
    <w:name w:val="byline"/>
    <w:basedOn w:val="Normal"/>
    <w:rsid w:val="00AA5C77"/>
    <w:pPr>
      <w:spacing w:before="240" w:after="150" w:line="240" w:lineRule="auto"/>
    </w:pPr>
    <w:rPr>
      <w:rFonts w:ascii="Times New Roman" w:eastAsia="Times New Roman" w:hAnsi="Times New Roman" w:cs="Times New Roman"/>
      <w:sz w:val="23"/>
      <w:szCs w:val="23"/>
      <w:lang w:eastAsia="da-DK"/>
    </w:rPr>
  </w:style>
  <w:style w:type="paragraph" w:customStyle="1" w:styleId="manchet">
    <w:name w:val="manchet"/>
    <w:basedOn w:val="Normal"/>
    <w:rsid w:val="00AA5C77"/>
    <w:pPr>
      <w:spacing w:before="240" w:after="300" w:line="240" w:lineRule="auto"/>
    </w:pPr>
    <w:rPr>
      <w:rFonts w:ascii="Times New Roman" w:eastAsia="Times New Roman" w:hAnsi="Times New Roman" w:cs="Times New Roman"/>
      <w:b/>
      <w:bCs/>
      <w:sz w:val="24"/>
      <w:szCs w:val="24"/>
      <w:lang w:eastAsia="da-DK"/>
    </w:rPr>
  </w:style>
  <w:style w:type="paragraph" w:styleId="Markeringsbobletekst">
    <w:name w:val="Balloon Text"/>
    <w:basedOn w:val="Normal"/>
    <w:link w:val="MarkeringsbobletekstTegn"/>
    <w:uiPriority w:val="99"/>
    <w:semiHidden/>
    <w:unhideWhenUsed/>
    <w:rsid w:val="00AA5C7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5C77"/>
    <w:rPr>
      <w:rFonts w:ascii="Tahoma" w:hAnsi="Tahoma" w:cs="Tahoma"/>
      <w:sz w:val="16"/>
      <w:szCs w:val="16"/>
    </w:rPr>
  </w:style>
  <w:style w:type="character" w:styleId="Linjenummer">
    <w:name w:val="line number"/>
    <w:basedOn w:val="Standardskrifttypeiafsnit"/>
    <w:uiPriority w:val="99"/>
    <w:semiHidden/>
    <w:unhideWhenUsed/>
    <w:rsid w:val="00AA5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A5C77"/>
    <w:rPr>
      <w:strike w:val="0"/>
      <w:dstrike w:val="0"/>
      <w:color w:val="0066AF"/>
      <w:u w:val="none"/>
      <w:effect w:val="none"/>
    </w:rPr>
  </w:style>
  <w:style w:type="paragraph" w:customStyle="1" w:styleId="byline">
    <w:name w:val="byline"/>
    <w:basedOn w:val="Normal"/>
    <w:rsid w:val="00AA5C77"/>
    <w:pPr>
      <w:spacing w:before="240" w:after="150" w:line="240" w:lineRule="auto"/>
    </w:pPr>
    <w:rPr>
      <w:rFonts w:ascii="Times New Roman" w:eastAsia="Times New Roman" w:hAnsi="Times New Roman" w:cs="Times New Roman"/>
      <w:sz w:val="23"/>
      <w:szCs w:val="23"/>
      <w:lang w:eastAsia="da-DK"/>
    </w:rPr>
  </w:style>
  <w:style w:type="paragraph" w:customStyle="1" w:styleId="manchet">
    <w:name w:val="manchet"/>
    <w:basedOn w:val="Normal"/>
    <w:rsid w:val="00AA5C77"/>
    <w:pPr>
      <w:spacing w:before="240" w:after="300" w:line="240" w:lineRule="auto"/>
    </w:pPr>
    <w:rPr>
      <w:rFonts w:ascii="Times New Roman" w:eastAsia="Times New Roman" w:hAnsi="Times New Roman" w:cs="Times New Roman"/>
      <w:b/>
      <w:bCs/>
      <w:sz w:val="24"/>
      <w:szCs w:val="24"/>
      <w:lang w:eastAsia="da-DK"/>
    </w:rPr>
  </w:style>
  <w:style w:type="paragraph" w:styleId="Markeringsbobletekst">
    <w:name w:val="Balloon Text"/>
    <w:basedOn w:val="Normal"/>
    <w:link w:val="MarkeringsbobletekstTegn"/>
    <w:uiPriority w:val="99"/>
    <w:semiHidden/>
    <w:unhideWhenUsed/>
    <w:rsid w:val="00AA5C7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5C77"/>
    <w:rPr>
      <w:rFonts w:ascii="Tahoma" w:hAnsi="Tahoma" w:cs="Tahoma"/>
      <w:sz w:val="16"/>
      <w:szCs w:val="16"/>
    </w:rPr>
  </w:style>
  <w:style w:type="character" w:styleId="Linjenummer">
    <w:name w:val="line number"/>
    <w:basedOn w:val="Standardskrifttypeiafsnit"/>
    <w:uiPriority w:val="99"/>
    <w:semiHidden/>
    <w:unhideWhenUsed/>
    <w:rsid w:val="00AA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375223">
      <w:bodyDiv w:val="1"/>
      <w:marLeft w:val="0"/>
      <w:marRight w:val="0"/>
      <w:marTop w:val="0"/>
      <w:marBottom w:val="0"/>
      <w:divBdr>
        <w:top w:val="none" w:sz="0" w:space="0" w:color="auto"/>
        <w:left w:val="none" w:sz="0" w:space="0" w:color="auto"/>
        <w:bottom w:val="none" w:sz="0" w:space="0" w:color="auto"/>
        <w:right w:val="none" w:sz="0" w:space="0" w:color="auto"/>
      </w:divBdr>
      <w:divsChild>
        <w:div w:id="894048104">
          <w:marLeft w:val="0"/>
          <w:marRight w:val="0"/>
          <w:marTop w:val="510"/>
          <w:marBottom w:val="100"/>
          <w:divBdr>
            <w:top w:val="none" w:sz="0" w:space="0" w:color="auto"/>
            <w:left w:val="none" w:sz="0" w:space="0" w:color="auto"/>
            <w:bottom w:val="none" w:sz="0" w:space="0" w:color="auto"/>
            <w:right w:val="none" w:sz="0" w:space="0" w:color="auto"/>
          </w:divBdr>
          <w:divsChild>
            <w:div w:id="2117868971">
              <w:marLeft w:val="0"/>
              <w:marRight w:val="0"/>
              <w:marTop w:val="0"/>
              <w:marBottom w:val="0"/>
              <w:divBdr>
                <w:top w:val="none" w:sz="0" w:space="0" w:color="auto"/>
                <w:left w:val="single" w:sz="6" w:space="0" w:color="C3C3C3"/>
                <w:bottom w:val="single" w:sz="6" w:space="0" w:color="C3C3C3"/>
                <w:right w:val="single" w:sz="6" w:space="0" w:color="C3C3C3"/>
              </w:divBdr>
              <w:divsChild>
                <w:div w:id="805511510">
                  <w:marLeft w:val="0"/>
                  <w:marRight w:val="0"/>
                  <w:marTop w:val="0"/>
                  <w:marBottom w:val="0"/>
                  <w:divBdr>
                    <w:top w:val="none" w:sz="0" w:space="0" w:color="auto"/>
                    <w:left w:val="none" w:sz="0" w:space="0" w:color="auto"/>
                    <w:bottom w:val="none" w:sz="0" w:space="0" w:color="auto"/>
                    <w:right w:val="single" w:sz="6" w:space="0" w:color="FFFFFF"/>
                  </w:divBdr>
                  <w:divsChild>
                    <w:div w:id="54159065">
                      <w:marLeft w:val="135"/>
                      <w:marRight w:val="0"/>
                      <w:marTop w:val="90"/>
                      <w:marBottom w:val="0"/>
                      <w:divBdr>
                        <w:top w:val="none" w:sz="0" w:space="0" w:color="auto"/>
                        <w:left w:val="none" w:sz="0" w:space="0" w:color="auto"/>
                        <w:bottom w:val="none" w:sz="0" w:space="0" w:color="auto"/>
                        <w:right w:val="none" w:sz="0" w:space="0" w:color="auto"/>
                      </w:divBdr>
                      <w:divsChild>
                        <w:div w:id="1225684083">
                          <w:marLeft w:val="0"/>
                          <w:marRight w:val="30"/>
                          <w:marTop w:val="0"/>
                          <w:marBottom w:val="0"/>
                          <w:divBdr>
                            <w:top w:val="none" w:sz="0" w:space="0" w:color="auto"/>
                            <w:left w:val="none" w:sz="0" w:space="0" w:color="auto"/>
                            <w:bottom w:val="none" w:sz="0" w:space="0" w:color="auto"/>
                            <w:right w:val="none" w:sz="0" w:space="0" w:color="auto"/>
                          </w:divBdr>
                          <w:divsChild>
                            <w:div w:id="2118714363">
                              <w:marLeft w:val="0"/>
                              <w:marRight w:val="0"/>
                              <w:marTop w:val="150"/>
                              <w:marBottom w:val="0"/>
                              <w:divBdr>
                                <w:top w:val="none" w:sz="0" w:space="0" w:color="auto"/>
                                <w:left w:val="none" w:sz="0" w:space="0" w:color="auto"/>
                                <w:bottom w:val="none" w:sz="0" w:space="0" w:color="auto"/>
                                <w:right w:val="none" w:sz="0" w:space="0" w:color="auto"/>
                              </w:divBdr>
                              <w:divsChild>
                                <w:div w:id="1675379293">
                                  <w:marLeft w:val="0"/>
                                  <w:marRight w:val="75"/>
                                  <w:marTop w:val="0"/>
                                  <w:marBottom w:val="75"/>
                                  <w:divBdr>
                                    <w:top w:val="none" w:sz="0" w:space="0" w:color="auto"/>
                                    <w:left w:val="none" w:sz="0" w:space="0" w:color="auto"/>
                                    <w:bottom w:val="none" w:sz="0" w:space="0" w:color="auto"/>
                                    <w:right w:val="none" w:sz="0" w:space="0" w:color="auto"/>
                                  </w:divBdr>
                                  <w:divsChild>
                                    <w:div w:id="7518505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isteligt-dagblad.dk/artikel/330939:Leder--Sufisme-som-vaab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risteligt-dagblad.dk/medarbejdere/119:Allan-S%F8rense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2540</Characters>
  <Application>Microsoft Office Word</Application>
  <DocSecurity>0</DocSecurity>
  <Lines>41</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Egholm</dc:creator>
  <cp:lastModifiedBy>Christina Egholm</cp:lastModifiedBy>
  <cp:revision>1</cp:revision>
  <dcterms:created xsi:type="dcterms:W3CDTF">2014-01-06T19:29:00Z</dcterms:created>
  <dcterms:modified xsi:type="dcterms:W3CDTF">2014-01-06T19:31:00Z</dcterms:modified>
</cp:coreProperties>
</file>