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D93C4" w14:textId="77777777" w:rsidR="003E039D" w:rsidRPr="003E039D" w:rsidRDefault="003E039D" w:rsidP="004C0877">
      <w:pPr>
        <w:spacing w:line="360" w:lineRule="auto"/>
        <w:rPr>
          <w:sz w:val="28"/>
          <w:szCs w:val="28"/>
        </w:rPr>
      </w:pPr>
      <w:proofErr w:type="spellStart"/>
      <w:r w:rsidRPr="003E039D">
        <w:rPr>
          <w:b/>
          <w:bCs/>
          <w:sz w:val="28"/>
          <w:szCs w:val="28"/>
        </w:rPr>
        <w:t>Caseanalyse</w:t>
      </w:r>
      <w:proofErr w:type="spellEnd"/>
      <w:r w:rsidRPr="003E039D">
        <w:rPr>
          <w:b/>
          <w:bCs/>
          <w:sz w:val="28"/>
          <w:szCs w:val="28"/>
        </w:rPr>
        <w:t xml:space="preserve"> i par:</w:t>
      </w:r>
    </w:p>
    <w:p w14:paraId="563A9554" w14:textId="77777777" w:rsidR="003E039D" w:rsidRPr="003E039D" w:rsidRDefault="003E039D" w:rsidP="004C087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E039D">
        <w:rPr>
          <w:sz w:val="28"/>
          <w:szCs w:val="28"/>
        </w:rPr>
        <w:t>Giv et kort resume af jeres case.</w:t>
      </w:r>
    </w:p>
    <w:p w14:paraId="207F8A2A" w14:textId="77777777" w:rsidR="003E039D" w:rsidRPr="003E039D" w:rsidRDefault="003E039D" w:rsidP="004C087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E039D">
        <w:rPr>
          <w:sz w:val="28"/>
          <w:szCs w:val="28"/>
        </w:rPr>
        <w:t>Hvad viser det statistiske data i jeres case?</w:t>
      </w:r>
    </w:p>
    <w:p w14:paraId="57E42E25" w14:textId="77777777" w:rsidR="003E039D" w:rsidRPr="003E039D" w:rsidRDefault="003E039D" w:rsidP="004C087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E039D">
        <w:rPr>
          <w:sz w:val="28"/>
          <w:szCs w:val="28"/>
        </w:rPr>
        <w:t>Hvilken sfære for anerkendelse handler jeres case om?</w:t>
      </w:r>
    </w:p>
    <w:p w14:paraId="67CB26D1" w14:textId="77777777" w:rsidR="003E039D" w:rsidRPr="003E039D" w:rsidRDefault="003E039D" w:rsidP="004C087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E039D">
        <w:rPr>
          <w:sz w:val="28"/>
          <w:szCs w:val="28"/>
        </w:rPr>
        <w:t>Hvilken betydning har den manglende anerkendelse for personen i jeres case?</w:t>
      </w:r>
    </w:p>
    <w:p w14:paraId="1A5149CC" w14:textId="77777777" w:rsidR="003E039D" w:rsidRDefault="003E039D" w:rsidP="004C0877">
      <w:pPr>
        <w:spacing w:line="360" w:lineRule="auto"/>
      </w:pPr>
    </w:p>
    <w:p w14:paraId="7A02B332" w14:textId="77777777" w:rsidR="004C0877" w:rsidRDefault="004C0877" w:rsidP="004C0877">
      <w:pPr>
        <w:spacing w:line="360" w:lineRule="auto"/>
      </w:pPr>
    </w:p>
    <w:p w14:paraId="52A9BFB1" w14:textId="77777777" w:rsidR="003E039D" w:rsidRPr="003E039D" w:rsidRDefault="003E039D" w:rsidP="004C0877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E039D">
        <w:rPr>
          <w:b/>
          <w:bCs/>
          <w:sz w:val="24"/>
          <w:szCs w:val="24"/>
        </w:rPr>
        <w:t>Case 1:</w:t>
      </w:r>
    </w:p>
    <w:p w14:paraId="552BD951" w14:textId="77777777" w:rsidR="003E039D" w:rsidRPr="003E039D" w:rsidRDefault="003E039D" w:rsidP="004C0877">
      <w:pPr>
        <w:spacing w:line="360" w:lineRule="auto"/>
        <w:rPr>
          <w:sz w:val="24"/>
          <w:szCs w:val="24"/>
        </w:rPr>
      </w:pPr>
      <w:hyperlink r:id="rId8" w:history="1">
        <w:r w:rsidRPr="003E039D">
          <w:rPr>
            <w:rStyle w:val="Hyperlink"/>
            <w:sz w:val="24"/>
            <w:szCs w:val="24"/>
          </w:rPr>
          <w:t>https://nyheder.tv2.dk/samfund/2024-11-07-han-bar-paa-en-hemmelighed-der-naesten-tog-livet-af-ham</w:t>
        </w:r>
      </w:hyperlink>
    </w:p>
    <w:p w14:paraId="0E3CE779" w14:textId="77777777" w:rsidR="003E039D" w:rsidRPr="003E039D" w:rsidRDefault="003E039D" w:rsidP="004C0877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E039D">
        <w:rPr>
          <w:b/>
          <w:bCs/>
          <w:sz w:val="24"/>
          <w:szCs w:val="24"/>
        </w:rPr>
        <w:t>Case 2:</w:t>
      </w:r>
    </w:p>
    <w:p w14:paraId="5188C7C6" w14:textId="77777777" w:rsidR="003E039D" w:rsidRPr="003E039D" w:rsidRDefault="003E039D" w:rsidP="004C0877">
      <w:pPr>
        <w:spacing w:line="360" w:lineRule="auto"/>
        <w:rPr>
          <w:sz w:val="24"/>
          <w:szCs w:val="24"/>
        </w:rPr>
      </w:pPr>
      <w:hyperlink r:id="rId9" w:history="1">
        <w:r w:rsidRPr="003E039D">
          <w:rPr>
            <w:rStyle w:val="Hyperlink"/>
            <w:sz w:val="24"/>
            <w:szCs w:val="24"/>
          </w:rPr>
          <w:t>https://nyheder.tv2.dk/samfund/2022-04-13-studerende-om-diskrimination-i-nattelivet-de-siger-at-man-kan-goere-folk-utrygge</w:t>
        </w:r>
      </w:hyperlink>
    </w:p>
    <w:p w14:paraId="0DF55E72" w14:textId="77777777" w:rsidR="003E039D" w:rsidRPr="003E039D" w:rsidRDefault="003E039D" w:rsidP="004C0877">
      <w:pPr>
        <w:spacing w:line="360" w:lineRule="auto"/>
      </w:pPr>
    </w:p>
    <w:sectPr w:rsidR="003E039D" w:rsidRPr="003E039D" w:rsidSect="003E03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31F"/>
    <w:multiLevelType w:val="hybridMultilevel"/>
    <w:tmpl w:val="A33EEA88"/>
    <w:lvl w:ilvl="0" w:tplc="046A9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6E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2D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2E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C0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C3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05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86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03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EA4021"/>
    <w:multiLevelType w:val="hybridMultilevel"/>
    <w:tmpl w:val="E6C6D006"/>
    <w:lvl w:ilvl="0" w:tplc="27984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2E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84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60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E1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8E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2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AA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42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A30C43"/>
    <w:multiLevelType w:val="hybridMultilevel"/>
    <w:tmpl w:val="1B562526"/>
    <w:lvl w:ilvl="0" w:tplc="7ACA1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6C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E5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03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AC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E2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CE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8A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2E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90358773">
    <w:abstractNumId w:val="1"/>
  </w:num>
  <w:num w:numId="2" w16cid:durableId="2078084582">
    <w:abstractNumId w:val="0"/>
  </w:num>
  <w:num w:numId="3" w16cid:durableId="719861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48"/>
    <w:rsid w:val="0000407B"/>
    <w:rsid w:val="000F46DA"/>
    <w:rsid w:val="00132C55"/>
    <w:rsid w:val="001C4884"/>
    <w:rsid w:val="003A0E95"/>
    <w:rsid w:val="003E039D"/>
    <w:rsid w:val="00447C2C"/>
    <w:rsid w:val="004C0877"/>
    <w:rsid w:val="005038D9"/>
    <w:rsid w:val="0055539A"/>
    <w:rsid w:val="005B3A21"/>
    <w:rsid w:val="00605125"/>
    <w:rsid w:val="006668C9"/>
    <w:rsid w:val="00763AC4"/>
    <w:rsid w:val="0081375B"/>
    <w:rsid w:val="008479E6"/>
    <w:rsid w:val="00A11682"/>
    <w:rsid w:val="00A20236"/>
    <w:rsid w:val="00A37E5A"/>
    <w:rsid w:val="00A76048"/>
    <w:rsid w:val="00AC2EEA"/>
    <w:rsid w:val="00CC4D36"/>
    <w:rsid w:val="00CE6353"/>
    <w:rsid w:val="00D17E92"/>
    <w:rsid w:val="00DE6378"/>
    <w:rsid w:val="00E0372F"/>
    <w:rsid w:val="00ED6E23"/>
    <w:rsid w:val="00F41AEB"/>
    <w:rsid w:val="00F600BA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87F2"/>
  <w15:chartTrackingRefBased/>
  <w15:docId w15:val="{16B7584D-CCB4-4967-BEA7-B3A1A152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0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E039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E0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5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0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heder.tv2.dk/samfund/2024-11-07-han-bar-paa-en-hemmelighed-der-naesten-tog-livet-af-h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yheder.tv2.dk/samfund/2022-04-13-studerende-om-diskrimination-i-nattelivet-de-siger-at-man-kan-goere-folk-utrygg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538F6-D643-427B-8D4F-9D8DF8C5A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094A6-E90B-41E3-8E2E-A9E30E818ED0}">
  <ds:schemaRefs>
    <ds:schemaRef ds:uri="http://schemas.microsoft.com/office/2006/metadata/properties"/>
    <ds:schemaRef ds:uri="http://schemas.microsoft.com/office/infopath/2007/PartnerControls"/>
    <ds:schemaRef ds:uri="eec9c017-56e4-40db-953a-986d842f7b06"/>
    <ds:schemaRef ds:uri="febb90c7-3665-4c1f-9f05-90391176a982"/>
  </ds:schemaRefs>
</ds:datastoreItem>
</file>

<file path=customXml/itemProps3.xml><?xml version="1.0" encoding="utf-8"?>
<ds:datastoreItem xmlns:ds="http://schemas.openxmlformats.org/officeDocument/2006/customXml" ds:itemID="{B96C3467-2475-4008-A70F-AA2E9AD47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101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Mads Malthe Rifbjerg Søvndal MRS</cp:lastModifiedBy>
  <cp:revision>11</cp:revision>
  <dcterms:created xsi:type="dcterms:W3CDTF">2025-01-17T07:57:00Z</dcterms:created>
  <dcterms:modified xsi:type="dcterms:W3CDTF">2025-04-22T09:19:00Z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  <property fmtid="{D5CDD505-2E9C-101B-9397-08002B2CF9AE}" pid="3" name="MediaServiceImageTags">
    <vt:lpwstr/>
  </property>
</Properties>
</file>