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pPr w:leftFromText="141" w:rightFromText="141" w:vertAnchor="text" w:horzAnchor="margin" w:tblpY="226"/>
        <w:tblW w:w="0" w:type="auto"/>
        <w:tblLook w:val="04A0" w:firstRow="1" w:lastRow="0" w:firstColumn="1" w:lastColumn="0" w:noHBand="0" w:noVBand="1"/>
      </w:tblPr>
      <w:tblGrid>
        <w:gridCol w:w="4475"/>
        <w:gridCol w:w="4475"/>
        <w:gridCol w:w="4476"/>
      </w:tblGrid>
      <w:tr w:rsidR="005038D9" w14:paraId="76287390" w14:textId="77777777" w:rsidTr="005038D9">
        <w:tc>
          <w:tcPr>
            <w:tcW w:w="4475" w:type="dxa"/>
          </w:tcPr>
          <w:p w14:paraId="5073E020" w14:textId="77777777" w:rsidR="005038D9" w:rsidRDefault="005038D9" w:rsidP="005038D9">
            <w:pPr>
              <w:rPr>
                <w:sz w:val="32"/>
              </w:rPr>
            </w:pPr>
            <w:r>
              <w:rPr>
                <w:sz w:val="32"/>
              </w:rPr>
              <w:t xml:space="preserve">Det traditionelle samfund </w:t>
            </w:r>
          </w:p>
          <w:p w14:paraId="086A0C5C" w14:textId="77777777" w:rsidR="005038D9" w:rsidRDefault="005038D9" w:rsidP="005038D9">
            <w:pPr>
              <w:rPr>
                <w:sz w:val="32"/>
              </w:rPr>
            </w:pPr>
            <w:r>
              <w:rPr>
                <w:sz w:val="32"/>
              </w:rPr>
              <w:t>Før ca. 1850</w:t>
            </w:r>
          </w:p>
        </w:tc>
        <w:tc>
          <w:tcPr>
            <w:tcW w:w="4475" w:type="dxa"/>
          </w:tcPr>
          <w:p w14:paraId="6768EC01" w14:textId="77777777" w:rsidR="005038D9" w:rsidRDefault="005038D9" w:rsidP="005038D9">
            <w:pPr>
              <w:rPr>
                <w:sz w:val="32"/>
              </w:rPr>
            </w:pPr>
            <w:r>
              <w:rPr>
                <w:sz w:val="32"/>
              </w:rPr>
              <w:t xml:space="preserve">Det moderne samfund </w:t>
            </w:r>
          </w:p>
          <w:p w14:paraId="3F32C040" w14:textId="77777777" w:rsidR="005038D9" w:rsidRDefault="005038D9" w:rsidP="005038D9">
            <w:pPr>
              <w:rPr>
                <w:sz w:val="32"/>
              </w:rPr>
            </w:pPr>
            <w:r>
              <w:rPr>
                <w:sz w:val="32"/>
              </w:rPr>
              <w:t>Ca. 1850-1968</w:t>
            </w:r>
          </w:p>
        </w:tc>
        <w:tc>
          <w:tcPr>
            <w:tcW w:w="4476" w:type="dxa"/>
          </w:tcPr>
          <w:p w14:paraId="19062195" w14:textId="77777777" w:rsidR="005038D9" w:rsidRDefault="005038D9" w:rsidP="005038D9">
            <w:pPr>
              <w:rPr>
                <w:sz w:val="32"/>
              </w:rPr>
            </w:pPr>
            <w:r>
              <w:rPr>
                <w:sz w:val="32"/>
              </w:rPr>
              <w:t>Det senmoderne samfund</w:t>
            </w:r>
          </w:p>
          <w:p w14:paraId="1B430BCD" w14:textId="77777777" w:rsidR="005038D9" w:rsidRDefault="005038D9" w:rsidP="005038D9">
            <w:pPr>
              <w:rPr>
                <w:sz w:val="32"/>
              </w:rPr>
            </w:pPr>
            <w:r>
              <w:rPr>
                <w:sz w:val="32"/>
              </w:rPr>
              <w:t xml:space="preserve">Ca. 1968+ </w:t>
            </w:r>
          </w:p>
        </w:tc>
      </w:tr>
      <w:tr w:rsidR="005038D9" w14:paraId="62C28D68" w14:textId="77777777" w:rsidTr="005038D9">
        <w:tc>
          <w:tcPr>
            <w:tcW w:w="4475" w:type="dxa"/>
          </w:tcPr>
          <w:p w14:paraId="08E64F15" w14:textId="77777777" w:rsidR="005038D9" w:rsidRDefault="005038D9" w:rsidP="005038D9">
            <w:pPr>
              <w:rPr>
                <w:sz w:val="32"/>
              </w:rPr>
            </w:pPr>
          </w:p>
        </w:tc>
        <w:tc>
          <w:tcPr>
            <w:tcW w:w="4475" w:type="dxa"/>
          </w:tcPr>
          <w:p w14:paraId="3AAEE66E" w14:textId="77777777" w:rsidR="005038D9" w:rsidRDefault="005038D9" w:rsidP="005038D9">
            <w:pPr>
              <w:rPr>
                <w:sz w:val="32"/>
              </w:rPr>
            </w:pPr>
          </w:p>
          <w:p w14:paraId="1B83CD4E" w14:textId="77777777" w:rsidR="005038D9" w:rsidRDefault="005038D9" w:rsidP="005038D9">
            <w:pPr>
              <w:rPr>
                <w:sz w:val="32"/>
              </w:rPr>
            </w:pPr>
          </w:p>
          <w:p w14:paraId="6E0D638B" w14:textId="77777777" w:rsidR="005038D9" w:rsidRDefault="005038D9" w:rsidP="005038D9">
            <w:pPr>
              <w:rPr>
                <w:sz w:val="32"/>
              </w:rPr>
            </w:pPr>
          </w:p>
          <w:p w14:paraId="1F44D4A9" w14:textId="77777777" w:rsidR="005038D9" w:rsidRDefault="005038D9" w:rsidP="005038D9">
            <w:pPr>
              <w:rPr>
                <w:sz w:val="32"/>
              </w:rPr>
            </w:pPr>
          </w:p>
          <w:p w14:paraId="06747E2C" w14:textId="77777777" w:rsidR="005038D9" w:rsidRDefault="005038D9" w:rsidP="005038D9">
            <w:pPr>
              <w:rPr>
                <w:sz w:val="32"/>
              </w:rPr>
            </w:pPr>
          </w:p>
        </w:tc>
        <w:tc>
          <w:tcPr>
            <w:tcW w:w="4476" w:type="dxa"/>
          </w:tcPr>
          <w:p w14:paraId="3E191189" w14:textId="77777777" w:rsidR="005038D9" w:rsidRDefault="005038D9" w:rsidP="005038D9">
            <w:pPr>
              <w:rPr>
                <w:sz w:val="32"/>
              </w:rPr>
            </w:pPr>
          </w:p>
        </w:tc>
      </w:tr>
    </w:tbl>
    <w:p w14:paraId="430E87FE" w14:textId="07154D5D" w:rsidR="00ED6E23" w:rsidRDefault="00F600BA" w:rsidP="008479E6">
      <w:pPr>
        <w:rPr>
          <w:sz w:val="32"/>
        </w:rPr>
      </w:pPr>
      <w:r w:rsidRPr="00F600BA">
        <w:rPr>
          <w:sz w:val="32"/>
        </w:rPr>
        <w:drawing>
          <wp:anchor distT="0" distB="0" distL="114300" distR="114300" simplePos="0" relativeHeight="251660288" behindDoc="0" locked="0" layoutInCell="1" allowOverlap="1" wp14:anchorId="4B089C6E" wp14:editId="5745A5B3">
            <wp:simplePos x="0" y="0"/>
            <wp:positionH relativeFrom="column">
              <wp:posOffset>0</wp:posOffset>
            </wp:positionH>
            <wp:positionV relativeFrom="paragraph">
              <wp:posOffset>2028190</wp:posOffset>
            </wp:positionV>
            <wp:extent cx="8531860" cy="1978660"/>
            <wp:effectExtent l="0" t="0" r="2540" b="0"/>
            <wp:wrapNone/>
            <wp:docPr id="3" name="table" descr="Et billede, der indeholder tekst, skærmbillede, Font/skrifttype&#10;&#10;Indhold genereret af kunstig intelligens kan være forkert.">
              <a:extLst xmlns:a="http://schemas.openxmlformats.org/drawingml/2006/main">
                <a:ext uri="{FF2B5EF4-FFF2-40B4-BE49-F238E27FC236}">
                  <a16:creationId xmlns:a16="http://schemas.microsoft.com/office/drawing/2014/main" id="{7085C1B5-896F-024D-463C-6C37CF4BAFB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 descr="Et billede, der indeholder tekst, skærmbillede, Font/skrifttype&#10;&#10;Indhold genereret af kunstig intelligens kan være forkert.">
                      <a:extLst>
                        <a:ext uri="{FF2B5EF4-FFF2-40B4-BE49-F238E27FC236}">
                          <a16:creationId xmlns:a16="http://schemas.microsoft.com/office/drawing/2014/main" id="{7085C1B5-896F-024D-463C-6C37CF4BAFB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31860" cy="1978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DC30A7" w14:textId="77777777" w:rsidR="005038D9" w:rsidRPr="005038D9" w:rsidRDefault="005038D9" w:rsidP="005038D9">
      <w:pPr>
        <w:rPr>
          <w:sz w:val="32"/>
        </w:rPr>
      </w:pPr>
    </w:p>
    <w:p w14:paraId="20727C64" w14:textId="77777777" w:rsidR="005038D9" w:rsidRPr="005038D9" w:rsidRDefault="005038D9" w:rsidP="005038D9">
      <w:pPr>
        <w:rPr>
          <w:sz w:val="32"/>
        </w:rPr>
      </w:pPr>
    </w:p>
    <w:p w14:paraId="143918C9" w14:textId="77777777" w:rsidR="005038D9" w:rsidRDefault="005038D9" w:rsidP="005038D9">
      <w:pPr>
        <w:rPr>
          <w:sz w:val="32"/>
        </w:rPr>
      </w:pPr>
    </w:p>
    <w:p w14:paraId="46B6212B" w14:textId="77777777" w:rsidR="005038D9" w:rsidRDefault="005038D9" w:rsidP="005038D9">
      <w:pPr>
        <w:rPr>
          <w:sz w:val="32"/>
        </w:rPr>
      </w:pPr>
    </w:p>
    <w:p w14:paraId="67D0B1D9" w14:textId="77777777" w:rsidR="005038D9" w:rsidRPr="005038D9" w:rsidRDefault="005038D9" w:rsidP="005038D9">
      <w:pPr>
        <w:rPr>
          <w:sz w:val="32"/>
        </w:rPr>
      </w:pPr>
    </w:p>
    <w:sectPr w:rsidR="005038D9" w:rsidRPr="005038D9" w:rsidSect="00A76048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048"/>
    <w:rsid w:val="0000407B"/>
    <w:rsid w:val="000F46DA"/>
    <w:rsid w:val="00132C55"/>
    <w:rsid w:val="001C4884"/>
    <w:rsid w:val="003A0E95"/>
    <w:rsid w:val="00447C2C"/>
    <w:rsid w:val="005038D9"/>
    <w:rsid w:val="005B3A21"/>
    <w:rsid w:val="00605125"/>
    <w:rsid w:val="006668C9"/>
    <w:rsid w:val="00763AC4"/>
    <w:rsid w:val="0081375B"/>
    <w:rsid w:val="008479E6"/>
    <w:rsid w:val="00A11682"/>
    <w:rsid w:val="00A20236"/>
    <w:rsid w:val="00A37E5A"/>
    <w:rsid w:val="00A76048"/>
    <w:rsid w:val="00AC2EEA"/>
    <w:rsid w:val="00CC4D36"/>
    <w:rsid w:val="00CE6353"/>
    <w:rsid w:val="00D17E92"/>
    <w:rsid w:val="00DE6378"/>
    <w:rsid w:val="00E0372F"/>
    <w:rsid w:val="00ED6E23"/>
    <w:rsid w:val="00F41AEB"/>
    <w:rsid w:val="00F600BA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E87F2"/>
  <w15:chartTrackingRefBased/>
  <w15:docId w15:val="{16B7584D-CCB4-4967-BEA7-B3A1A1525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03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8AFFE51B931F4397AE05E8D6C49325" ma:contentTypeVersion="15" ma:contentTypeDescription="Opret et nyt dokument." ma:contentTypeScope="" ma:versionID="4ca9358e900a122eae197b94b5d15cf3">
  <xsd:schema xmlns:xsd="http://www.w3.org/2001/XMLSchema" xmlns:xs="http://www.w3.org/2001/XMLSchema" xmlns:p="http://schemas.microsoft.com/office/2006/metadata/properties" xmlns:ns2="febb90c7-3665-4c1f-9f05-90391176a982" xmlns:ns3="eec9c017-56e4-40db-953a-986d842f7b06" targetNamespace="http://schemas.microsoft.com/office/2006/metadata/properties" ma:root="true" ma:fieldsID="6f29de1cb0cc26cc3449ae15c0dc155a" ns2:_="" ns3:_="">
    <xsd:import namespace="febb90c7-3665-4c1f-9f05-90391176a982"/>
    <xsd:import namespace="eec9c017-56e4-40db-953a-986d842f7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b90c7-3665-4c1f-9f05-90391176a9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7c3003a0-0503-4f8b-8474-15bee1c597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9c017-56e4-40db-953a-986d842f7b0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b9c352-2ff1-47ed-9162-206a934021c4}" ma:internalName="TaxCatchAll" ma:showField="CatchAllData" ma:web="eec9c017-56e4-40db-953a-986d842f7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c9c017-56e4-40db-953a-986d842f7b06" xsi:nil="true"/>
    <lcf76f155ced4ddcb4097134ff3c332f xmlns="febb90c7-3665-4c1f-9f05-90391176a98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6C3467-2475-4008-A70F-AA2E9AD47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b90c7-3665-4c1f-9f05-90391176a982"/>
    <ds:schemaRef ds:uri="eec9c017-56e4-40db-953a-986d842f7b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094A6-E90B-41E3-8E2E-A9E30E818ED0}">
  <ds:schemaRefs>
    <ds:schemaRef ds:uri="http://schemas.microsoft.com/office/2006/metadata/properties"/>
    <ds:schemaRef ds:uri="http://schemas.microsoft.com/office/infopath/2007/PartnerControls"/>
    <ds:schemaRef ds:uri="eec9c017-56e4-40db-953a-986d842f7b06"/>
    <ds:schemaRef ds:uri="febb90c7-3665-4c1f-9f05-90391176a982"/>
  </ds:schemaRefs>
</ds:datastoreItem>
</file>

<file path=customXml/itemProps3.xml><?xml version="1.0" encoding="utf-8"?>
<ds:datastoreItem xmlns:ds="http://schemas.openxmlformats.org/officeDocument/2006/customXml" ds:itemID="{FCC538F6-D643-427B-8D4F-9D8DF8C5A1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17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Lærer PC</dc:creator>
  <cp:keywords/>
  <dc:description/>
  <cp:lastModifiedBy>Mads Malthe Rifbjerg Søvndal MRS</cp:lastModifiedBy>
  <cp:revision>9</cp:revision>
  <dcterms:created xsi:type="dcterms:W3CDTF">2025-01-17T07:57:00Z</dcterms:created>
  <dcterms:modified xsi:type="dcterms:W3CDTF">2025-04-03T07:26:00Z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0x010100BF8AFFE51B931F4397AE05E8D6C49325</vt:lpwstr>
  </property>
  <property fmtid="{D5CDD505-2E9C-101B-9397-08002B2CF9AE}" pid="3" name="MediaServiceImageTags">
    <vt:lpwstr/>
  </property>
</Properties>
</file>