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A8517" w14:textId="77777777" w:rsidR="00017763" w:rsidRPr="00405228" w:rsidRDefault="00017763" w:rsidP="00017763">
      <w:pPr>
        <w:spacing w:before="100" w:beforeAutospacing="1" w:after="100" w:afterAutospacing="1" w:line="240" w:lineRule="auto"/>
        <w:outlineLvl w:val="1"/>
        <w:rPr>
          <w:rFonts w:ascii="Times New Roman" w:eastAsia="Times New Roman" w:hAnsi="Times New Roman" w:cs="Times New Roman"/>
          <w:b/>
          <w:bCs/>
          <w:sz w:val="32"/>
          <w:szCs w:val="36"/>
          <w:lang w:eastAsia="da-DK"/>
        </w:rPr>
      </w:pPr>
      <w:r w:rsidRPr="00405228">
        <w:rPr>
          <w:rFonts w:ascii="Times New Roman" w:eastAsia="Times New Roman" w:hAnsi="Times New Roman" w:cs="Times New Roman"/>
          <w:b/>
          <w:bCs/>
          <w:sz w:val="32"/>
          <w:szCs w:val="36"/>
          <w:lang w:eastAsia="da-DK"/>
        </w:rPr>
        <w:t>Levn og beretning</w:t>
      </w:r>
      <w:r w:rsidR="00C117E4">
        <w:rPr>
          <w:rFonts w:ascii="Times New Roman" w:eastAsia="Times New Roman" w:hAnsi="Times New Roman" w:cs="Times New Roman"/>
          <w:b/>
          <w:bCs/>
          <w:sz w:val="32"/>
          <w:szCs w:val="36"/>
          <w:lang w:eastAsia="da-DK"/>
        </w:rPr>
        <w:t>.</w:t>
      </w:r>
      <w:r w:rsidR="00BC363F">
        <w:rPr>
          <w:rFonts w:ascii="Times New Roman" w:eastAsia="Times New Roman" w:hAnsi="Times New Roman" w:cs="Times New Roman"/>
          <w:b/>
          <w:bCs/>
          <w:sz w:val="32"/>
          <w:szCs w:val="36"/>
          <w:lang w:eastAsia="da-DK"/>
        </w:rPr>
        <w:t xml:space="preserve"> </w:t>
      </w:r>
      <w:r w:rsidR="00C117E4">
        <w:rPr>
          <w:rFonts w:ascii="Times New Roman" w:eastAsia="Times New Roman" w:hAnsi="Times New Roman" w:cs="Times New Roman"/>
          <w:b/>
          <w:bCs/>
          <w:sz w:val="32"/>
          <w:szCs w:val="36"/>
          <w:lang w:eastAsia="da-DK"/>
        </w:rPr>
        <w:t>Levnsslutning</w:t>
      </w:r>
      <w:r w:rsidR="00BC363F">
        <w:rPr>
          <w:rFonts w:ascii="Times New Roman" w:eastAsia="Times New Roman" w:hAnsi="Times New Roman" w:cs="Times New Roman"/>
          <w:b/>
          <w:bCs/>
          <w:sz w:val="32"/>
          <w:szCs w:val="36"/>
          <w:lang w:eastAsia="da-DK"/>
        </w:rPr>
        <w:t xml:space="preserve"> og beretningsslutning</w:t>
      </w:r>
    </w:p>
    <w:p w14:paraId="59D0A0CA" w14:textId="77777777" w:rsidR="00017763" w:rsidRPr="005E40B8" w:rsidRDefault="004308B1"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4308B1">
        <w:rPr>
          <w:rFonts w:ascii="Times New Roman" w:eastAsia="Times New Roman" w:hAnsi="Times New Roman" w:cs="Times New Roman"/>
          <w:noProof/>
          <w:sz w:val="24"/>
          <w:szCs w:val="24"/>
          <w:lang w:eastAsia="da-DK"/>
        </w:rPr>
        <w:drawing>
          <wp:anchor distT="0" distB="0" distL="114300" distR="114300" simplePos="0" relativeHeight="251662336" behindDoc="0" locked="0" layoutInCell="1" allowOverlap="1" wp14:anchorId="5CD41DC5" wp14:editId="5086EE8D">
            <wp:simplePos x="0" y="0"/>
            <wp:positionH relativeFrom="column">
              <wp:posOffset>3934460</wp:posOffset>
            </wp:positionH>
            <wp:positionV relativeFrom="paragraph">
              <wp:posOffset>4445</wp:posOffset>
            </wp:positionV>
            <wp:extent cx="2019300" cy="2160270"/>
            <wp:effectExtent l="0" t="0" r="0" b="0"/>
            <wp:wrapSquare wrapText="bothSides"/>
            <wp:docPr id="21"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icture"/>
                    <pic:cNvPicPr>
                      <a:picLocks noChangeAspect="1" noChangeArrowheads="1"/>
                    </pic:cNvPicPr>
                  </pic:nvPicPr>
                  <pic:blipFill rotWithShape="1">
                    <a:blip r:embed="rId7">
                      <a:extLst>
                        <a:ext uri="{28A0092B-C50C-407E-A947-70E740481C1C}">
                          <a14:useLocalDpi xmlns:a14="http://schemas.microsoft.com/office/drawing/2010/main" val="0"/>
                        </a:ext>
                      </a:extLst>
                    </a:blip>
                    <a:srcRect t="568" b="70680"/>
                    <a:stretch/>
                  </pic:blipFill>
                  <pic:spPr bwMode="auto">
                    <a:xfrm>
                      <a:off x="0" y="0"/>
                      <a:ext cx="2019300" cy="2160270"/>
                    </a:xfrm>
                    <a:prstGeom prst="rect">
                      <a:avLst/>
                    </a:prstGeom>
                    <a:noFill/>
                  </pic:spPr>
                </pic:pic>
              </a:graphicData>
            </a:graphic>
          </wp:anchor>
        </w:drawing>
      </w:r>
      <w:r w:rsidR="00017763" w:rsidRPr="005E40B8">
        <w:rPr>
          <w:rFonts w:ascii="Times New Roman" w:eastAsia="Times New Roman" w:hAnsi="Times New Roman" w:cs="Times New Roman"/>
          <w:sz w:val="24"/>
          <w:szCs w:val="24"/>
          <w:lang w:eastAsia="da-DK"/>
        </w:rPr>
        <w:t xml:space="preserve">Begge begreber er centrale i den klassiske kildekritik. </w:t>
      </w:r>
      <w:r w:rsidR="00017763">
        <w:rPr>
          <w:rFonts w:ascii="Times New Roman" w:eastAsia="Times New Roman" w:hAnsi="Times New Roman" w:cs="Times New Roman"/>
          <w:sz w:val="24"/>
          <w:szCs w:val="24"/>
          <w:lang w:eastAsia="da-DK"/>
        </w:rPr>
        <w:t>Man</w:t>
      </w:r>
      <w:r w:rsidR="00017763" w:rsidRPr="005E40B8">
        <w:rPr>
          <w:rFonts w:ascii="Times New Roman" w:eastAsia="Times New Roman" w:hAnsi="Times New Roman" w:cs="Times New Roman"/>
          <w:sz w:val="24"/>
          <w:szCs w:val="24"/>
          <w:lang w:eastAsia="da-DK"/>
        </w:rPr>
        <w:t xml:space="preserve"> taler om, at noget tolkes ud fra et levnsaspekt eller et beretningsaspekt, snarere end at materialet "er" det ene eller det andet. </w:t>
      </w:r>
    </w:p>
    <w:p w14:paraId="33B552A1" w14:textId="77777777" w:rsidR="00017763" w:rsidRPr="005E40B8" w:rsidRDefault="00017763"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5E40B8">
        <w:rPr>
          <w:rFonts w:ascii="Times New Roman" w:eastAsia="Times New Roman" w:hAnsi="Times New Roman" w:cs="Times New Roman"/>
          <w:sz w:val="24"/>
          <w:szCs w:val="24"/>
          <w:lang w:eastAsia="da-DK"/>
        </w:rPr>
        <w:t xml:space="preserve">Et </w:t>
      </w:r>
      <w:r w:rsidRPr="00FE58AF">
        <w:rPr>
          <w:rFonts w:ascii="Times New Roman" w:eastAsia="Times New Roman" w:hAnsi="Times New Roman" w:cs="Times New Roman"/>
          <w:b/>
          <w:i/>
          <w:iCs/>
          <w:sz w:val="24"/>
          <w:szCs w:val="24"/>
          <w:lang w:eastAsia="da-DK"/>
        </w:rPr>
        <w:t>levn</w:t>
      </w:r>
      <w:r w:rsidRPr="005E40B8">
        <w:rPr>
          <w:rFonts w:ascii="Times New Roman" w:eastAsia="Times New Roman" w:hAnsi="Times New Roman" w:cs="Times New Roman"/>
          <w:sz w:val="24"/>
          <w:szCs w:val="24"/>
          <w:lang w:eastAsia="da-DK"/>
        </w:rPr>
        <w:t xml:space="preserve"> er en "rest" af fortiden, som man kan tolke på, f.eks. et fotografi eller en arkæologisk genstand. Kan også være et brev, en dagbog eller andet materielt. Det afgørende er måden der tolkes på. F.eks. fundet af en køkkenmødding kan fortælle noget om</w:t>
      </w:r>
      <w:r w:rsidR="00AB3813">
        <w:rPr>
          <w:rFonts w:ascii="Times New Roman" w:eastAsia="Times New Roman" w:hAnsi="Times New Roman" w:cs="Times New Roman"/>
          <w:sz w:val="24"/>
          <w:szCs w:val="24"/>
          <w:lang w:eastAsia="da-DK"/>
        </w:rPr>
        <w:t>,</w:t>
      </w:r>
      <w:r w:rsidRPr="005E40B8">
        <w:rPr>
          <w:rFonts w:ascii="Times New Roman" w:eastAsia="Times New Roman" w:hAnsi="Times New Roman" w:cs="Times New Roman"/>
          <w:sz w:val="24"/>
          <w:szCs w:val="24"/>
          <w:lang w:eastAsia="da-DK"/>
        </w:rPr>
        <w:t xml:space="preserve"> hvordan</w:t>
      </w:r>
      <w:r w:rsidR="004308B1" w:rsidRPr="004308B1">
        <w:rPr>
          <w:noProof/>
          <w:lang w:eastAsia="da-DK"/>
        </w:rPr>
        <w:t xml:space="preserve"> </w:t>
      </w:r>
      <w:r w:rsidRPr="005E40B8">
        <w:rPr>
          <w:rFonts w:ascii="Times New Roman" w:eastAsia="Times New Roman" w:hAnsi="Times New Roman" w:cs="Times New Roman"/>
          <w:sz w:val="24"/>
          <w:szCs w:val="24"/>
          <w:lang w:eastAsia="da-DK"/>
        </w:rPr>
        <w:t xml:space="preserve">fortidens mennesker spiste. </w:t>
      </w:r>
    </w:p>
    <w:p w14:paraId="4E2FBDE2" w14:textId="502C6D9E" w:rsidR="00017763" w:rsidRPr="005E40B8" w:rsidRDefault="00227EB3"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227EB3">
        <w:rPr>
          <w:rFonts w:ascii="Times New Roman" w:eastAsia="Times New Roman" w:hAnsi="Times New Roman" w:cs="Times New Roman"/>
          <w:noProof/>
          <w:sz w:val="24"/>
          <w:szCs w:val="24"/>
          <w:lang w:eastAsia="da-DK"/>
        </w:rPr>
        <mc:AlternateContent>
          <mc:Choice Requires="wpg">
            <w:drawing>
              <wp:anchor distT="0" distB="0" distL="114300" distR="114300" simplePos="0" relativeHeight="251661312" behindDoc="0" locked="0" layoutInCell="1" allowOverlap="1" wp14:anchorId="0AC44A4C" wp14:editId="2762FD22">
                <wp:simplePos x="0" y="0"/>
                <wp:positionH relativeFrom="column">
                  <wp:posOffset>2689860</wp:posOffset>
                </wp:positionH>
                <wp:positionV relativeFrom="paragraph">
                  <wp:posOffset>1379220</wp:posOffset>
                </wp:positionV>
                <wp:extent cx="3314700" cy="1087120"/>
                <wp:effectExtent l="19050" t="19050" r="0" b="17780"/>
                <wp:wrapSquare wrapText="bothSides"/>
                <wp:docPr id="1" name="Gruppe 6"/>
                <wp:cNvGraphicFramePr/>
                <a:graphic xmlns:a="http://schemas.openxmlformats.org/drawingml/2006/main">
                  <a:graphicData uri="http://schemas.microsoft.com/office/word/2010/wordprocessingGroup">
                    <wpg:wgp>
                      <wpg:cNvGrpSpPr/>
                      <wpg:grpSpPr>
                        <a:xfrm>
                          <a:off x="0" y="0"/>
                          <a:ext cx="3314700" cy="1087120"/>
                          <a:chOff x="552782" y="96589"/>
                          <a:chExt cx="4809201" cy="1402896"/>
                        </a:xfrm>
                      </wpg:grpSpPr>
                      <wps:wsp>
                        <wps:cNvPr id="13" name="Ellipse 13"/>
                        <wps:cNvSpPr/>
                        <wps:spPr>
                          <a:xfrm>
                            <a:off x="552782" y="106517"/>
                            <a:ext cx="1759688" cy="721041"/>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Ellipse 14"/>
                        <wps:cNvSpPr/>
                        <wps:spPr>
                          <a:xfrm>
                            <a:off x="3114003" y="96589"/>
                            <a:ext cx="2192702" cy="696460"/>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Tekstboks 8"/>
                        <wps:cNvSpPr txBox="1"/>
                        <wps:spPr>
                          <a:xfrm>
                            <a:off x="729256" y="246956"/>
                            <a:ext cx="2191385" cy="398609"/>
                          </a:xfrm>
                          <a:prstGeom prst="rect">
                            <a:avLst/>
                          </a:prstGeom>
                          <a:noFill/>
                        </wps:spPr>
                        <wps:txbx>
                          <w:txbxContent>
                            <w:p w14:paraId="07C9098C" w14:textId="77777777" w:rsidR="00227EB3" w:rsidRPr="00227EB3" w:rsidRDefault="00227EB3" w:rsidP="00227EB3">
                              <w:pPr>
                                <w:spacing w:after="0"/>
                                <w:rPr>
                                  <w:sz w:val="24"/>
                                  <w:szCs w:val="24"/>
                                </w:rPr>
                              </w:pPr>
                              <w:r w:rsidRPr="00227EB3">
                                <w:rPr>
                                  <w:rFonts w:hAnsi="Calibri"/>
                                  <w:color w:val="000000" w:themeColor="text1"/>
                                  <w:kern w:val="24"/>
                                  <w:sz w:val="24"/>
                                  <w:szCs w:val="24"/>
                                </w:rPr>
                                <w:t>Historikeren</w:t>
                              </w:r>
                            </w:p>
                          </w:txbxContent>
                        </wps:txbx>
                        <wps:bodyPr wrap="square" rtlCol="0">
                          <a:noAutofit/>
                        </wps:bodyPr>
                      </wps:wsp>
                      <wps:wsp>
                        <wps:cNvPr id="16" name="Tekstboks 9"/>
                        <wps:cNvSpPr txBox="1"/>
                        <wps:spPr>
                          <a:xfrm>
                            <a:off x="3471670" y="255283"/>
                            <a:ext cx="1890313" cy="398475"/>
                          </a:xfrm>
                          <a:prstGeom prst="rect">
                            <a:avLst/>
                          </a:prstGeom>
                          <a:noFill/>
                        </wps:spPr>
                        <wps:txbx>
                          <w:txbxContent>
                            <w:p w14:paraId="682D1CE8" w14:textId="77777777" w:rsidR="00227EB3" w:rsidRPr="00227EB3" w:rsidRDefault="00227EB3" w:rsidP="00227EB3">
                              <w:pPr>
                                <w:spacing w:after="0"/>
                                <w:rPr>
                                  <w:sz w:val="24"/>
                                  <w:szCs w:val="24"/>
                                </w:rPr>
                              </w:pPr>
                              <w:r>
                                <w:rPr>
                                  <w:rFonts w:hAnsi="Calibri"/>
                                  <w:color w:val="000000" w:themeColor="text1"/>
                                  <w:kern w:val="24"/>
                                  <w:sz w:val="24"/>
                                  <w:szCs w:val="24"/>
                                </w:rPr>
                                <w:t>F</w:t>
                              </w:r>
                              <w:r w:rsidRPr="00227EB3">
                                <w:rPr>
                                  <w:rFonts w:hAnsi="Calibri"/>
                                  <w:color w:val="000000" w:themeColor="text1"/>
                                  <w:kern w:val="24"/>
                                  <w:sz w:val="24"/>
                                  <w:szCs w:val="24"/>
                                </w:rPr>
                                <w:t>ortid</w:t>
                              </w:r>
                              <w:r>
                                <w:rPr>
                                  <w:rFonts w:hAnsi="Calibri"/>
                                  <w:color w:val="000000" w:themeColor="text1"/>
                                  <w:kern w:val="24"/>
                                  <w:sz w:val="24"/>
                                  <w:szCs w:val="24"/>
                                </w:rPr>
                                <w:t>en</w:t>
                              </w:r>
                            </w:p>
                          </w:txbxContent>
                        </wps:txbx>
                        <wps:bodyPr wrap="square" rtlCol="0">
                          <a:noAutofit/>
                        </wps:bodyPr>
                      </wps:wsp>
                      <wps:wsp>
                        <wps:cNvPr id="17" name="Lige pilforbindelse 17"/>
                        <wps:cNvCnPr>
                          <a:endCxn id="19" idx="1"/>
                        </wps:cNvCnPr>
                        <wps:spPr>
                          <a:xfrm>
                            <a:off x="1302232" y="645565"/>
                            <a:ext cx="934892" cy="508272"/>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18" name="Ellipse 18"/>
                        <wps:cNvSpPr/>
                        <wps:spPr>
                          <a:xfrm>
                            <a:off x="1953162" y="778444"/>
                            <a:ext cx="1759688" cy="721041"/>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kstboks 9"/>
                        <wps:cNvSpPr txBox="1"/>
                        <wps:spPr>
                          <a:xfrm>
                            <a:off x="2237124" y="827558"/>
                            <a:ext cx="1273040" cy="652560"/>
                          </a:xfrm>
                          <a:prstGeom prst="rect">
                            <a:avLst/>
                          </a:prstGeom>
                          <a:noFill/>
                        </wps:spPr>
                        <wps:txbx>
                          <w:txbxContent>
                            <w:p w14:paraId="3836A6C3" w14:textId="77777777" w:rsidR="00227EB3" w:rsidRPr="00227EB3" w:rsidRDefault="00227EB3" w:rsidP="00227EB3">
                              <w:pPr>
                                <w:spacing w:after="0"/>
                                <w:rPr>
                                  <w:sz w:val="24"/>
                                  <w:szCs w:val="24"/>
                                </w:rPr>
                              </w:pPr>
                              <w:r w:rsidRPr="00227EB3">
                                <w:rPr>
                                  <w:rFonts w:hAnsi="Calibri"/>
                                  <w:color w:val="000000" w:themeColor="text1"/>
                                  <w:kern w:val="24"/>
                                  <w:sz w:val="24"/>
                                  <w:szCs w:val="24"/>
                                </w:rPr>
                                <w:t xml:space="preserve">Kilden = </w:t>
                              </w:r>
                              <w:r>
                                <w:rPr>
                                  <w:rFonts w:hAnsi="Calibri"/>
                                  <w:color w:val="000000" w:themeColor="text1"/>
                                  <w:kern w:val="24"/>
                                  <w:sz w:val="24"/>
                                  <w:szCs w:val="24"/>
                                </w:rPr>
                                <w:t>beretning</w:t>
                              </w:r>
                            </w:p>
                          </w:txbxContent>
                        </wps:txbx>
                        <wps:bodyPr wrap="square" rtlCol="0">
                          <a:noAutofit/>
                        </wps:bodyPr>
                      </wps:wsp>
                      <wps:wsp>
                        <wps:cNvPr id="20" name="Lige pilforbindelse 20"/>
                        <wps:cNvCnPr/>
                        <wps:spPr>
                          <a:xfrm flipV="1">
                            <a:off x="3283033" y="629231"/>
                            <a:ext cx="696995" cy="426851"/>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C44A4C" id="Gruppe 6" o:spid="_x0000_s1026" style="position:absolute;margin-left:211.8pt;margin-top:108.6pt;width:261pt;height:85.6pt;z-index:251661312;mso-width-relative:margin;mso-height-relative:margin" coordorigin="5527,965" coordsize="48092,1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">
                <v:oval id="Ellipse 13" o:spid="_x0000_s1027" style="position:absolute;left:5527;top:1065;width:17597;height:7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" filled="f" strokecolor="#1f4d78 [1604]" strokeweight="2.5pt">
                  <v:stroke joinstyle="miter"/>
                </v:oval>
                <v:oval id="Ellipse 14" o:spid="_x0000_s1028" style="position:absolute;left:31140;top:965;width:21927;height:6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" filled="f" strokecolor="#1f4d78 [1604]" strokeweight="2.5pt">
                  <v:stroke joinstyle="miter"/>
                </v:oval>
                <v:shapetype id="_x0000_t202" coordsize="21600,21600" o:spt="202" path="m,l,21600r21600,l21600,xe">
                  <v:stroke joinstyle="miter"/>
                  <v:path gradientshapeok="t" o:connecttype="rect"/>
                </v:shapetype>
                <v:shape id="Tekstboks 8" o:spid="_x0000_s1029" type="#_x0000_t202" style="position:absolute;left:7292;top:2469;width:21914;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C9098C" w14:textId="77777777" w:rsidR="00227EB3" w:rsidRPr="00227EB3" w:rsidRDefault="00227EB3" w:rsidP="00227EB3">
                        <w:pPr>
                          <w:spacing w:after="0"/>
                          <w:rPr>
                            <w:sz w:val="24"/>
                            <w:szCs w:val="24"/>
                          </w:rPr>
                        </w:pPr>
                        <w:r w:rsidRPr="00227EB3">
                          <w:rPr>
                            <w:rFonts w:hAnsi="Calibri"/>
                            <w:color w:val="000000" w:themeColor="text1"/>
                            <w:kern w:val="24"/>
                            <w:sz w:val="24"/>
                            <w:szCs w:val="24"/>
                          </w:rPr>
                          <w:t>Historikeren</w:t>
                        </w:r>
                      </w:p>
                    </w:txbxContent>
                  </v:textbox>
                </v:shape>
                <v:shape id="Tekstboks 9" o:spid="_x0000_s1030" type="#_x0000_t202" style="position:absolute;left:34716;top:2552;width:18903;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82D1CE8" w14:textId="77777777" w:rsidR="00227EB3" w:rsidRPr="00227EB3" w:rsidRDefault="00227EB3" w:rsidP="00227EB3">
                        <w:pPr>
                          <w:spacing w:after="0"/>
                          <w:rPr>
                            <w:sz w:val="24"/>
                            <w:szCs w:val="24"/>
                          </w:rPr>
                        </w:pPr>
                        <w:r>
                          <w:rPr>
                            <w:rFonts w:hAnsi="Calibri"/>
                            <w:color w:val="000000" w:themeColor="text1"/>
                            <w:kern w:val="24"/>
                            <w:sz w:val="24"/>
                            <w:szCs w:val="24"/>
                          </w:rPr>
                          <w:t>F</w:t>
                        </w:r>
                        <w:r w:rsidRPr="00227EB3">
                          <w:rPr>
                            <w:rFonts w:hAnsi="Calibri"/>
                            <w:color w:val="000000" w:themeColor="text1"/>
                            <w:kern w:val="24"/>
                            <w:sz w:val="24"/>
                            <w:szCs w:val="24"/>
                          </w:rPr>
                          <w:t>ortid</w:t>
                        </w:r>
                        <w:r>
                          <w:rPr>
                            <w:rFonts w:hAnsi="Calibri"/>
                            <w:color w:val="000000" w:themeColor="text1"/>
                            <w:kern w:val="24"/>
                            <w:sz w:val="24"/>
                            <w:szCs w:val="24"/>
                          </w:rPr>
                          <w:t>en</w:t>
                        </w:r>
                      </w:p>
                    </w:txbxContent>
                  </v:textbox>
                </v:shape>
                <v:shapetype id="_x0000_t32" coordsize="21600,21600" o:spt="32" o:oned="t" path="m,l21600,21600e" filled="f">
                  <v:path arrowok="t" fillok="f" o:connecttype="none"/>
                  <o:lock v:ext="edit" shapetype="t"/>
                </v:shapetype>
                <v:shape id="Lige pilforbindelse 17" o:spid="_x0000_s1031" type="#_x0000_t32" style="position:absolute;left:13022;top:6455;width:9349;height:5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" strokecolor="#5b9bd5 [3204]" strokeweight="2pt">
                  <v:stroke endarrow="open" joinstyle="miter"/>
                </v:shape>
                <v:oval id="Ellipse 18" o:spid="_x0000_s1032" style="position:absolute;left:19531;top:7784;width:17597;height:7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" filled="f" strokecolor="#1f4d78 [1604]" strokeweight="2.5pt">
                  <v:stroke joinstyle="miter"/>
                </v:oval>
                <v:shape id="Tekstboks 9" o:spid="_x0000_s1033" type="#_x0000_t202" style="position:absolute;left:22371;top:8275;width:12730;height: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836A6C3" w14:textId="77777777" w:rsidR="00227EB3" w:rsidRPr="00227EB3" w:rsidRDefault="00227EB3" w:rsidP="00227EB3">
                        <w:pPr>
                          <w:spacing w:after="0"/>
                          <w:rPr>
                            <w:sz w:val="24"/>
                            <w:szCs w:val="24"/>
                          </w:rPr>
                        </w:pPr>
                        <w:r w:rsidRPr="00227EB3">
                          <w:rPr>
                            <w:rFonts w:hAnsi="Calibri"/>
                            <w:color w:val="000000" w:themeColor="text1"/>
                            <w:kern w:val="24"/>
                            <w:sz w:val="24"/>
                            <w:szCs w:val="24"/>
                          </w:rPr>
                          <w:t xml:space="preserve">Kilden = </w:t>
                        </w:r>
                        <w:r>
                          <w:rPr>
                            <w:rFonts w:hAnsi="Calibri"/>
                            <w:color w:val="000000" w:themeColor="text1"/>
                            <w:kern w:val="24"/>
                            <w:sz w:val="24"/>
                            <w:szCs w:val="24"/>
                          </w:rPr>
                          <w:t>beretning</w:t>
                        </w:r>
                      </w:p>
                    </w:txbxContent>
                  </v:textbox>
                </v:shape>
                <v:shape id="Lige pilforbindelse 20" o:spid="_x0000_s1034" type="#_x0000_t32" style="position:absolute;left:32830;top:6292;width:6970;height:42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" strokecolor="#5b9bd5 [3204]" strokeweight="2pt">
                  <v:stroke endarrow="open" joinstyle="miter"/>
                </v:shape>
                <w10:wrap type="square"/>
              </v:group>
            </w:pict>
          </mc:Fallback>
        </mc:AlternateContent>
      </w:r>
      <w:r w:rsidR="00017763" w:rsidRPr="005E40B8">
        <w:rPr>
          <w:rFonts w:ascii="Times New Roman" w:eastAsia="Times New Roman" w:hAnsi="Times New Roman" w:cs="Times New Roman"/>
          <w:sz w:val="24"/>
          <w:szCs w:val="24"/>
          <w:lang w:eastAsia="da-DK"/>
        </w:rPr>
        <w:t xml:space="preserve">En </w:t>
      </w:r>
      <w:r w:rsidR="00017763" w:rsidRPr="00FE58AF">
        <w:rPr>
          <w:rFonts w:ascii="Times New Roman" w:eastAsia="Times New Roman" w:hAnsi="Times New Roman" w:cs="Times New Roman"/>
          <w:b/>
          <w:i/>
          <w:iCs/>
          <w:sz w:val="24"/>
          <w:szCs w:val="24"/>
          <w:lang w:eastAsia="da-DK"/>
        </w:rPr>
        <w:t>beretning</w:t>
      </w:r>
      <w:r w:rsidR="00017763" w:rsidRPr="005E40B8">
        <w:rPr>
          <w:rFonts w:ascii="Times New Roman" w:eastAsia="Times New Roman" w:hAnsi="Times New Roman" w:cs="Times New Roman"/>
          <w:sz w:val="24"/>
          <w:szCs w:val="24"/>
          <w:lang w:eastAsia="da-DK"/>
        </w:rPr>
        <w:t xml:space="preserve"> er en beretning om fortidige hændelser. </w:t>
      </w:r>
      <w:r w:rsidR="00476EEC">
        <w:rPr>
          <w:rFonts w:ascii="Times New Roman" w:eastAsia="Times New Roman" w:hAnsi="Times New Roman" w:cs="Times New Roman"/>
          <w:sz w:val="24"/>
          <w:szCs w:val="24"/>
          <w:lang w:eastAsia="da-DK"/>
        </w:rPr>
        <w:t>N</w:t>
      </w:r>
      <w:r w:rsidR="00FE58AF" w:rsidRPr="00FE58AF">
        <w:rPr>
          <w:rFonts w:ascii="Times New Roman" w:eastAsia="Times New Roman" w:hAnsi="Times New Roman" w:cs="Times New Roman"/>
          <w:sz w:val="24"/>
          <w:szCs w:val="24"/>
          <w:lang w:eastAsia="da-DK"/>
        </w:rPr>
        <w:t>ogle kilder er specielle ved</w:t>
      </w:r>
      <w:r w:rsidR="00476EEC">
        <w:rPr>
          <w:rFonts w:ascii="Times New Roman" w:eastAsia="Times New Roman" w:hAnsi="Times New Roman" w:cs="Times New Roman"/>
          <w:sz w:val="24"/>
          <w:szCs w:val="24"/>
          <w:lang w:eastAsia="da-DK"/>
        </w:rPr>
        <w:t>,</w:t>
      </w:r>
      <w:r w:rsidR="00FE58AF" w:rsidRPr="00FE58AF">
        <w:rPr>
          <w:rFonts w:ascii="Times New Roman" w:eastAsia="Times New Roman" w:hAnsi="Times New Roman" w:cs="Times New Roman"/>
          <w:sz w:val="24"/>
          <w:szCs w:val="24"/>
          <w:lang w:eastAsia="da-DK"/>
        </w:rPr>
        <w:t xml:space="preserve"> at de også selv rummer en fortælling om, hvordan fortiden var, hvad der skete. Sådanne kilder, som selv prøver at fortælle noget om fortiden, kaldes </w:t>
      </w:r>
      <w:r w:rsidR="00FE58AF" w:rsidRPr="00FE58AF">
        <w:rPr>
          <w:rFonts w:ascii="Times New Roman" w:eastAsia="Times New Roman" w:hAnsi="Times New Roman" w:cs="Times New Roman"/>
          <w:b/>
          <w:bCs/>
          <w:sz w:val="24"/>
          <w:szCs w:val="24"/>
          <w:lang w:eastAsia="da-DK"/>
        </w:rPr>
        <w:t>fortællende</w:t>
      </w:r>
      <w:r w:rsidR="00FE58AF" w:rsidRPr="00FE58AF">
        <w:rPr>
          <w:rFonts w:ascii="Times New Roman" w:eastAsia="Times New Roman" w:hAnsi="Times New Roman" w:cs="Times New Roman"/>
          <w:sz w:val="24"/>
          <w:szCs w:val="24"/>
          <w:lang w:eastAsia="da-DK"/>
        </w:rPr>
        <w:t xml:space="preserve"> eller </w:t>
      </w:r>
      <w:r w:rsidR="00FE58AF" w:rsidRPr="00FE58AF">
        <w:rPr>
          <w:rFonts w:ascii="Times New Roman" w:eastAsia="Times New Roman" w:hAnsi="Times New Roman" w:cs="Times New Roman"/>
          <w:b/>
          <w:bCs/>
          <w:sz w:val="24"/>
          <w:szCs w:val="24"/>
          <w:lang w:eastAsia="da-DK"/>
        </w:rPr>
        <w:t>berettende kilder</w:t>
      </w:r>
      <w:r w:rsidR="00FE58AF" w:rsidRPr="00FE58AF">
        <w:rPr>
          <w:rFonts w:ascii="Times New Roman" w:eastAsia="Times New Roman" w:hAnsi="Times New Roman" w:cs="Times New Roman"/>
          <w:sz w:val="24"/>
          <w:szCs w:val="24"/>
          <w:lang w:eastAsia="da-DK"/>
        </w:rPr>
        <w:t xml:space="preserve">. </w:t>
      </w:r>
      <w:r w:rsidR="00017763" w:rsidRPr="005E40B8">
        <w:rPr>
          <w:rFonts w:ascii="Times New Roman" w:eastAsia="Times New Roman" w:hAnsi="Times New Roman" w:cs="Times New Roman"/>
          <w:sz w:val="24"/>
          <w:szCs w:val="24"/>
          <w:lang w:eastAsia="da-DK"/>
        </w:rPr>
        <w:t>Et brev kan f.eks. (samtidig med at det er et levn) fortælle om begivenheder i fortiden - og dermed fungere som beretning. Det vi er interesserede i her er ikke</w:t>
      </w:r>
      <w:r w:rsidR="00FE58AF">
        <w:rPr>
          <w:rFonts w:ascii="Times New Roman" w:eastAsia="Times New Roman" w:hAnsi="Times New Roman" w:cs="Times New Roman"/>
          <w:sz w:val="24"/>
          <w:szCs w:val="24"/>
          <w:lang w:eastAsia="da-DK"/>
        </w:rPr>
        <w:t xml:space="preserve"> hvordan man skrev breve (</w:t>
      </w:r>
      <w:r w:rsidR="00FE58AF" w:rsidRPr="00AB3813">
        <w:rPr>
          <w:rFonts w:ascii="Times New Roman" w:eastAsia="Times New Roman" w:hAnsi="Times New Roman" w:cs="Times New Roman"/>
          <w:sz w:val="24"/>
          <w:szCs w:val="24"/>
          <w:lang w:eastAsia="da-DK"/>
        </w:rPr>
        <w:t>levnsslutning</w:t>
      </w:r>
      <w:r w:rsidR="00017763" w:rsidRPr="005E40B8">
        <w:rPr>
          <w:rFonts w:ascii="Times New Roman" w:eastAsia="Times New Roman" w:hAnsi="Times New Roman" w:cs="Times New Roman"/>
          <w:sz w:val="24"/>
          <w:szCs w:val="24"/>
          <w:lang w:eastAsia="da-DK"/>
        </w:rPr>
        <w:t>) i fortiden, men hvad der fortælles/berettes om i brevet.</w:t>
      </w:r>
      <w:r w:rsidR="00FE58AF" w:rsidRPr="00FE58AF">
        <w:t xml:space="preserve"> </w:t>
      </w:r>
      <w:r w:rsidR="00FE58AF" w:rsidRPr="00FE58AF">
        <w:rPr>
          <w:rFonts w:ascii="Times New Roman" w:eastAsia="Times New Roman" w:hAnsi="Times New Roman" w:cs="Times New Roman"/>
          <w:sz w:val="24"/>
          <w:szCs w:val="24"/>
          <w:lang w:eastAsia="da-DK"/>
        </w:rPr>
        <w:t xml:space="preserve">De kan også bruges som levn, men derudover rummer de altså en beretning om fortiden. Fordelen ved det er, at de fortæller mere om fortiden. Ulempen er, at vi skal overveje, om vi nu også kan stole på det, kilden selv er ude på at fortælle, når vi laver en </w:t>
      </w:r>
      <w:r w:rsidR="00FE58AF" w:rsidRPr="00FE58AF">
        <w:rPr>
          <w:rFonts w:ascii="Times New Roman" w:eastAsia="Times New Roman" w:hAnsi="Times New Roman" w:cs="Times New Roman"/>
          <w:b/>
          <w:sz w:val="24"/>
          <w:szCs w:val="24"/>
          <w:lang w:eastAsia="da-DK"/>
        </w:rPr>
        <w:t>beretningsslutning</w:t>
      </w:r>
      <w:r w:rsidR="00FE58AF" w:rsidRPr="00FE58AF">
        <w:rPr>
          <w:rFonts w:ascii="Times New Roman" w:eastAsia="Times New Roman" w:hAnsi="Times New Roman" w:cs="Times New Roman"/>
          <w:sz w:val="24"/>
          <w:szCs w:val="24"/>
          <w:lang w:eastAsia="da-DK"/>
        </w:rPr>
        <w:t>. Vi skal til at overveje kilden</w:t>
      </w:r>
      <w:r w:rsidR="00FE58AF">
        <w:rPr>
          <w:rFonts w:ascii="Times New Roman" w:eastAsia="Times New Roman" w:hAnsi="Times New Roman" w:cs="Times New Roman"/>
          <w:sz w:val="24"/>
          <w:szCs w:val="24"/>
          <w:lang w:eastAsia="da-DK"/>
        </w:rPr>
        <w:t xml:space="preserve">s vidneværdi, dens troværdighed: </w:t>
      </w:r>
      <w:r w:rsidR="00FE58AF" w:rsidRPr="00FE58AF">
        <w:rPr>
          <w:rFonts w:ascii="Times New Roman" w:eastAsia="Times New Roman" w:hAnsi="Times New Roman" w:cs="Times New Roman"/>
          <w:sz w:val="24"/>
          <w:szCs w:val="24"/>
          <w:lang w:eastAsia="da-DK"/>
        </w:rPr>
        <w:t>hvis vi har en kilde, som rummer en beretning, som selv er ude på at fortælle os noget om fortiden, må vi overveje nøje, om vi nu også kan tro på det, den fortæller.</w:t>
      </w:r>
      <w:r w:rsidR="00FE58AF">
        <w:rPr>
          <w:rFonts w:ascii="Times New Roman" w:eastAsia="Times New Roman" w:hAnsi="Times New Roman" w:cs="Times New Roman"/>
          <w:sz w:val="24"/>
          <w:szCs w:val="24"/>
          <w:lang w:eastAsia="da-DK"/>
        </w:rPr>
        <w:t xml:space="preserve"> Mange af de kildekritiske begreber (førstehåndskilde, tendens, m.m.)</w:t>
      </w:r>
      <w:r>
        <w:rPr>
          <w:rFonts w:ascii="Times New Roman" w:eastAsia="Times New Roman" w:hAnsi="Times New Roman" w:cs="Times New Roman"/>
          <w:sz w:val="24"/>
          <w:szCs w:val="24"/>
          <w:lang w:eastAsia="da-DK"/>
        </w:rPr>
        <w:t xml:space="preserve"> </w:t>
      </w:r>
      <w:r w:rsidR="00FE58AF">
        <w:rPr>
          <w:rFonts w:ascii="Times New Roman" w:eastAsia="Times New Roman" w:hAnsi="Times New Roman" w:cs="Times New Roman"/>
          <w:sz w:val="24"/>
          <w:szCs w:val="24"/>
          <w:lang w:eastAsia="da-DK"/>
        </w:rPr>
        <w:t>er netop begreber, som bruges i forbindelse med berettende kilder</w:t>
      </w:r>
      <w:r w:rsidR="008C22AE">
        <w:rPr>
          <w:rFonts w:ascii="Times New Roman" w:eastAsia="Times New Roman" w:hAnsi="Times New Roman" w:cs="Times New Roman"/>
          <w:sz w:val="24"/>
          <w:szCs w:val="24"/>
          <w:lang w:eastAsia="da-DK"/>
        </w:rPr>
        <w:t>.</w:t>
      </w:r>
    </w:p>
    <w:p w14:paraId="23A85E35" w14:textId="77777777" w:rsidR="00017763" w:rsidRPr="005E40B8" w:rsidRDefault="00227EB3"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227EB3">
        <w:rPr>
          <w:rFonts w:ascii="Times New Roman" w:eastAsia="Times New Roman" w:hAnsi="Times New Roman" w:cs="Times New Roman"/>
          <w:noProof/>
          <w:sz w:val="24"/>
          <w:szCs w:val="24"/>
          <w:lang w:eastAsia="da-DK"/>
        </w:rPr>
        <mc:AlternateContent>
          <mc:Choice Requires="wpg">
            <w:drawing>
              <wp:anchor distT="0" distB="0" distL="114300" distR="114300" simplePos="0" relativeHeight="251659264" behindDoc="0" locked="0" layoutInCell="1" allowOverlap="1" wp14:anchorId="2D76AACE" wp14:editId="3C835E47">
                <wp:simplePos x="0" y="0"/>
                <wp:positionH relativeFrom="column">
                  <wp:posOffset>2645410</wp:posOffset>
                </wp:positionH>
                <wp:positionV relativeFrom="paragraph">
                  <wp:posOffset>711200</wp:posOffset>
                </wp:positionV>
                <wp:extent cx="3314700" cy="566494"/>
                <wp:effectExtent l="19050" t="19050" r="0" b="24130"/>
                <wp:wrapSquare wrapText="bothSides"/>
                <wp:docPr id="7" name="Gruppe 6"/>
                <wp:cNvGraphicFramePr/>
                <a:graphic xmlns:a="http://schemas.openxmlformats.org/drawingml/2006/main">
                  <a:graphicData uri="http://schemas.microsoft.com/office/word/2010/wordprocessingGroup">
                    <wpg:wgp>
                      <wpg:cNvGrpSpPr/>
                      <wpg:grpSpPr>
                        <a:xfrm>
                          <a:off x="0" y="0"/>
                          <a:ext cx="3314700" cy="566494"/>
                          <a:chOff x="552782" y="96589"/>
                          <a:chExt cx="4809201" cy="730969"/>
                        </a:xfrm>
                      </wpg:grpSpPr>
                      <wps:wsp>
                        <wps:cNvPr id="2" name="Ellipse 2"/>
                        <wps:cNvSpPr/>
                        <wps:spPr>
                          <a:xfrm>
                            <a:off x="552782" y="106517"/>
                            <a:ext cx="1759688" cy="721041"/>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Ellipse 3"/>
                        <wps:cNvSpPr/>
                        <wps:spPr>
                          <a:xfrm>
                            <a:off x="3114003" y="96589"/>
                            <a:ext cx="2192702" cy="696460"/>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ekstboks 8"/>
                        <wps:cNvSpPr txBox="1"/>
                        <wps:spPr>
                          <a:xfrm>
                            <a:off x="729256" y="246956"/>
                            <a:ext cx="2191385" cy="398609"/>
                          </a:xfrm>
                          <a:prstGeom prst="rect">
                            <a:avLst/>
                          </a:prstGeom>
                          <a:noFill/>
                        </wps:spPr>
                        <wps:txbx>
                          <w:txbxContent>
                            <w:p w14:paraId="7E92B84E" w14:textId="77777777" w:rsidR="00227EB3" w:rsidRPr="00227EB3" w:rsidRDefault="00227EB3" w:rsidP="00227EB3">
                              <w:pPr>
                                <w:pStyle w:val="NormalWeb"/>
                                <w:spacing w:before="0" w:beforeAutospacing="0" w:after="0" w:afterAutospacing="0"/>
                              </w:pPr>
                              <w:r w:rsidRPr="00227EB3">
                                <w:rPr>
                                  <w:rFonts w:asciiTheme="minorHAnsi" w:hAnsi="Calibri" w:cstheme="minorBidi"/>
                                  <w:color w:val="000000" w:themeColor="text1"/>
                                  <w:kern w:val="24"/>
                                </w:rPr>
                                <w:t>Historikeren</w:t>
                              </w:r>
                            </w:p>
                          </w:txbxContent>
                        </wps:txbx>
                        <wps:bodyPr wrap="square" rtlCol="0">
                          <a:noAutofit/>
                        </wps:bodyPr>
                      </wps:wsp>
                      <wps:wsp>
                        <wps:cNvPr id="5" name="Tekstboks 9"/>
                        <wps:cNvSpPr txBox="1"/>
                        <wps:spPr>
                          <a:xfrm>
                            <a:off x="3471670" y="255283"/>
                            <a:ext cx="1890313" cy="398475"/>
                          </a:xfrm>
                          <a:prstGeom prst="rect">
                            <a:avLst/>
                          </a:prstGeom>
                          <a:noFill/>
                        </wps:spPr>
                        <wps:txbx>
                          <w:txbxContent>
                            <w:p w14:paraId="68D45DE6" w14:textId="77777777" w:rsidR="00227EB3" w:rsidRPr="00227EB3" w:rsidRDefault="00227EB3" w:rsidP="00227EB3">
                              <w:pPr>
                                <w:pStyle w:val="NormalWeb"/>
                                <w:spacing w:before="0" w:beforeAutospacing="0" w:after="0" w:afterAutospacing="0"/>
                              </w:pPr>
                              <w:r w:rsidRPr="00227EB3">
                                <w:rPr>
                                  <w:rFonts w:asciiTheme="minorHAnsi" w:hAnsi="Calibri" w:cstheme="minorBidi"/>
                                  <w:color w:val="000000" w:themeColor="text1"/>
                                  <w:kern w:val="24"/>
                                </w:rPr>
                                <w:t>Kilden = fortid</w:t>
                              </w:r>
                            </w:p>
                          </w:txbxContent>
                        </wps:txbx>
                        <wps:bodyPr wrap="square" rtlCol="0">
                          <a:noAutofit/>
                        </wps:bodyPr>
                      </wps:wsp>
                      <wps:wsp>
                        <wps:cNvPr id="6" name="Lige pilforbindelse 6"/>
                        <wps:cNvCnPr/>
                        <wps:spPr>
                          <a:xfrm>
                            <a:off x="2186683" y="457884"/>
                            <a:ext cx="1080119" cy="1588"/>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76AACE" id="_x0000_s1035" style="position:absolute;margin-left:208.3pt;margin-top:56pt;width:261pt;height:44.6pt;z-index:251659264;mso-width-relative:margin;mso-height-relative:margin" coordorigin="5527,965" coordsize="48092,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">
                <v:oval id="Ellipse 2" o:spid="_x0000_s1036" style="position:absolute;left:5527;top:1065;width:17597;height:7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" filled="f" strokecolor="#1f4d78 [1604]" strokeweight="2.5pt">
                  <v:stroke joinstyle="miter"/>
                </v:oval>
                <v:oval id="Ellipse 3" o:spid="_x0000_s1037" style="position:absolute;left:31140;top:965;width:21927;height:6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" filled="f" strokecolor="#1f4d78 [1604]" strokeweight="2.5pt">
                  <v:stroke joinstyle="miter"/>
                </v:oval>
                <v:shape id="Tekstboks 8" o:spid="_x0000_s1038" type="#_x0000_t202" style="position:absolute;left:7292;top:2469;width:21914;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E92B84E" w14:textId="77777777" w:rsidR="00227EB3" w:rsidRPr="00227EB3" w:rsidRDefault="00227EB3" w:rsidP="00227EB3">
                        <w:pPr>
                          <w:pStyle w:val="NormalWeb"/>
                          <w:spacing w:before="0" w:beforeAutospacing="0" w:after="0" w:afterAutospacing="0"/>
                        </w:pPr>
                        <w:r w:rsidRPr="00227EB3">
                          <w:rPr>
                            <w:rFonts w:asciiTheme="minorHAnsi" w:hAnsi="Calibri" w:cstheme="minorBidi"/>
                            <w:color w:val="000000" w:themeColor="text1"/>
                            <w:kern w:val="24"/>
                          </w:rPr>
                          <w:t>Historikeren</w:t>
                        </w:r>
                      </w:p>
                    </w:txbxContent>
                  </v:textbox>
                </v:shape>
                <v:shape id="Tekstboks 9" o:spid="_x0000_s1039" type="#_x0000_t202" style="position:absolute;left:34716;top:2552;width:18903;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8D45DE6" w14:textId="77777777" w:rsidR="00227EB3" w:rsidRPr="00227EB3" w:rsidRDefault="00227EB3" w:rsidP="00227EB3">
                        <w:pPr>
                          <w:pStyle w:val="NormalWeb"/>
                          <w:spacing w:before="0" w:beforeAutospacing="0" w:after="0" w:afterAutospacing="0"/>
                        </w:pPr>
                        <w:r w:rsidRPr="00227EB3">
                          <w:rPr>
                            <w:rFonts w:asciiTheme="minorHAnsi" w:hAnsi="Calibri" w:cstheme="minorBidi"/>
                            <w:color w:val="000000" w:themeColor="text1"/>
                            <w:kern w:val="24"/>
                          </w:rPr>
                          <w:t>Kilden = fortid</w:t>
                        </w:r>
                      </w:p>
                    </w:txbxContent>
                  </v:textbox>
                </v:shape>
                <v:shape id="Lige pilforbindelse 6" o:spid="_x0000_s1040" type="#_x0000_t32" style="position:absolute;left:21866;top:4578;width:10802;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" strokecolor="#5b9bd5 [3204]" strokeweight="2pt">
                  <v:stroke endarrow="open" joinstyle="miter"/>
                </v:shape>
                <w10:wrap type="square"/>
              </v:group>
            </w:pict>
          </mc:Fallback>
        </mc:AlternateContent>
      </w:r>
      <w:r w:rsidR="00017763" w:rsidRPr="005E40B8">
        <w:rPr>
          <w:rFonts w:ascii="Times New Roman" w:eastAsia="Times New Roman" w:hAnsi="Times New Roman" w:cs="Times New Roman"/>
          <w:sz w:val="24"/>
          <w:szCs w:val="24"/>
          <w:lang w:eastAsia="da-DK"/>
        </w:rPr>
        <w:t xml:space="preserve">Alt historisk materiale er levn (dvs. rester af fortiden) og kan levnstolkes, da alt er et produkt af en given kontekst og tidsalder. Men ikke alt materiale har et beretningsaspekt, hvor materialet samtidig fortæller 'om noget andet' end sin egen tilblivelses- og anvendelsessammenhæng. </w:t>
      </w:r>
      <w:r w:rsidR="00FE58AF" w:rsidRPr="00FE58AF">
        <w:rPr>
          <w:rFonts w:ascii="Times New Roman" w:eastAsia="Times New Roman" w:hAnsi="Times New Roman" w:cs="Times New Roman"/>
          <w:sz w:val="24"/>
          <w:szCs w:val="24"/>
          <w:lang w:eastAsia="da-DK"/>
        </w:rPr>
        <w:t xml:space="preserve">Finder vi en bronzeøkse ved en boplads, behøver vi ikke overveje dens troværdighed. Den er jo bare en økse, og fundet af øksen viser, at man på en bestemt tid har haft den slags økser. At slutte det (konkludere det) kaldes en </w:t>
      </w:r>
      <w:r w:rsidR="00FE58AF" w:rsidRPr="00FE58AF">
        <w:rPr>
          <w:rFonts w:ascii="Times New Roman" w:eastAsia="Times New Roman" w:hAnsi="Times New Roman" w:cs="Times New Roman"/>
          <w:b/>
          <w:sz w:val="24"/>
          <w:szCs w:val="24"/>
          <w:lang w:eastAsia="da-DK"/>
        </w:rPr>
        <w:t>levnsslutning</w:t>
      </w:r>
      <w:r w:rsidR="00FE58AF" w:rsidRPr="00FE58AF">
        <w:rPr>
          <w:rFonts w:ascii="Times New Roman" w:eastAsia="Times New Roman" w:hAnsi="Times New Roman" w:cs="Times New Roman"/>
          <w:sz w:val="24"/>
          <w:szCs w:val="24"/>
          <w:lang w:eastAsia="da-DK"/>
        </w:rPr>
        <w:t>.</w:t>
      </w:r>
      <w:r w:rsidR="00FE58AF">
        <w:rPr>
          <w:rFonts w:ascii="Times New Roman" w:eastAsia="Times New Roman" w:hAnsi="Times New Roman" w:cs="Times New Roman"/>
          <w:sz w:val="24"/>
          <w:szCs w:val="24"/>
          <w:lang w:eastAsia="da-DK"/>
        </w:rPr>
        <w:t xml:space="preserve"> </w:t>
      </w:r>
    </w:p>
    <w:p w14:paraId="36233D50" w14:textId="77777777" w:rsidR="00017763" w:rsidRDefault="00017763"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5E40B8">
        <w:rPr>
          <w:rFonts w:ascii="Times New Roman" w:eastAsia="Times New Roman" w:hAnsi="Times New Roman" w:cs="Times New Roman"/>
          <w:sz w:val="24"/>
          <w:szCs w:val="24"/>
          <w:lang w:eastAsia="da-DK"/>
        </w:rPr>
        <w:t xml:space="preserve">Et maleri kan f.eks. fortælle noget om hvilke emner der var populære at skildre i et maleri i en bestemt tid. Tolker man på billedets indhold, f.eks. udleder noget om de begivenheder maleriet skildrer (måske fordi det er det eneste man har om begivenhederne), er det maleriets beretningsaspekt der er i spil. </w:t>
      </w:r>
    </w:p>
    <w:p w14:paraId="00F3EA1A" w14:textId="77777777" w:rsidR="00227EB3" w:rsidRDefault="00227EB3" w:rsidP="00017763">
      <w:pPr>
        <w:spacing w:before="100" w:beforeAutospacing="1" w:after="100" w:afterAutospacing="1" w:line="240" w:lineRule="auto"/>
        <w:rPr>
          <w:rFonts w:ascii="Times New Roman" w:eastAsia="Times New Roman" w:hAnsi="Times New Roman" w:cs="Times New Roman"/>
          <w:sz w:val="24"/>
          <w:szCs w:val="24"/>
          <w:lang w:eastAsia="da-DK"/>
        </w:rPr>
      </w:pPr>
      <w:r w:rsidRPr="00227EB3">
        <w:rPr>
          <w:rFonts w:ascii="Times New Roman" w:eastAsia="Times New Roman" w:hAnsi="Times New Roman" w:cs="Times New Roman"/>
          <w:sz w:val="24"/>
          <w:szCs w:val="24"/>
          <w:lang w:eastAsia="da-DK"/>
        </w:rPr>
        <w:t>Generelt er det mest sikkert at lave en levnsslutning, men historikere slutter også hele tiden fra berettende kilder, fordi de fortæller så meget mere om fortiden end de rene levn gør.</w:t>
      </w:r>
    </w:p>
    <w:p w14:paraId="2868983A" w14:textId="77777777" w:rsidR="00FE58AF" w:rsidRPr="00405228" w:rsidRDefault="00FE58AF">
      <w:pPr>
        <w:rPr>
          <w:i/>
          <w:sz w:val="18"/>
        </w:rPr>
      </w:pPr>
      <w:r w:rsidRPr="00405228">
        <w:rPr>
          <w:i/>
          <w:sz w:val="18"/>
        </w:rPr>
        <w:t xml:space="preserve">Faglitteratur: </w:t>
      </w:r>
      <w:hyperlink r:id="rId8" w:history="1">
        <w:r w:rsidRPr="00405228">
          <w:rPr>
            <w:rStyle w:val="Hyperlink"/>
            <w:i/>
            <w:sz w:val="18"/>
          </w:rPr>
          <w:t>http://notatwiki.dk/index.php?title=Metode_i_historie</w:t>
        </w:r>
      </w:hyperlink>
      <w:r w:rsidRPr="00405228">
        <w:rPr>
          <w:i/>
          <w:sz w:val="18"/>
        </w:rPr>
        <w:t xml:space="preserve"> </w:t>
      </w:r>
      <w:r>
        <w:rPr>
          <w:i/>
          <w:sz w:val="18"/>
        </w:rPr>
        <w:t xml:space="preserve">og </w:t>
      </w:r>
      <w:hyperlink r:id="rId9" w:history="1">
        <w:r w:rsidRPr="000C2230">
          <w:rPr>
            <w:rStyle w:val="Hyperlink"/>
            <w:i/>
            <w:sz w:val="18"/>
          </w:rPr>
          <w:t>http://www.schreiber-pedersen.dk/historieeksamen/page20/styled-2/page42.html</w:t>
        </w:r>
      </w:hyperlink>
      <w:r>
        <w:rPr>
          <w:i/>
          <w:sz w:val="18"/>
        </w:rPr>
        <w:t xml:space="preserve"> </w:t>
      </w:r>
    </w:p>
    <w:sectPr w:rsidR="00FE58AF" w:rsidRPr="00405228" w:rsidSect="00405228">
      <w:headerReference w:type="default" r:id="rId10"/>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866ED" w14:textId="77777777" w:rsidR="00FF58B6" w:rsidRDefault="00FF58B6" w:rsidP="00227EB3">
      <w:pPr>
        <w:spacing w:after="0" w:line="240" w:lineRule="auto"/>
      </w:pPr>
      <w:r>
        <w:separator/>
      </w:r>
    </w:p>
  </w:endnote>
  <w:endnote w:type="continuationSeparator" w:id="0">
    <w:p w14:paraId="00816040" w14:textId="77777777" w:rsidR="00FF58B6" w:rsidRDefault="00FF58B6" w:rsidP="002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3A42" w14:textId="77777777" w:rsidR="00FF58B6" w:rsidRDefault="00FF58B6" w:rsidP="00227EB3">
      <w:pPr>
        <w:spacing w:after="0" w:line="240" w:lineRule="auto"/>
      </w:pPr>
      <w:r>
        <w:separator/>
      </w:r>
    </w:p>
  </w:footnote>
  <w:footnote w:type="continuationSeparator" w:id="0">
    <w:p w14:paraId="73F446F6" w14:textId="77777777" w:rsidR="00FF58B6" w:rsidRDefault="00FF58B6" w:rsidP="0022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B701" w14:textId="77777777" w:rsidR="00227EB3" w:rsidRDefault="00227EB3">
    <w:pPr>
      <w:pStyle w:val="Sidehoved"/>
    </w:pPr>
    <w:r>
      <w:t>Historisk metode – Fagbegreber /EB</w:t>
    </w:r>
  </w:p>
  <w:p w14:paraId="6EBD5044" w14:textId="77777777" w:rsidR="00227EB3" w:rsidRDefault="00227EB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D1485"/>
    <w:multiLevelType w:val="multilevel"/>
    <w:tmpl w:val="E0E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36B49"/>
    <w:multiLevelType w:val="multilevel"/>
    <w:tmpl w:val="160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82693"/>
    <w:multiLevelType w:val="multilevel"/>
    <w:tmpl w:val="0CA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A22D0"/>
    <w:multiLevelType w:val="multilevel"/>
    <w:tmpl w:val="8E2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74EE5"/>
    <w:multiLevelType w:val="multilevel"/>
    <w:tmpl w:val="D59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71B7F"/>
    <w:multiLevelType w:val="multilevel"/>
    <w:tmpl w:val="3E2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85A68"/>
    <w:multiLevelType w:val="multilevel"/>
    <w:tmpl w:val="115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6A"/>
    <w:rsid w:val="00017763"/>
    <w:rsid w:val="00083510"/>
    <w:rsid w:val="001149CE"/>
    <w:rsid w:val="00173F5A"/>
    <w:rsid w:val="001E2772"/>
    <w:rsid w:val="00227EB3"/>
    <w:rsid w:val="00405228"/>
    <w:rsid w:val="004308B1"/>
    <w:rsid w:val="00476EEC"/>
    <w:rsid w:val="008C22AE"/>
    <w:rsid w:val="009A386A"/>
    <w:rsid w:val="00AB3813"/>
    <w:rsid w:val="00BC363F"/>
    <w:rsid w:val="00C117E4"/>
    <w:rsid w:val="00E408DA"/>
    <w:rsid w:val="00FE58AF"/>
    <w:rsid w:val="00FF58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4C15"/>
  <w15:chartTrackingRefBased/>
  <w15:docId w15:val="{8FAE8EDF-0B6C-4512-86B7-ADCAB6D2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A3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A3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386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unhideWhenUsed/>
    <w:rsid w:val="009A38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9A386A"/>
    <w:rPr>
      <w:color w:val="0000FF"/>
      <w:u w:val="single"/>
    </w:rPr>
  </w:style>
  <w:style w:type="character" w:customStyle="1" w:styleId="Overskrift2Tegn">
    <w:name w:val="Overskrift 2 Tegn"/>
    <w:basedOn w:val="Standardskrifttypeiafsnit"/>
    <w:link w:val="Overskrift2"/>
    <w:uiPriority w:val="9"/>
    <w:semiHidden/>
    <w:rsid w:val="009A386A"/>
    <w:rPr>
      <w:rFonts w:asciiTheme="majorHAnsi" w:eastAsiaTheme="majorEastAsia" w:hAnsiTheme="majorHAnsi" w:cstheme="majorBidi"/>
      <w:color w:val="2E74B5" w:themeColor="accent1" w:themeShade="BF"/>
      <w:sz w:val="26"/>
      <w:szCs w:val="26"/>
    </w:rPr>
  </w:style>
  <w:style w:type="character" w:styleId="Strk">
    <w:name w:val="Strong"/>
    <w:basedOn w:val="Standardskrifttypeiafsnit"/>
    <w:uiPriority w:val="22"/>
    <w:qFormat/>
    <w:rsid w:val="009A386A"/>
    <w:rPr>
      <w:b/>
      <w:bCs/>
    </w:rPr>
  </w:style>
  <w:style w:type="character" w:styleId="Fremhv">
    <w:name w:val="Emphasis"/>
    <w:basedOn w:val="Standardskrifttypeiafsnit"/>
    <w:uiPriority w:val="20"/>
    <w:qFormat/>
    <w:rsid w:val="009A386A"/>
    <w:rPr>
      <w:i/>
      <w:iCs/>
    </w:rPr>
  </w:style>
  <w:style w:type="paragraph" w:styleId="Sidehoved">
    <w:name w:val="header"/>
    <w:basedOn w:val="Normal"/>
    <w:link w:val="SidehovedTegn"/>
    <w:uiPriority w:val="99"/>
    <w:unhideWhenUsed/>
    <w:rsid w:val="00227E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7EB3"/>
  </w:style>
  <w:style w:type="paragraph" w:styleId="Sidefod">
    <w:name w:val="footer"/>
    <w:basedOn w:val="Normal"/>
    <w:link w:val="SidefodTegn"/>
    <w:uiPriority w:val="99"/>
    <w:unhideWhenUsed/>
    <w:rsid w:val="00227E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22068">
      <w:bodyDiv w:val="1"/>
      <w:marLeft w:val="0"/>
      <w:marRight w:val="0"/>
      <w:marTop w:val="0"/>
      <w:marBottom w:val="0"/>
      <w:divBdr>
        <w:top w:val="none" w:sz="0" w:space="0" w:color="auto"/>
        <w:left w:val="none" w:sz="0" w:space="0" w:color="auto"/>
        <w:bottom w:val="none" w:sz="0" w:space="0" w:color="auto"/>
        <w:right w:val="none" w:sz="0" w:space="0" w:color="auto"/>
      </w:divBdr>
      <w:divsChild>
        <w:div w:id="782308631">
          <w:marLeft w:val="0"/>
          <w:marRight w:val="0"/>
          <w:marTop w:val="0"/>
          <w:marBottom w:val="0"/>
          <w:divBdr>
            <w:top w:val="none" w:sz="0" w:space="0" w:color="auto"/>
            <w:left w:val="none" w:sz="0" w:space="0" w:color="auto"/>
            <w:bottom w:val="none" w:sz="0" w:space="0" w:color="auto"/>
            <w:right w:val="none" w:sz="0" w:space="0" w:color="auto"/>
          </w:divBdr>
          <w:divsChild>
            <w:div w:id="1772698789">
              <w:marLeft w:val="0"/>
              <w:marRight w:val="0"/>
              <w:marTop w:val="0"/>
              <w:marBottom w:val="0"/>
              <w:divBdr>
                <w:top w:val="none" w:sz="0" w:space="0" w:color="auto"/>
                <w:left w:val="none" w:sz="0" w:space="0" w:color="auto"/>
                <w:bottom w:val="none" w:sz="0" w:space="0" w:color="auto"/>
                <w:right w:val="none" w:sz="0" w:space="0" w:color="auto"/>
              </w:divBdr>
              <w:divsChild>
                <w:div w:id="128286099">
                  <w:marLeft w:val="0"/>
                  <w:marRight w:val="0"/>
                  <w:marTop w:val="0"/>
                  <w:marBottom w:val="0"/>
                  <w:divBdr>
                    <w:top w:val="none" w:sz="0" w:space="0" w:color="auto"/>
                    <w:left w:val="none" w:sz="0" w:space="0" w:color="auto"/>
                    <w:bottom w:val="none" w:sz="0" w:space="0" w:color="auto"/>
                    <w:right w:val="none" w:sz="0" w:space="0" w:color="auto"/>
                  </w:divBdr>
                  <w:divsChild>
                    <w:div w:id="647251960">
                      <w:marLeft w:val="0"/>
                      <w:marRight w:val="0"/>
                      <w:marTop w:val="0"/>
                      <w:marBottom w:val="0"/>
                      <w:divBdr>
                        <w:top w:val="none" w:sz="0" w:space="0" w:color="auto"/>
                        <w:left w:val="none" w:sz="0" w:space="0" w:color="auto"/>
                        <w:bottom w:val="none" w:sz="0" w:space="0" w:color="auto"/>
                        <w:right w:val="none" w:sz="0" w:space="0" w:color="auto"/>
                      </w:divBdr>
                      <w:divsChild>
                        <w:div w:id="182935379">
                          <w:marLeft w:val="0"/>
                          <w:marRight w:val="0"/>
                          <w:marTop w:val="0"/>
                          <w:marBottom w:val="0"/>
                          <w:divBdr>
                            <w:top w:val="none" w:sz="0" w:space="0" w:color="auto"/>
                            <w:left w:val="none" w:sz="0" w:space="0" w:color="auto"/>
                            <w:bottom w:val="none" w:sz="0" w:space="0" w:color="auto"/>
                            <w:right w:val="none" w:sz="0" w:space="0" w:color="auto"/>
                          </w:divBdr>
                          <w:divsChild>
                            <w:div w:id="662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5073">
                      <w:marLeft w:val="0"/>
                      <w:marRight w:val="0"/>
                      <w:marTop w:val="0"/>
                      <w:marBottom w:val="0"/>
                      <w:divBdr>
                        <w:top w:val="none" w:sz="0" w:space="0" w:color="auto"/>
                        <w:left w:val="none" w:sz="0" w:space="0" w:color="auto"/>
                        <w:bottom w:val="none" w:sz="0" w:space="0" w:color="auto"/>
                        <w:right w:val="none" w:sz="0" w:space="0" w:color="auto"/>
                      </w:divBdr>
                      <w:divsChild>
                        <w:div w:id="1217931236">
                          <w:marLeft w:val="0"/>
                          <w:marRight w:val="0"/>
                          <w:marTop w:val="0"/>
                          <w:marBottom w:val="0"/>
                          <w:divBdr>
                            <w:top w:val="none" w:sz="0" w:space="0" w:color="auto"/>
                            <w:left w:val="none" w:sz="0" w:space="0" w:color="auto"/>
                            <w:bottom w:val="none" w:sz="0" w:space="0" w:color="auto"/>
                            <w:right w:val="none" w:sz="0" w:space="0" w:color="auto"/>
                          </w:divBdr>
                          <w:divsChild>
                            <w:div w:id="313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054">
                      <w:marLeft w:val="0"/>
                      <w:marRight w:val="0"/>
                      <w:marTop w:val="0"/>
                      <w:marBottom w:val="0"/>
                      <w:divBdr>
                        <w:top w:val="none" w:sz="0" w:space="0" w:color="auto"/>
                        <w:left w:val="none" w:sz="0" w:space="0" w:color="auto"/>
                        <w:bottom w:val="none" w:sz="0" w:space="0" w:color="auto"/>
                        <w:right w:val="none" w:sz="0" w:space="0" w:color="auto"/>
                      </w:divBdr>
                      <w:divsChild>
                        <w:div w:id="982196209">
                          <w:marLeft w:val="0"/>
                          <w:marRight w:val="0"/>
                          <w:marTop w:val="0"/>
                          <w:marBottom w:val="0"/>
                          <w:divBdr>
                            <w:top w:val="none" w:sz="0" w:space="0" w:color="auto"/>
                            <w:left w:val="none" w:sz="0" w:space="0" w:color="auto"/>
                            <w:bottom w:val="none" w:sz="0" w:space="0" w:color="auto"/>
                            <w:right w:val="none" w:sz="0" w:space="0" w:color="auto"/>
                          </w:divBdr>
                          <w:divsChild>
                            <w:div w:id="1290744736">
                              <w:marLeft w:val="0"/>
                              <w:marRight w:val="0"/>
                              <w:marTop w:val="0"/>
                              <w:marBottom w:val="0"/>
                              <w:divBdr>
                                <w:top w:val="none" w:sz="0" w:space="0" w:color="auto"/>
                                <w:left w:val="none" w:sz="0" w:space="0" w:color="auto"/>
                                <w:bottom w:val="none" w:sz="0" w:space="0" w:color="auto"/>
                                <w:right w:val="none" w:sz="0" w:space="0" w:color="auto"/>
                              </w:divBdr>
                            </w:div>
                            <w:div w:id="777530973">
                              <w:marLeft w:val="0"/>
                              <w:marRight w:val="0"/>
                              <w:marTop w:val="0"/>
                              <w:marBottom w:val="0"/>
                              <w:divBdr>
                                <w:top w:val="none" w:sz="0" w:space="0" w:color="auto"/>
                                <w:left w:val="none" w:sz="0" w:space="0" w:color="auto"/>
                                <w:bottom w:val="none" w:sz="0" w:space="0" w:color="auto"/>
                                <w:right w:val="none" w:sz="0" w:space="0" w:color="auto"/>
                              </w:divBdr>
                              <w:divsChild>
                                <w:div w:id="425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2649">
                          <w:marLeft w:val="0"/>
                          <w:marRight w:val="0"/>
                          <w:marTop w:val="0"/>
                          <w:marBottom w:val="0"/>
                          <w:divBdr>
                            <w:top w:val="none" w:sz="0" w:space="0" w:color="auto"/>
                            <w:left w:val="none" w:sz="0" w:space="0" w:color="auto"/>
                            <w:bottom w:val="none" w:sz="0" w:space="0" w:color="auto"/>
                            <w:right w:val="none" w:sz="0" w:space="0" w:color="auto"/>
                          </w:divBdr>
                          <w:divsChild>
                            <w:div w:id="1879852039">
                              <w:marLeft w:val="0"/>
                              <w:marRight w:val="0"/>
                              <w:marTop w:val="0"/>
                              <w:marBottom w:val="0"/>
                              <w:divBdr>
                                <w:top w:val="none" w:sz="0" w:space="0" w:color="auto"/>
                                <w:left w:val="none" w:sz="0" w:space="0" w:color="auto"/>
                                <w:bottom w:val="none" w:sz="0" w:space="0" w:color="auto"/>
                                <w:right w:val="none" w:sz="0" w:space="0" w:color="auto"/>
                              </w:divBdr>
                            </w:div>
                            <w:div w:id="1355644486">
                              <w:marLeft w:val="0"/>
                              <w:marRight w:val="0"/>
                              <w:marTop w:val="0"/>
                              <w:marBottom w:val="0"/>
                              <w:divBdr>
                                <w:top w:val="none" w:sz="0" w:space="0" w:color="auto"/>
                                <w:left w:val="none" w:sz="0" w:space="0" w:color="auto"/>
                                <w:bottom w:val="none" w:sz="0" w:space="0" w:color="auto"/>
                                <w:right w:val="none" w:sz="0" w:space="0" w:color="auto"/>
                              </w:divBdr>
                              <w:divsChild>
                                <w:div w:id="1869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821">
                  <w:marLeft w:val="0"/>
                  <w:marRight w:val="0"/>
                  <w:marTop w:val="0"/>
                  <w:marBottom w:val="0"/>
                  <w:divBdr>
                    <w:top w:val="none" w:sz="0" w:space="0" w:color="auto"/>
                    <w:left w:val="none" w:sz="0" w:space="0" w:color="auto"/>
                    <w:bottom w:val="none" w:sz="0" w:space="0" w:color="auto"/>
                    <w:right w:val="none" w:sz="0" w:space="0" w:color="auto"/>
                  </w:divBdr>
                  <w:divsChild>
                    <w:div w:id="691078517">
                      <w:marLeft w:val="0"/>
                      <w:marRight w:val="0"/>
                      <w:marTop w:val="0"/>
                      <w:marBottom w:val="0"/>
                      <w:divBdr>
                        <w:top w:val="none" w:sz="0" w:space="0" w:color="auto"/>
                        <w:left w:val="none" w:sz="0" w:space="0" w:color="auto"/>
                        <w:bottom w:val="none" w:sz="0" w:space="0" w:color="auto"/>
                        <w:right w:val="none" w:sz="0" w:space="0" w:color="auto"/>
                      </w:divBdr>
                    </w:div>
                    <w:div w:id="1824933085">
                      <w:marLeft w:val="0"/>
                      <w:marRight w:val="0"/>
                      <w:marTop w:val="0"/>
                      <w:marBottom w:val="0"/>
                      <w:divBdr>
                        <w:top w:val="none" w:sz="0" w:space="0" w:color="auto"/>
                        <w:left w:val="none" w:sz="0" w:space="0" w:color="auto"/>
                        <w:bottom w:val="none" w:sz="0" w:space="0" w:color="auto"/>
                        <w:right w:val="none" w:sz="0" w:space="0" w:color="auto"/>
                      </w:divBdr>
                    </w:div>
                    <w:div w:id="1967152708">
                      <w:marLeft w:val="0"/>
                      <w:marRight w:val="0"/>
                      <w:marTop w:val="0"/>
                      <w:marBottom w:val="0"/>
                      <w:divBdr>
                        <w:top w:val="none" w:sz="0" w:space="0" w:color="auto"/>
                        <w:left w:val="none" w:sz="0" w:space="0" w:color="auto"/>
                        <w:bottom w:val="none" w:sz="0" w:space="0" w:color="auto"/>
                        <w:right w:val="none" w:sz="0" w:space="0" w:color="auto"/>
                      </w:divBdr>
                    </w:div>
                  </w:divsChild>
                </w:div>
                <w:div w:id="1578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89106">
      <w:bodyDiv w:val="1"/>
      <w:marLeft w:val="0"/>
      <w:marRight w:val="0"/>
      <w:marTop w:val="0"/>
      <w:marBottom w:val="0"/>
      <w:divBdr>
        <w:top w:val="none" w:sz="0" w:space="0" w:color="auto"/>
        <w:left w:val="none" w:sz="0" w:space="0" w:color="auto"/>
        <w:bottom w:val="none" w:sz="0" w:space="0" w:color="auto"/>
        <w:right w:val="none" w:sz="0" w:space="0" w:color="auto"/>
      </w:divBdr>
      <w:divsChild>
        <w:div w:id="95899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atwiki.dk/index.php?title=Metode_i_histor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reiber-pedersen.dk/historieeksamen/page20/styled-2/page42.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429</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 Østergaard</dc:creator>
  <cp:keywords/>
  <dc:description/>
  <cp:lastModifiedBy>Erika Bánkuti Østergaard</cp:lastModifiedBy>
  <cp:revision>14</cp:revision>
  <dcterms:created xsi:type="dcterms:W3CDTF">2017-01-11T08:45:00Z</dcterms:created>
  <dcterms:modified xsi:type="dcterms:W3CDTF">2020-11-22T18:39:00Z</dcterms:modified>
</cp:coreProperties>
</file>