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6336E" w14:textId="77777777" w:rsidR="005F1802" w:rsidRPr="002F0985" w:rsidRDefault="005F1802" w:rsidP="005F1802">
      <w:pPr>
        <w:rPr>
          <w:lang w:val="en-US"/>
        </w:rPr>
      </w:pPr>
      <w:r w:rsidRPr="002F0985">
        <w:rPr>
          <w:b/>
          <w:bCs/>
          <w:lang w:val="en-US"/>
        </w:rPr>
        <w:t>Module 3</w:t>
      </w:r>
    </w:p>
    <w:p w14:paraId="6BF9A6E2" w14:textId="3B2B246F" w:rsidR="005F1802" w:rsidRPr="002F0985" w:rsidRDefault="005F1802" w:rsidP="005F1802">
      <w:pPr>
        <w:rPr>
          <w:lang w:val="en-US"/>
        </w:rPr>
      </w:pPr>
      <w:r w:rsidRPr="002F0985">
        <w:rPr>
          <w:b/>
          <w:bCs/>
          <w:lang w:val="en-US"/>
        </w:rPr>
        <w:t>Trump and climate change </w:t>
      </w:r>
      <w:r w:rsidRPr="002F0985">
        <w:rPr>
          <w:b/>
          <w:bCs/>
          <w:lang w:val="en-US"/>
        </w:rPr>
        <w:br/>
      </w:r>
      <w:r w:rsidRPr="002F0985">
        <w:rPr>
          <w:b/>
          <w:bCs/>
          <w:lang w:val="en-US"/>
        </w:rPr>
        <w:br/>
      </w:r>
    </w:p>
    <w:p w14:paraId="638411ED" w14:textId="77777777" w:rsidR="005F1802" w:rsidRPr="005F1802" w:rsidRDefault="005F1802" w:rsidP="005F1802">
      <w:pPr>
        <w:numPr>
          <w:ilvl w:val="0"/>
          <w:numId w:val="1"/>
        </w:numPr>
      </w:pPr>
      <w:proofErr w:type="spellStart"/>
      <w:r w:rsidRPr="005F1802">
        <w:t>Pre-reading</w:t>
      </w:r>
      <w:proofErr w:type="spellEnd"/>
      <w:r w:rsidRPr="005F1802">
        <w:t xml:space="preserve">, </w:t>
      </w:r>
      <w:proofErr w:type="spellStart"/>
      <w:r w:rsidRPr="005F1802">
        <w:t>pairwork</w:t>
      </w:r>
      <w:proofErr w:type="spellEnd"/>
    </w:p>
    <w:p w14:paraId="5CB0AB9B" w14:textId="77777777" w:rsidR="005F1802" w:rsidRPr="005F1802" w:rsidRDefault="005F1802" w:rsidP="005F1802">
      <w:hyperlink r:id="rId5" w:history="1">
        <w:r w:rsidRPr="005F1802">
          <w:rPr>
            <w:rStyle w:val="Hyperlink"/>
          </w:rPr>
          <w:t>https://www.theguardian.com/environment/2025/may/01/trump-air-climate-pollution-regulation-100-days</w:t>
        </w:r>
      </w:hyperlink>
      <w:r w:rsidRPr="005F1802">
        <w:t> </w:t>
      </w:r>
    </w:p>
    <w:p w14:paraId="00B4327A" w14:textId="77777777" w:rsidR="005F1802" w:rsidRPr="005F1802" w:rsidRDefault="005F1802" w:rsidP="005F1802">
      <w:pPr>
        <w:rPr>
          <w:lang w:val="en-US"/>
        </w:rPr>
      </w:pPr>
      <w:r w:rsidRPr="005F1802">
        <w:rPr>
          <w:lang w:val="en-US"/>
        </w:rPr>
        <w:t>A. Take notes to how Trump stands on the issues below:</w:t>
      </w:r>
    </w:p>
    <w:p w14:paraId="1C012BA5" w14:textId="77777777" w:rsidR="005F1802" w:rsidRPr="005F1802" w:rsidRDefault="005F1802" w:rsidP="005F1802">
      <w:pPr>
        <w:rPr>
          <w:lang w:val="en-US"/>
        </w:rPr>
      </w:pPr>
      <w:r w:rsidRPr="005F1802">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4184"/>
        <w:gridCol w:w="803"/>
      </w:tblGrid>
      <w:tr w:rsidR="005F1802" w:rsidRPr="005F1802" w14:paraId="01D804AA"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F40AB1" w14:textId="77777777" w:rsidR="005F1802" w:rsidRPr="005F1802" w:rsidRDefault="005F1802" w:rsidP="005F1802">
            <w:proofErr w:type="spellStart"/>
            <w:r w:rsidRPr="005F1802">
              <w:t>Topic</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4B2504" w14:textId="77777777" w:rsidR="005F1802" w:rsidRPr="005F1802" w:rsidRDefault="005F1802" w:rsidP="005F1802">
            <w:r w:rsidRPr="005F1802">
              <w:t>Trump</w:t>
            </w:r>
          </w:p>
        </w:tc>
      </w:tr>
      <w:tr w:rsidR="005F1802" w:rsidRPr="002F0985" w14:paraId="369E218E" w14:textId="77777777">
        <w:trPr>
          <w:trHeight w:val="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37AB1F" w14:textId="77777777" w:rsidR="005F1802" w:rsidRPr="005F1802" w:rsidRDefault="005F1802" w:rsidP="005F1802">
            <w:pPr>
              <w:rPr>
                <w:lang w:val="en-US"/>
              </w:rPr>
            </w:pPr>
            <w:r w:rsidRPr="005F1802">
              <w:rPr>
                <w:lang w:val="en-US"/>
              </w:rPr>
              <w:t>Executive orders regarding climate change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ACBB67" w14:textId="77777777" w:rsidR="005F1802" w:rsidRPr="005F1802" w:rsidRDefault="005F1802" w:rsidP="005F1802">
            <w:pPr>
              <w:rPr>
                <w:lang w:val="en-US"/>
              </w:rPr>
            </w:pPr>
          </w:p>
        </w:tc>
      </w:tr>
      <w:tr w:rsidR="005F1802" w:rsidRPr="005F1802" w14:paraId="6109A184" w14:textId="77777777">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7A14D5" w14:textId="77777777" w:rsidR="005F1802" w:rsidRPr="005F1802" w:rsidRDefault="005F1802" w:rsidP="005F1802">
            <w:pPr>
              <w:rPr>
                <w:lang w:val="en-US"/>
              </w:rPr>
            </w:pPr>
            <w:r w:rsidRPr="005F1802">
              <w:rPr>
                <w:lang w:val="en-US"/>
              </w:rPr>
              <w:t> </w:t>
            </w:r>
          </w:p>
          <w:p w14:paraId="457E1DD3" w14:textId="77777777" w:rsidR="005F1802" w:rsidRPr="005F1802" w:rsidRDefault="005F1802" w:rsidP="005F1802">
            <w:r w:rsidRPr="005F1802">
              <w:t xml:space="preserve">Paris </w:t>
            </w:r>
            <w:proofErr w:type="spellStart"/>
            <w:r w:rsidRPr="005F1802">
              <w:t>Climate</w:t>
            </w:r>
            <w:proofErr w:type="spellEnd"/>
            <w:r w:rsidRPr="005F1802">
              <w:t xml:space="preserve"> Agreement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4AF79B" w14:textId="77777777" w:rsidR="005F1802" w:rsidRPr="005F1802" w:rsidRDefault="005F1802" w:rsidP="005F1802"/>
        </w:tc>
      </w:tr>
      <w:tr w:rsidR="005F1802" w:rsidRPr="005F1802" w14:paraId="10FB2BDC"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86253C" w14:textId="77777777" w:rsidR="005F1802" w:rsidRPr="005F1802" w:rsidRDefault="005F1802" w:rsidP="005F1802">
            <w:r w:rsidRPr="005F1802">
              <w:t xml:space="preserve">The </w:t>
            </w:r>
            <w:proofErr w:type="spellStart"/>
            <w:r w:rsidRPr="005F1802">
              <w:t>coal</w:t>
            </w:r>
            <w:proofErr w:type="spellEnd"/>
            <w:r w:rsidRPr="005F1802">
              <w:t xml:space="preserve"> </w:t>
            </w:r>
            <w:proofErr w:type="spellStart"/>
            <w:r w:rsidRPr="005F1802">
              <w:t>industry</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4F584C" w14:textId="77777777" w:rsidR="005F1802" w:rsidRPr="005F1802" w:rsidRDefault="005F1802" w:rsidP="005F1802"/>
        </w:tc>
      </w:tr>
      <w:tr w:rsidR="005F1802" w:rsidRPr="005F1802" w14:paraId="387804E5"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CE5F02" w14:textId="77777777" w:rsidR="005F1802" w:rsidRPr="005F1802" w:rsidRDefault="005F1802" w:rsidP="005F1802">
            <w:r w:rsidRPr="005F1802">
              <w:t xml:space="preserve">Fossil </w:t>
            </w:r>
            <w:proofErr w:type="spellStart"/>
            <w:r w:rsidRPr="005F1802">
              <w:t>fuels</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1F792A" w14:textId="77777777" w:rsidR="005F1802" w:rsidRPr="005F1802" w:rsidRDefault="005F1802" w:rsidP="005F1802"/>
        </w:tc>
      </w:tr>
      <w:tr w:rsidR="005F1802" w:rsidRPr="005F1802" w14:paraId="4E279CDB"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60875A" w14:textId="77777777" w:rsidR="005F1802" w:rsidRPr="005F1802" w:rsidRDefault="005F1802" w:rsidP="005F1802">
            <w:r w:rsidRPr="005F1802">
              <w:t xml:space="preserve">Solar </w:t>
            </w:r>
            <w:proofErr w:type="spellStart"/>
            <w:r w:rsidRPr="005F1802">
              <w:t>energy</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357071" w14:textId="77777777" w:rsidR="005F1802" w:rsidRPr="005F1802" w:rsidRDefault="005F1802" w:rsidP="005F1802"/>
        </w:tc>
      </w:tr>
      <w:tr w:rsidR="005F1802" w:rsidRPr="005F1802" w14:paraId="36671962" w14:textId="77777777">
        <w:trPr>
          <w:trHeight w:val="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B9566C" w14:textId="77777777" w:rsidR="005F1802" w:rsidRPr="005F1802" w:rsidRDefault="005F1802" w:rsidP="005F1802">
            <w:proofErr w:type="spellStart"/>
            <w:r w:rsidRPr="005F1802">
              <w:t>Trump’s</w:t>
            </w:r>
            <w:proofErr w:type="spellEnd"/>
            <w:r w:rsidRPr="005F1802">
              <w:t xml:space="preserve"> </w:t>
            </w:r>
            <w:proofErr w:type="spellStart"/>
            <w:r w:rsidRPr="005F1802">
              <w:t>Environmental</w:t>
            </w:r>
            <w:proofErr w:type="spellEnd"/>
            <w:r w:rsidRPr="005F1802">
              <w:t xml:space="preserve"> </w:t>
            </w:r>
            <w:proofErr w:type="spellStart"/>
            <w:r w:rsidRPr="005F1802">
              <w:t>Protection</w:t>
            </w:r>
            <w:proofErr w:type="spellEnd"/>
            <w:r w:rsidRPr="005F1802">
              <w:t xml:space="preserve"> </w:t>
            </w:r>
            <w:proofErr w:type="spellStart"/>
            <w:r w:rsidRPr="005F1802">
              <w:t>agency</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355768" w14:textId="77777777" w:rsidR="005F1802" w:rsidRPr="005F1802" w:rsidRDefault="005F1802" w:rsidP="005F1802"/>
        </w:tc>
      </w:tr>
      <w:tr w:rsidR="005F1802" w:rsidRPr="005F1802" w14:paraId="254360A7" w14:textId="7777777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458DF5" w14:textId="77777777" w:rsidR="005F1802" w:rsidRPr="005F1802" w:rsidRDefault="005F1802" w:rsidP="005F1802"/>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63C32E" w14:textId="77777777" w:rsidR="005F1802" w:rsidRPr="005F1802" w:rsidRDefault="005F1802" w:rsidP="005F1802"/>
        </w:tc>
      </w:tr>
    </w:tbl>
    <w:p w14:paraId="24DFAF33" w14:textId="77777777" w:rsidR="005F1802" w:rsidRPr="005F1802" w:rsidRDefault="005F1802" w:rsidP="005F1802">
      <w:r w:rsidRPr="005F1802">
        <w:t> </w:t>
      </w:r>
    </w:p>
    <w:p w14:paraId="34510AC6" w14:textId="77777777" w:rsidR="005F1802" w:rsidRPr="005F1802" w:rsidRDefault="005F1802" w:rsidP="005F1802">
      <w:pPr>
        <w:rPr>
          <w:lang w:val="en-US"/>
        </w:rPr>
      </w:pPr>
      <w:r w:rsidRPr="005F1802">
        <w:rPr>
          <w:lang w:val="en-US"/>
        </w:rPr>
        <w:t>B. Which kind of words are used in the article to describe Trump’s relationship with the environment?</w:t>
      </w:r>
    </w:p>
    <w:p w14:paraId="24172034" w14:textId="77777777" w:rsidR="005F1802" w:rsidRPr="005F1802" w:rsidRDefault="005F1802" w:rsidP="005F1802">
      <w:pPr>
        <w:rPr>
          <w:lang w:val="en-US"/>
        </w:rPr>
      </w:pPr>
      <w:r w:rsidRPr="005F1802">
        <w:rPr>
          <w:lang w:val="en-US"/>
        </w:rPr>
        <w:t> </w:t>
      </w:r>
    </w:p>
    <w:p w14:paraId="263B2F4D" w14:textId="77777777" w:rsidR="005F1802" w:rsidRPr="005F1802" w:rsidRDefault="005F1802" w:rsidP="005F1802">
      <w:pPr>
        <w:rPr>
          <w:lang w:val="en-US"/>
        </w:rPr>
      </w:pPr>
      <w:r w:rsidRPr="005F1802">
        <w:rPr>
          <w:lang w:val="en-US"/>
        </w:rPr>
        <w:t>C. Try to make a semantic field with the title “Trump and the environment” and find out which words are used to describe this semantic field. Do you see any bias in the wording of the topic?  Which kind of political bias does the Guardian often have?</w:t>
      </w:r>
      <w:r w:rsidRPr="005F1802">
        <w:rPr>
          <w:lang w:val="en-US"/>
        </w:rPr>
        <w:br/>
      </w:r>
      <w:r w:rsidRPr="005F1802">
        <w:rPr>
          <w:lang w:val="en-US"/>
        </w:rPr>
        <w:br/>
      </w:r>
      <w:r w:rsidRPr="005F1802">
        <w:rPr>
          <w:lang w:val="en-US"/>
        </w:rPr>
        <w:br/>
      </w:r>
      <w:r w:rsidRPr="005F1802">
        <w:rPr>
          <w:lang w:val="en-US"/>
        </w:rPr>
        <w:br/>
      </w:r>
    </w:p>
    <w:p w14:paraId="47927098" w14:textId="77777777" w:rsidR="005F1802" w:rsidRPr="005F1802" w:rsidRDefault="005F1802" w:rsidP="005F1802">
      <w:pPr>
        <w:rPr>
          <w:lang w:val="en-US"/>
        </w:rPr>
      </w:pPr>
      <w:r w:rsidRPr="005F1802">
        <w:rPr>
          <w:lang w:val="en-US"/>
        </w:rPr>
        <w:t>Useful links:</w:t>
      </w:r>
    </w:p>
    <w:p w14:paraId="57F645F8" w14:textId="77777777" w:rsidR="005F1802" w:rsidRPr="005F1802" w:rsidRDefault="005F1802" w:rsidP="005F1802">
      <w:pPr>
        <w:rPr>
          <w:lang w:val="en-US"/>
        </w:rPr>
      </w:pPr>
      <w:r w:rsidRPr="005F1802">
        <w:rPr>
          <w:lang w:val="en-US"/>
        </w:rPr>
        <w:t>Semantic fields</w:t>
      </w:r>
    </w:p>
    <w:p w14:paraId="1DE71144" w14:textId="77777777" w:rsidR="005F1802" w:rsidRPr="005F1802" w:rsidRDefault="005F1802" w:rsidP="005F1802">
      <w:pPr>
        <w:rPr>
          <w:lang w:val="en-US"/>
        </w:rPr>
      </w:pPr>
      <w:r>
        <w:fldChar w:fldCharType="begin"/>
      </w:r>
      <w:r w:rsidRPr="002F0985">
        <w:rPr>
          <w:lang w:val="en-US"/>
        </w:rPr>
        <w:instrText>HYPERLINK "https://everyoneishere.systime.dk/?id=162"</w:instrText>
      </w:r>
      <w:r>
        <w:fldChar w:fldCharType="separate"/>
      </w:r>
      <w:r w:rsidRPr="005F1802">
        <w:rPr>
          <w:rStyle w:val="Hyperlink"/>
          <w:lang w:val="en-US"/>
        </w:rPr>
        <w:t>https://everyoneishere.systime.dk/?id=162</w:t>
      </w:r>
      <w:r>
        <w:fldChar w:fldCharType="end"/>
      </w:r>
      <w:r w:rsidRPr="005F1802">
        <w:rPr>
          <w:lang w:val="en-US"/>
        </w:rPr>
        <w:t> </w:t>
      </w:r>
    </w:p>
    <w:p w14:paraId="448E0CD5" w14:textId="77777777" w:rsidR="005F1802" w:rsidRPr="005F1802" w:rsidRDefault="005F1802" w:rsidP="005F1802">
      <w:pPr>
        <w:rPr>
          <w:lang w:val="en-US"/>
        </w:rPr>
      </w:pPr>
      <w:r w:rsidRPr="005F1802">
        <w:rPr>
          <w:lang w:val="en-US"/>
        </w:rPr>
        <w:t> </w:t>
      </w:r>
    </w:p>
    <w:p w14:paraId="188F2AE3" w14:textId="77777777" w:rsidR="005F1802" w:rsidRPr="005F1802" w:rsidRDefault="005F1802" w:rsidP="005F1802">
      <w:pPr>
        <w:rPr>
          <w:lang w:val="en-US"/>
        </w:rPr>
      </w:pPr>
      <w:r w:rsidRPr="005F1802">
        <w:rPr>
          <w:lang w:val="en-US"/>
        </w:rPr>
        <w:lastRenderedPageBreak/>
        <w:t>Bias</w:t>
      </w:r>
    </w:p>
    <w:p w14:paraId="476D0255" w14:textId="77777777" w:rsidR="005F1802" w:rsidRPr="005F1802" w:rsidRDefault="005F1802" w:rsidP="005F1802">
      <w:pPr>
        <w:rPr>
          <w:lang w:val="en-US"/>
        </w:rPr>
      </w:pPr>
      <w:r>
        <w:fldChar w:fldCharType="begin"/>
      </w:r>
      <w:r w:rsidRPr="002F0985">
        <w:rPr>
          <w:lang w:val="en-US"/>
        </w:rPr>
        <w:instrText>HYPERLINK "https://mediabiasfactcheck.com/"</w:instrText>
      </w:r>
      <w:r>
        <w:fldChar w:fldCharType="separate"/>
      </w:r>
      <w:r w:rsidRPr="005F1802">
        <w:rPr>
          <w:rStyle w:val="Hyperlink"/>
          <w:lang w:val="en-US"/>
        </w:rPr>
        <w:t>https://mediabiasfactcheck.com/</w:t>
      </w:r>
      <w:r>
        <w:fldChar w:fldCharType="end"/>
      </w:r>
      <w:r w:rsidRPr="005F1802">
        <w:rPr>
          <w:lang w:val="en-US"/>
        </w:rPr>
        <w:t> </w:t>
      </w:r>
    </w:p>
    <w:p w14:paraId="3BFF55BD" w14:textId="77777777" w:rsidR="005F1802" w:rsidRPr="005F1802" w:rsidRDefault="005F1802" w:rsidP="005F1802">
      <w:pPr>
        <w:rPr>
          <w:lang w:val="en-US"/>
        </w:rPr>
      </w:pPr>
      <w:r w:rsidRPr="005F1802">
        <w:rPr>
          <w:lang w:val="en-US"/>
        </w:rPr>
        <w:br/>
        <w:t xml:space="preserve"> 3. </w:t>
      </w:r>
      <w:r w:rsidRPr="005F1802">
        <w:rPr>
          <w:b/>
          <w:bCs/>
          <w:lang w:val="en-US"/>
        </w:rPr>
        <w:t>Product</w:t>
      </w:r>
    </w:p>
    <w:p w14:paraId="4D890BDA" w14:textId="77777777" w:rsidR="005F1802" w:rsidRPr="005F1802" w:rsidRDefault="005F1802" w:rsidP="005F1802">
      <w:pPr>
        <w:rPr>
          <w:lang w:val="en-US"/>
        </w:rPr>
      </w:pPr>
      <w:r w:rsidRPr="005F1802">
        <w:rPr>
          <w:lang w:val="en-US"/>
        </w:rPr>
        <w:t>When you have taken notes, you must create an ai generated song about Trump’s views of the climate debate. Be precise when prompting your chosen Ai generator. You could use the following website to create your song:</w:t>
      </w:r>
      <w:r>
        <w:fldChar w:fldCharType="begin"/>
      </w:r>
      <w:r w:rsidRPr="002F0985">
        <w:rPr>
          <w:lang w:val="en-US"/>
        </w:rPr>
        <w:instrText>HYPERLINK "https://www.udio.com/"</w:instrText>
      </w:r>
      <w:r>
        <w:fldChar w:fldCharType="separate"/>
      </w:r>
      <w:r w:rsidRPr="005F1802">
        <w:rPr>
          <w:rStyle w:val="Hyperlink"/>
          <w:lang w:val="en-US"/>
        </w:rPr>
        <w:t xml:space="preserve"> https://www.udio.com/</w:t>
      </w:r>
      <w:r>
        <w:fldChar w:fldCharType="end"/>
      </w:r>
    </w:p>
    <w:p w14:paraId="1D987C05" w14:textId="77777777" w:rsidR="005F1802" w:rsidRPr="005F1802" w:rsidRDefault="005F1802" w:rsidP="005F1802">
      <w:pPr>
        <w:rPr>
          <w:lang w:val="en-US"/>
        </w:rPr>
      </w:pPr>
    </w:p>
    <w:p w14:paraId="7DDA8CC7" w14:textId="77777777" w:rsidR="005F1802" w:rsidRPr="005F1802" w:rsidRDefault="005F1802" w:rsidP="005F1802">
      <w:pPr>
        <w:rPr>
          <w:b/>
          <w:bCs/>
          <w:lang w:val="en-US"/>
        </w:rPr>
      </w:pPr>
      <w:r w:rsidRPr="005F1802">
        <w:rPr>
          <w:b/>
          <w:bCs/>
          <w:lang w:val="en-US"/>
        </w:rPr>
        <w:t>Module 4</w:t>
      </w:r>
    </w:p>
    <w:p w14:paraId="44579AA4" w14:textId="77777777" w:rsidR="005F1802" w:rsidRPr="005F1802" w:rsidRDefault="005F1802" w:rsidP="005F1802">
      <w:pPr>
        <w:rPr>
          <w:lang w:val="en-US"/>
        </w:rPr>
      </w:pPr>
      <w:r w:rsidRPr="005F1802">
        <w:rPr>
          <w:b/>
          <w:bCs/>
          <w:u w:val="single"/>
          <w:lang w:val="en-US"/>
        </w:rPr>
        <w:t>Business and Climate change</w:t>
      </w:r>
    </w:p>
    <w:p w14:paraId="6FD4523A" w14:textId="77777777" w:rsidR="005F1802" w:rsidRPr="005F1802" w:rsidRDefault="005F1802" w:rsidP="005F1802">
      <w:pPr>
        <w:rPr>
          <w:lang w:val="en-US"/>
        </w:rPr>
      </w:pPr>
      <w:r w:rsidRPr="005F1802">
        <w:rPr>
          <w:lang w:val="en-US"/>
        </w:rPr>
        <w:t>Study the article below and answer the questions below:</w:t>
      </w:r>
    </w:p>
    <w:p w14:paraId="3F63744E" w14:textId="77777777" w:rsidR="005F1802" w:rsidRPr="005F1802" w:rsidRDefault="005F1802" w:rsidP="005F1802">
      <w:pPr>
        <w:rPr>
          <w:lang w:val="en-US"/>
        </w:rPr>
      </w:pPr>
      <w:hyperlink r:id="rId6" w:history="1">
        <w:r w:rsidRPr="005F1802">
          <w:rPr>
            <w:rStyle w:val="Hyperlink"/>
            <w:lang w:val="en-US"/>
          </w:rPr>
          <w:t xml:space="preserve">Beating The Retreat </w:t>
        </w:r>
        <w:proofErr w:type="gramStart"/>
        <w:r w:rsidRPr="005F1802">
          <w:rPr>
            <w:rStyle w:val="Hyperlink"/>
            <w:lang w:val="en-US"/>
          </w:rPr>
          <w:t>On</w:t>
        </w:r>
        <w:proofErr w:type="gramEnd"/>
        <w:r w:rsidRPr="005F1802">
          <w:rPr>
            <w:rStyle w:val="Hyperlink"/>
            <w:lang w:val="en-US"/>
          </w:rPr>
          <w:t xml:space="preserve"> Sustainability </w:t>
        </w:r>
        <w:proofErr w:type="gramStart"/>
        <w:r w:rsidRPr="005F1802">
          <w:rPr>
            <w:rStyle w:val="Hyperlink"/>
            <w:lang w:val="en-US"/>
          </w:rPr>
          <w:t>A</w:t>
        </w:r>
        <w:proofErr w:type="gramEnd"/>
        <w:r w:rsidRPr="005F1802">
          <w:rPr>
            <w:rStyle w:val="Hyperlink"/>
            <w:lang w:val="en-US"/>
          </w:rPr>
          <w:t xml:space="preserve"> Losing Strategy </w:t>
        </w:r>
        <w:proofErr w:type="gramStart"/>
        <w:r w:rsidRPr="005F1802">
          <w:rPr>
            <w:rStyle w:val="Hyperlink"/>
            <w:lang w:val="en-US"/>
          </w:rPr>
          <w:t>For</w:t>
        </w:r>
        <w:proofErr w:type="gramEnd"/>
        <w:r w:rsidRPr="005F1802">
          <w:rPr>
            <w:rStyle w:val="Hyperlink"/>
            <w:lang w:val="en-US"/>
          </w:rPr>
          <w:t xml:space="preserve"> U.S. Business</w:t>
        </w:r>
      </w:hyperlink>
      <w:r w:rsidRPr="005F1802">
        <w:rPr>
          <w:lang w:val="en-US"/>
        </w:rPr>
        <w:t>, Forbes, 1 July 2025. </w:t>
      </w:r>
    </w:p>
    <w:p w14:paraId="6571AA47" w14:textId="77777777" w:rsidR="005F1802" w:rsidRPr="005F1802" w:rsidRDefault="005F1802" w:rsidP="005F1802">
      <w:pPr>
        <w:rPr>
          <w:lang w:val="en-US"/>
        </w:rPr>
      </w:pPr>
      <w:hyperlink r:id="rId7" w:history="1">
        <w:r w:rsidRPr="005F1802">
          <w:rPr>
            <w:rStyle w:val="Hyperlink"/>
            <w:lang w:val="en-US"/>
          </w:rPr>
          <w:t>https://www.forbes.com/sites/anjalichaudhry/2025/07/01/beating-the-retreat-on-sustainability-a-losing-strategy-for-us-business/</w:t>
        </w:r>
      </w:hyperlink>
      <w:r w:rsidRPr="005F1802">
        <w:rPr>
          <w:lang w:val="en-US"/>
        </w:rPr>
        <w:t> </w:t>
      </w:r>
    </w:p>
    <w:p w14:paraId="549E4CBE" w14:textId="77777777" w:rsidR="005F1802" w:rsidRPr="005F1802" w:rsidRDefault="005F1802" w:rsidP="005F1802">
      <w:pPr>
        <w:pStyle w:val="Listeafsnit"/>
        <w:rPr>
          <w:lang w:val="en-US"/>
        </w:rPr>
      </w:pPr>
      <w:r w:rsidRPr="005F1802">
        <w:rPr>
          <w:lang w:val="en-US"/>
        </w:rPr>
        <w:br/>
      </w:r>
    </w:p>
    <w:p w14:paraId="57F304E4" w14:textId="77777777" w:rsidR="005F1802" w:rsidRPr="005F1802" w:rsidRDefault="005F1802" w:rsidP="005F1802">
      <w:pPr>
        <w:pStyle w:val="Listeafsnit"/>
        <w:numPr>
          <w:ilvl w:val="0"/>
          <w:numId w:val="8"/>
        </w:numPr>
        <w:rPr>
          <w:lang w:val="en-US"/>
        </w:rPr>
      </w:pPr>
      <w:r w:rsidRPr="005F1802">
        <w:rPr>
          <w:lang w:val="en-US"/>
        </w:rPr>
        <w:t>Why is sustainability out of favor in the US and how has it impacted businesses’ sustainability pledges? </w:t>
      </w:r>
    </w:p>
    <w:p w14:paraId="210F7FF0" w14:textId="77777777" w:rsidR="005F1802" w:rsidRPr="005F1802" w:rsidRDefault="005F1802" w:rsidP="005F1802">
      <w:pPr>
        <w:pStyle w:val="Listeafsnit"/>
        <w:rPr>
          <w:lang w:val="en-US"/>
        </w:rPr>
      </w:pPr>
      <w:r w:rsidRPr="005F1802">
        <w:rPr>
          <w:lang w:val="en-US"/>
        </w:rPr>
        <w:br/>
      </w:r>
    </w:p>
    <w:p w14:paraId="6AABDD3F" w14:textId="77777777" w:rsidR="005F1802" w:rsidRPr="005F1802" w:rsidRDefault="005F1802" w:rsidP="005F1802">
      <w:pPr>
        <w:pStyle w:val="Listeafsnit"/>
        <w:numPr>
          <w:ilvl w:val="0"/>
          <w:numId w:val="8"/>
        </w:numPr>
        <w:rPr>
          <w:lang w:val="en-US"/>
        </w:rPr>
      </w:pPr>
      <w:r w:rsidRPr="005F1802">
        <w:rPr>
          <w:lang w:val="en-US"/>
        </w:rPr>
        <w:t>How do the companies which focus on sustainability perform compared to the companies which focus less on sustainability?</w:t>
      </w:r>
    </w:p>
    <w:p w14:paraId="5E53A987" w14:textId="77777777" w:rsidR="005F1802" w:rsidRPr="005F1802" w:rsidRDefault="005F1802" w:rsidP="005F1802">
      <w:pPr>
        <w:pStyle w:val="Listeafsnit"/>
        <w:rPr>
          <w:lang w:val="en-US"/>
        </w:rPr>
      </w:pPr>
      <w:r w:rsidRPr="005F1802">
        <w:rPr>
          <w:lang w:val="en-US"/>
        </w:rPr>
        <w:br/>
      </w:r>
    </w:p>
    <w:p w14:paraId="4A9B929C" w14:textId="77777777" w:rsidR="005F1802" w:rsidRDefault="005F1802" w:rsidP="005F1802">
      <w:pPr>
        <w:pStyle w:val="Listeafsnit"/>
        <w:numPr>
          <w:ilvl w:val="0"/>
          <w:numId w:val="8"/>
        </w:numPr>
        <w:rPr>
          <w:lang w:val="en-US"/>
        </w:rPr>
      </w:pPr>
      <w:r w:rsidRPr="005F1802">
        <w:rPr>
          <w:lang w:val="en-US"/>
        </w:rPr>
        <w:t>Describe the relationship between investors and sustainability </w:t>
      </w:r>
    </w:p>
    <w:p w14:paraId="7F80018A" w14:textId="77777777" w:rsidR="005F1802" w:rsidRPr="005F1802" w:rsidRDefault="005F1802" w:rsidP="005F1802">
      <w:pPr>
        <w:pStyle w:val="Listeafsnit"/>
        <w:rPr>
          <w:lang w:val="en-US"/>
        </w:rPr>
      </w:pPr>
    </w:p>
    <w:p w14:paraId="3345993D" w14:textId="209224C1" w:rsidR="005F1802" w:rsidRPr="005F1802" w:rsidRDefault="005F1802" w:rsidP="005F1802">
      <w:pPr>
        <w:pStyle w:val="Listeafsnit"/>
        <w:numPr>
          <w:ilvl w:val="0"/>
          <w:numId w:val="8"/>
        </w:numPr>
        <w:rPr>
          <w:lang w:val="en-US"/>
        </w:rPr>
      </w:pPr>
      <w:r w:rsidRPr="005F1802">
        <w:rPr>
          <w:lang w:val="en-US"/>
        </w:rPr>
        <w:t>Which demographics take the highest interest in sustainability?</w:t>
      </w:r>
    </w:p>
    <w:p w14:paraId="0AC83519" w14:textId="77777777" w:rsidR="005F1802" w:rsidRDefault="005F1802" w:rsidP="005F1802">
      <w:pPr>
        <w:pStyle w:val="Listeafsnit"/>
        <w:rPr>
          <w:lang w:val="en-US"/>
        </w:rPr>
      </w:pPr>
    </w:p>
    <w:p w14:paraId="312F5412" w14:textId="77777777" w:rsidR="005F1802" w:rsidRDefault="005F1802" w:rsidP="005F1802">
      <w:pPr>
        <w:pStyle w:val="Listeafsnit"/>
        <w:rPr>
          <w:lang w:val="en-US"/>
        </w:rPr>
      </w:pPr>
    </w:p>
    <w:p w14:paraId="7FE25DF8" w14:textId="65AD3306" w:rsidR="005F1802" w:rsidRPr="005F1802" w:rsidRDefault="005F1802" w:rsidP="005F1802">
      <w:pPr>
        <w:pStyle w:val="Listeafsnit"/>
        <w:numPr>
          <w:ilvl w:val="0"/>
          <w:numId w:val="8"/>
        </w:numPr>
        <w:rPr>
          <w:lang w:val="en-US"/>
        </w:rPr>
      </w:pPr>
      <w:r w:rsidRPr="005F1802">
        <w:rPr>
          <w:lang w:val="en-US"/>
        </w:rPr>
        <w:t>Describe Us consumers’ relationship with sustainability:</w:t>
      </w:r>
    </w:p>
    <w:p w14:paraId="2A3C025C" w14:textId="77777777" w:rsidR="005F1802" w:rsidRPr="005F1802" w:rsidRDefault="005F1802" w:rsidP="005F1802">
      <w:pPr>
        <w:rPr>
          <w:lang w:val="en-US"/>
        </w:rPr>
      </w:pPr>
      <w:r w:rsidRPr="005F1802">
        <w:rPr>
          <w:lang w:val="en-US"/>
        </w:rPr>
        <w:br/>
      </w:r>
    </w:p>
    <w:p w14:paraId="5B334249" w14:textId="7A9C2B2D" w:rsidR="005F1802" w:rsidRPr="005F1802" w:rsidRDefault="005F1802" w:rsidP="005F1802">
      <w:pPr>
        <w:pStyle w:val="Listeafsnit"/>
        <w:numPr>
          <w:ilvl w:val="0"/>
          <w:numId w:val="8"/>
        </w:numPr>
        <w:rPr>
          <w:lang w:val="en-US"/>
        </w:rPr>
      </w:pPr>
      <w:r w:rsidRPr="005F1802">
        <w:rPr>
          <w:lang w:val="en-US"/>
        </w:rPr>
        <w:t>How can sustainability affect employee engagement and supply chains?</w:t>
      </w:r>
    </w:p>
    <w:p w14:paraId="5882D391" w14:textId="77777777" w:rsidR="005F1802" w:rsidRPr="005F1802" w:rsidRDefault="005F1802" w:rsidP="005F1802">
      <w:pPr>
        <w:rPr>
          <w:lang w:val="en-US"/>
        </w:rPr>
      </w:pPr>
      <w:r w:rsidRPr="005F1802">
        <w:rPr>
          <w:lang w:val="en-US"/>
        </w:rPr>
        <w:br/>
      </w:r>
      <w:r w:rsidRPr="005F1802">
        <w:rPr>
          <w:lang w:val="en-US"/>
        </w:rPr>
        <w:br/>
      </w:r>
      <w:r w:rsidRPr="005F1802">
        <w:rPr>
          <w:lang w:val="en-US"/>
        </w:rPr>
        <w:br/>
      </w:r>
      <w:r w:rsidRPr="005F1802">
        <w:rPr>
          <w:lang w:val="en-US"/>
        </w:rPr>
        <w:br/>
      </w:r>
    </w:p>
    <w:p w14:paraId="2DFB54D8" w14:textId="77777777" w:rsidR="005F1802" w:rsidRPr="005F1802" w:rsidRDefault="005F1802" w:rsidP="005F1802">
      <w:r w:rsidRPr="005F1802">
        <w:rPr>
          <w:b/>
          <w:bCs/>
        </w:rPr>
        <w:lastRenderedPageBreak/>
        <w:t>Øvelse kongruens</w:t>
      </w:r>
    </w:p>
    <w:p w14:paraId="1DF29CEA" w14:textId="77777777" w:rsidR="005F1802" w:rsidRPr="005F1802" w:rsidRDefault="005F1802" w:rsidP="005F1802">
      <w:pPr>
        <w:spacing w:line="360" w:lineRule="auto"/>
      </w:pPr>
      <w:r w:rsidRPr="005F1802">
        <w:t>Hvad er kongruens?</w:t>
      </w:r>
    </w:p>
    <w:p w14:paraId="7F7A8A8E" w14:textId="77777777" w:rsidR="005F1802" w:rsidRPr="005F1802" w:rsidRDefault="005F1802" w:rsidP="005F1802">
      <w:pPr>
        <w:spacing w:line="360" w:lineRule="auto"/>
      </w:pPr>
      <w:r w:rsidRPr="005F1802">
        <w:t xml:space="preserve">Indsæt </w:t>
      </w:r>
      <w:proofErr w:type="spellStart"/>
      <w:r w:rsidRPr="005F1802">
        <w:t>verballedene</w:t>
      </w:r>
      <w:proofErr w:type="spellEnd"/>
      <w:r w:rsidRPr="005F1802">
        <w:t xml:space="preserve"> i den korrekte form, så der er overensstemmelse mellem subjekt og verballed i nedenstående tekst i nedenstående </w:t>
      </w:r>
      <w:proofErr w:type="spellStart"/>
      <w:r w:rsidRPr="005F1802">
        <w:t>gaps</w:t>
      </w:r>
      <w:proofErr w:type="spellEnd"/>
      <w:r w:rsidRPr="005F1802">
        <w:t xml:space="preserve"> (ved prikkerne). For at kunne afgøre bøjningen af verbet skal du finde subjektet i sætningen.</w:t>
      </w:r>
    </w:p>
    <w:p w14:paraId="1B2269B7" w14:textId="77777777" w:rsidR="005F1802" w:rsidRPr="005F1802" w:rsidRDefault="005F1802" w:rsidP="005F1802">
      <w:pPr>
        <w:spacing w:line="360" w:lineRule="auto"/>
      </w:pPr>
      <w:r w:rsidRPr="005F1802">
        <w:t xml:space="preserve">Eksempel: linje 2 Business= subjekt dvs. 3. person singularis og derfor skal to </w:t>
      </w:r>
      <w:proofErr w:type="spellStart"/>
      <w:r w:rsidRPr="005F1802">
        <w:t>be</w:t>
      </w:r>
      <w:proofErr w:type="spellEnd"/>
      <w:r w:rsidRPr="005F1802">
        <w:t xml:space="preserve"> bøjes i 3. person singularis= is.</w:t>
      </w:r>
    </w:p>
    <w:p w14:paraId="123E5C56" w14:textId="77777777" w:rsidR="005F1802" w:rsidRPr="005F1802" w:rsidRDefault="005F1802" w:rsidP="005F1802">
      <w:pPr>
        <w:spacing w:line="360" w:lineRule="auto"/>
      </w:pPr>
    </w:p>
    <w:p w14:paraId="7D691453" w14:textId="77777777" w:rsidR="005F1802" w:rsidRPr="005F1802" w:rsidRDefault="005F1802" w:rsidP="005F1802">
      <w:pPr>
        <w:spacing w:line="360" w:lineRule="auto"/>
        <w:rPr>
          <w:lang w:val="en-US"/>
        </w:rPr>
      </w:pPr>
      <w:r w:rsidRPr="005F1802">
        <w:rPr>
          <w:lang w:val="en-US"/>
        </w:rPr>
        <w:t xml:space="preserve">Total U.S. consumer spending hit $16.29 trillion in Q1 2025- an all-time high since records began in 1947. Business </w:t>
      </w:r>
      <w:proofErr w:type="gramStart"/>
      <w:r w:rsidRPr="005F1802">
        <w:rPr>
          <w:lang w:val="en-US"/>
        </w:rPr>
        <w:t>….(</w:t>
      </w:r>
      <w:proofErr w:type="gramEnd"/>
      <w:r w:rsidRPr="005F1802">
        <w:rPr>
          <w:lang w:val="en-US"/>
        </w:rPr>
        <w:t xml:space="preserve">to </w:t>
      </w:r>
      <w:proofErr w:type="gramStart"/>
      <w:r w:rsidRPr="005F1802">
        <w:rPr>
          <w:lang w:val="en-US"/>
        </w:rPr>
        <w:t>be)clearly</w:t>
      </w:r>
      <w:proofErr w:type="gramEnd"/>
      <w:r w:rsidRPr="005F1802">
        <w:rPr>
          <w:lang w:val="en-US"/>
        </w:rPr>
        <w:t xml:space="preserve"> booming and purchasing power remains strong. But it </w:t>
      </w:r>
      <w:proofErr w:type="gramStart"/>
      <w:r w:rsidRPr="005F1802">
        <w:rPr>
          <w:lang w:val="en-US"/>
        </w:rPr>
        <w:t>….(</w:t>
      </w:r>
      <w:proofErr w:type="gramEnd"/>
      <w:r w:rsidRPr="005F1802">
        <w:rPr>
          <w:lang w:val="en-US"/>
        </w:rPr>
        <w:t xml:space="preserve">to be) time to ask: what do today’s consumers really value? While skeptics long believed consumers wouldn’t pay more for sustainability, that’s changing fast. A 2024 PwC </w:t>
      </w:r>
      <w:r>
        <w:fldChar w:fldCharType="begin"/>
      </w:r>
      <w:r w:rsidRPr="002F0985">
        <w:rPr>
          <w:lang w:val="en-US"/>
        </w:rPr>
        <w:instrText>HYPERLINK "https://www.pwc.com/gx/en/news-room/press-releases/2024/pwc-2024-voice-of-consumer-survey.html"</w:instrText>
      </w:r>
      <w:r>
        <w:fldChar w:fldCharType="separate"/>
      </w:r>
      <w:r w:rsidRPr="005F1802">
        <w:rPr>
          <w:rStyle w:val="Hyperlink"/>
          <w:lang w:val="en-US"/>
        </w:rPr>
        <w:t>survey</w:t>
      </w:r>
      <w:r>
        <w:fldChar w:fldCharType="end"/>
      </w:r>
      <w:r w:rsidRPr="005F1802">
        <w:rPr>
          <w:lang w:val="en-US"/>
        </w:rPr>
        <w:t xml:space="preserve"> found that despite inflation and cost-of-living concerns, U.S. consumers …(to be)willing to pay nearly 10% more for sustainable products.</w:t>
      </w:r>
    </w:p>
    <w:p w14:paraId="433DA020" w14:textId="77777777" w:rsidR="005F1802" w:rsidRDefault="005F1802" w:rsidP="005F1802">
      <w:pPr>
        <w:spacing w:line="360" w:lineRule="auto"/>
        <w:rPr>
          <w:lang w:val="en-US"/>
        </w:rPr>
      </w:pPr>
      <w:r w:rsidRPr="005F1802">
        <w:rPr>
          <w:lang w:val="en-US"/>
        </w:rPr>
        <w:t xml:space="preserve">65% of Americans … (to </w:t>
      </w:r>
      <w:proofErr w:type="gramStart"/>
      <w:r w:rsidRPr="005F1802">
        <w:rPr>
          <w:lang w:val="en-US"/>
        </w:rPr>
        <w:t>say)they</w:t>
      </w:r>
      <w:proofErr w:type="gramEnd"/>
      <w:r w:rsidRPr="005F1802">
        <w:rPr>
          <w:lang w:val="en-US"/>
        </w:rPr>
        <w:t xml:space="preserve"> would pay more for gas if it came with carbon offsetting. And it’s not just </w:t>
      </w:r>
      <w:proofErr w:type="gramStart"/>
      <w:r w:rsidRPr="005F1802">
        <w:rPr>
          <w:lang w:val="en-US"/>
        </w:rPr>
        <w:t>talk</w:t>
      </w:r>
      <w:proofErr w:type="gramEnd"/>
      <w:r w:rsidRPr="005F1802">
        <w:rPr>
          <w:lang w:val="en-US"/>
        </w:rPr>
        <w:t xml:space="preserve">. </w:t>
      </w:r>
      <w:hyperlink r:id="rId8" w:history="1">
        <w:r w:rsidRPr="005F1802">
          <w:rPr>
            <w:rStyle w:val="Hyperlink"/>
            <w:lang w:val="en-US"/>
          </w:rPr>
          <w:t>McKinsey and Nielsen</w:t>
        </w:r>
      </w:hyperlink>
      <w:r w:rsidRPr="005F1802">
        <w:rPr>
          <w:lang w:val="en-US"/>
        </w:rPr>
        <w:t xml:space="preserve"> research…. (to </w:t>
      </w:r>
      <w:proofErr w:type="gramStart"/>
      <w:r w:rsidRPr="005F1802">
        <w:rPr>
          <w:lang w:val="en-US"/>
        </w:rPr>
        <w:t>show)products</w:t>
      </w:r>
      <w:proofErr w:type="gramEnd"/>
      <w:r w:rsidRPr="005F1802">
        <w:rPr>
          <w:lang w:val="en-US"/>
        </w:rPr>
        <w:t xml:space="preserve"> with ESG-related claims grew 28% cumulatively over five years, compared to 20% for products without such claims. You may wonder if political affiliation … (to play)a role, but a </w:t>
      </w:r>
      <w:r>
        <w:fldChar w:fldCharType="begin"/>
      </w:r>
      <w:r w:rsidRPr="002F0985">
        <w:rPr>
          <w:lang w:val="en-US"/>
        </w:rPr>
        <w:instrText>HYPERLINK "https://www.propelsoftware.com/lp/sustainable-purchasing"</w:instrText>
      </w:r>
      <w:r>
        <w:fldChar w:fldCharType="separate"/>
      </w:r>
      <w:r w:rsidRPr="005F1802">
        <w:rPr>
          <w:rStyle w:val="Hyperlink"/>
          <w:lang w:val="en-US"/>
        </w:rPr>
        <w:t>Propel survey</w:t>
      </w:r>
      <w:r>
        <w:fldChar w:fldCharType="end"/>
      </w:r>
      <w:r w:rsidRPr="005F1802">
        <w:rPr>
          <w:lang w:val="en-US"/>
        </w:rPr>
        <w:t xml:space="preserve"> … (to show)that consumers …. (to </w:t>
      </w:r>
      <w:proofErr w:type="gramStart"/>
      <w:r w:rsidRPr="005F1802">
        <w:rPr>
          <w:lang w:val="en-US"/>
        </w:rPr>
        <w:t>be)supporting</w:t>
      </w:r>
      <w:proofErr w:type="gramEnd"/>
      <w:r w:rsidRPr="005F1802">
        <w:rPr>
          <w:lang w:val="en-US"/>
        </w:rPr>
        <w:t xml:space="preserve"> sustainable brands across the political spectrum.</w:t>
      </w:r>
    </w:p>
    <w:p w14:paraId="3D692C4E" w14:textId="77777777" w:rsidR="005F1802" w:rsidRDefault="005F1802" w:rsidP="005F1802">
      <w:pPr>
        <w:spacing w:line="360" w:lineRule="auto"/>
        <w:rPr>
          <w:lang w:val="en-US"/>
        </w:rPr>
      </w:pPr>
    </w:p>
    <w:p w14:paraId="45058680" w14:textId="77777777" w:rsidR="005F1802" w:rsidRDefault="005F1802" w:rsidP="005F1802">
      <w:pPr>
        <w:spacing w:line="360" w:lineRule="auto"/>
        <w:rPr>
          <w:lang w:val="en-US"/>
        </w:rPr>
      </w:pPr>
    </w:p>
    <w:p w14:paraId="4FE2FF89" w14:textId="77777777" w:rsidR="002F0985" w:rsidRPr="002F0985" w:rsidRDefault="002F0985" w:rsidP="002F0985">
      <w:pPr>
        <w:spacing w:line="360" w:lineRule="auto"/>
      </w:pPr>
    </w:p>
    <w:p w14:paraId="52720A9A" w14:textId="77777777" w:rsidR="002F0985" w:rsidRPr="002F0985" w:rsidRDefault="002F0985" w:rsidP="002F0985">
      <w:pPr>
        <w:spacing w:line="360" w:lineRule="auto"/>
        <w:rPr>
          <w:lang w:val="en-US"/>
        </w:rPr>
      </w:pPr>
      <w:r w:rsidRPr="002F0985">
        <w:rPr>
          <w:b/>
          <w:bCs/>
          <w:lang w:val="en-US"/>
        </w:rPr>
        <w:t>Module 5</w:t>
      </w:r>
    </w:p>
    <w:p w14:paraId="7C0D9BFF" w14:textId="77777777" w:rsidR="002F0985" w:rsidRPr="002F0985" w:rsidRDefault="002F0985" w:rsidP="002F0985">
      <w:pPr>
        <w:spacing w:line="360" w:lineRule="auto"/>
        <w:rPr>
          <w:lang w:val="en-US"/>
        </w:rPr>
      </w:pPr>
      <w:r w:rsidRPr="002F0985">
        <w:rPr>
          <w:lang w:val="en-US"/>
        </w:rPr>
        <w:t>Analysis of Amazon ad; Amazon is committed to building the future of energy</w:t>
      </w:r>
    </w:p>
    <w:p w14:paraId="31266E9D" w14:textId="77777777" w:rsidR="002F0985" w:rsidRPr="002F0985" w:rsidRDefault="002F0985" w:rsidP="002F0985">
      <w:pPr>
        <w:spacing w:line="360" w:lineRule="auto"/>
        <w:rPr>
          <w:lang w:val="en-US"/>
        </w:rPr>
      </w:pPr>
      <w:hyperlink r:id="rId9" w:history="1">
        <w:r w:rsidRPr="002F0985">
          <w:rPr>
            <w:rStyle w:val="Hyperlink"/>
            <w:lang w:val="en-US"/>
          </w:rPr>
          <w:t>https://www.youtube.com/watch?v=1T9JwvK3swY</w:t>
        </w:r>
      </w:hyperlink>
      <w:r w:rsidRPr="002F0985">
        <w:rPr>
          <w:lang w:val="en-US"/>
        </w:rPr>
        <w:t> </w:t>
      </w:r>
    </w:p>
    <w:p w14:paraId="2A6E42F2" w14:textId="77777777" w:rsidR="002F0985" w:rsidRPr="002F0985" w:rsidRDefault="002F0985" w:rsidP="002F0985">
      <w:pPr>
        <w:spacing w:line="360" w:lineRule="auto"/>
        <w:rPr>
          <w:lang w:val="en-US"/>
        </w:rPr>
      </w:pPr>
    </w:p>
    <w:p w14:paraId="630B0372" w14:textId="77777777" w:rsidR="002F0985" w:rsidRPr="002F0985" w:rsidRDefault="002F0985" w:rsidP="002F0985">
      <w:pPr>
        <w:spacing w:line="360" w:lineRule="auto"/>
        <w:rPr>
          <w:lang w:val="en-US"/>
        </w:rPr>
      </w:pPr>
      <w:r w:rsidRPr="002F0985">
        <w:rPr>
          <w:b/>
          <w:bCs/>
          <w:lang w:val="en-US"/>
        </w:rPr>
        <w:t>Module 5</w:t>
      </w:r>
    </w:p>
    <w:p w14:paraId="38901BD5" w14:textId="77777777" w:rsidR="002F0985" w:rsidRPr="002F0985" w:rsidRDefault="002F0985" w:rsidP="002F0985">
      <w:pPr>
        <w:spacing w:line="360" w:lineRule="auto"/>
        <w:rPr>
          <w:lang w:val="en-US"/>
        </w:rPr>
      </w:pPr>
      <w:r w:rsidRPr="002F0985">
        <w:rPr>
          <w:lang w:val="en-US"/>
        </w:rPr>
        <w:t>Analysis of Amazon ad; Amazon is committed to building the future of energy</w:t>
      </w:r>
    </w:p>
    <w:p w14:paraId="0B88980B" w14:textId="77777777" w:rsidR="002F0985" w:rsidRPr="002F0985" w:rsidRDefault="002F0985" w:rsidP="002F0985">
      <w:pPr>
        <w:spacing w:line="360" w:lineRule="auto"/>
        <w:rPr>
          <w:lang w:val="en-US"/>
        </w:rPr>
      </w:pPr>
      <w:hyperlink r:id="rId10" w:history="1">
        <w:r w:rsidRPr="002F0985">
          <w:rPr>
            <w:rStyle w:val="Hyperlink"/>
            <w:lang w:val="en-US"/>
          </w:rPr>
          <w:t>https://www.youtube.com/watch?v=1T9JwvK3swY</w:t>
        </w:r>
      </w:hyperlink>
      <w:r w:rsidRPr="002F0985">
        <w:rPr>
          <w:lang w:val="en-US"/>
        </w:rPr>
        <w:t> </w:t>
      </w:r>
    </w:p>
    <w:p w14:paraId="123D936C" w14:textId="77777777" w:rsidR="002F0985" w:rsidRPr="002F0985" w:rsidRDefault="002F0985" w:rsidP="002F0985">
      <w:pPr>
        <w:spacing w:line="360" w:lineRule="auto"/>
        <w:rPr>
          <w:lang w:val="en-US"/>
        </w:rPr>
      </w:pPr>
      <w:r w:rsidRPr="002F0985">
        <w:rPr>
          <w:lang w:val="en-US"/>
        </w:rPr>
        <w:t>  </w:t>
      </w:r>
    </w:p>
    <w:p w14:paraId="5F4D5D44" w14:textId="77777777" w:rsidR="002F0985" w:rsidRPr="002F0985" w:rsidRDefault="002F0985" w:rsidP="002F0985">
      <w:pPr>
        <w:spacing w:line="360" w:lineRule="auto"/>
      </w:pPr>
      <w:r w:rsidRPr="002F0985">
        <w:rPr>
          <w:b/>
          <w:bCs/>
        </w:rPr>
        <w:t xml:space="preserve">The </w:t>
      </w:r>
      <w:proofErr w:type="spellStart"/>
      <w:r w:rsidRPr="002F0985">
        <w:rPr>
          <w:b/>
          <w:bCs/>
        </w:rPr>
        <w:t>rhetorical</w:t>
      </w:r>
      <w:proofErr w:type="spellEnd"/>
      <w:r w:rsidRPr="002F0985">
        <w:rPr>
          <w:b/>
          <w:bCs/>
        </w:rPr>
        <w:t xml:space="preserve"> pentagram</w:t>
      </w:r>
    </w:p>
    <w:tbl>
      <w:tblPr>
        <w:tblW w:w="0" w:type="auto"/>
        <w:tblCellMar>
          <w:top w:w="15" w:type="dxa"/>
          <w:left w:w="15" w:type="dxa"/>
          <w:bottom w:w="15" w:type="dxa"/>
          <w:right w:w="15" w:type="dxa"/>
        </w:tblCellMar>
        <w:tblLook w:val="04A0" w:firstRow="1" w:lastRow="0" w:firstColumn="1" w:lastColumn="0" w:noHBand="0" w:noVBand="1"/>
      </w:tblPr>
      <w:tblGrid>
        <w:gridCol w:w="1615"/>
        <w:gridCol w:w="5873"/>
        <w:gridCol w:w="1083"/>
      </w:tblGrid>
      <w:tr w:rsidR="002F0985" w:rsidRPr="002F0985" w14:paraId="6AD14997"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35FFDB09"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3382C03D" w14:textId="77777777" w:rsidR="002F0985" w:rsidRPr="002F0985" w:rsidRDefault="002F0985" w:rsidP="002F0985">
            <w:pPr>
              <w:spacing w:line="360" w:lineRule="auto"/>
            </w:pPr>
            <w:proofErr w:type="spellStart"/>
            <w:r w:rsidRPr="002F0985">
              <w:t>Comprehension</w:t>
            </w:r>
            <w:proofErr w:type="spellEnd"/>
            <w:r w:rsidRPr="002F0985">
              <w:t>/</w:t>
            </w:r>
            <w:proofErr w:type="spellStart"/>
            <w:r w:rsidRPr="002F0985">
              <w:t>analysis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3A15A114" w14:textId="77777777" w:rsidR="002F0985" w:rsidRPr="002F0985" w:rsidRDefault="002F0985" w:rsidP="002F0985">
            <w:pPr>
              <w:spacing w:line="360" w:lineRule="auto"/>
            </w:pPr>
            <w:proofErr w:type="spellStart"/>
            <w:r w:rsidRPr="002F0985">
              <w:t>Example</w:t>
            </w:r>
            <w:proofErr w:type="spellEnd"/>
            <w:r w:rsidRPr="002F0985">
              <w:t>:</w:t>
            </w:r>
          </w:p>
        </w:tc>
      </w:tr>
      <w:tr w:rsidR="002F0985" w:rsidRPr="002F0985" w14:paraId="2FA52EAA" w14:textId="77777777">
        <w:trPr>
          <w:trHeight w:val="193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7A011113" w14:textId="77777777" w:rsidR="002F0985" w:rsidRPr="002F0985" w:rsidRDefault="002F0985" w:rsidP="002F0985">
            <w:pPr>
              <w:spacing w:line="360" w:lineRule="auto"/>
            </w:pPr>
            <w:r w:rsidRPr="002F0985">
              <w:t>Sender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F90369" w14:textId="77777777" w:rsidR="002F0985" w:rsidRPr="002F0985" w:rsidRDefault="002F0985" w:rsidP="002F0985">
            <w:pPr>
              <w:spacing w:line="360" w:lineRule="auto"/>
              <w:rPr>
                <w:lang w:val="en-US"/>
              </w:rPr>
            </w:pPr>
            <w:r w:rsidRPr="002F0985">
              <w:rPr>
                <w:lang w:val="en-US"/>
              </w:rPr>
              <w:t>Who is the sender?</w:t>
            </w:r>
          </w:p>
          <w:p w14:paraId="0D049037" w14:textId="77777777" w:rsidR="002F0985" w:rsidRPr="002F0985" w:rsidRDefault="002F0985" w:rsidP="002F0985">
            <w:pPr>
              <w:spacing w:line="360" w:lineRule="auto"/>
              <w:rPr>
                <w:lang w:val="en-US"/>
              </w:rPr>
            </w:pPr>
            <w:r w:rsidRPr="002F0985">
              <w:rPr>
                <w:lang w:val="en-US"/>
              </w:rPr>
              <w:t>How do you know?</w:t>
            </w:r>
          </w:p>
          <w:p w14:paraId="031D42E2" w14:textId="77777777" w:rsidR="002F0985" w:rsidRPr="002F0985" w:rsidRDefault="002F0985" w:rsidP="002F0985">
            <w:pPr>
              <w:spacing w:line="360" w:lineRule="auto"/>
              <w:rPr>
                <w:lang w:val="en-US"/>
              </w:rPr>
            </w:pPr>
            <w:r w:rsidRPr="002F0985">
              <w:rPr>
                <w:lang w:val="en-US"/>
              </w:rPr>
              <w:t>Which channel has been used and why?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9B94B9" w14:textId="77777777" w:rsidR="002F0985" w:rsidRPr="002F0985" w:rsidRDefault="002F0985" w:rsidP="002F0985">
            <w:pPr>
              <w:spacing w:line="360" w:lineRule="auto"/>
              <w:rPr>
                <w:lang w:val="en-US"/>
              </w:rPr>
            </w:pPr>
          </w:p>
        </w:tc>
      </w:tr>
      <w:tr w:rsidR="002F0985" w:rsidRPr="002F0985" w14:paraId="242C41A6" w14:textId="77777777">
        <w:trPr>
          <w:trHeight w:val="277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6EFBF5BD" w14:textId="77777777" w:rsidR="002F0985" w:rsidRPr="002F0985" w:rsidRDefault="002F0985" w:rsidP="002F0985">
            <w:pPr>
              <w:spacing w:line="360" w:lineRule="auto"/>
            </w:pPr>
            <w:proofErr w:type="spellStart"/>
            <w:r w:rsidRPr="002F0985">
              <w:t>circumstances</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0F4686" w14:textId="77777777" w:rsidR="002F0985" w:rsidRPr="002F0985" w:rsidRDefault="002F0985" w:rsidP="002F0985">
            <w:pPr>
              <w:numPr>
                <w:ilvl w:val="0"/>
                <w:numId w:val="9"/>
              </w:numPr>
              <w:spacing w:line="360" w:lineRule="auto"/>
              <w:rPr>
                <w:lang w:val="en-US"/>
              </w:rPr>
            </w:pPr>
            <w:r w:rsidRPr="002F0985">
              <w:rPr>
                <w:b/>
                <w:bCs/>
                <w:lang w:val="en-US"/>
              </w:rPr>
              <w:t>Which channel was used for the ad?</w:t>
            </w:r>
          </w:p>
          <w:p w14:paraId="0C116E0E" w14:textId="77777777" w:rsidR="002F0985" w:rsidRPr="002F0985" w:rsidRDefault="002F0985" w:rsidP="002F0985">
            <w:pPr>
              <w:numPr>
                <w:ilvl w:val="0"/>
                <w:numId w:val="10"/>
              </w:numPr>
              <w:spacing w:line="360" w:lineRule="auto"/>
            </w:pPr>
            <w:proofErr w:type="spellStart"/>
            <w:r w:rsidRPr="002F0985">
              <w:rPr>
                <w:b/>
                <w:bCs/>
              </w:rPr>
              <w:t>When</w:t>
            </w:r>
            <w:proofErr w:type="spellEnd"/>
            <w:r w:rsidRPr="002F0985">
              <w:rPr>
                <w:b/>
                <w:bCs/>
              </w:rPr>
              <w:t>?</w:t>
            </w:r>
          </w:p>
          <w:p w14:paraId="13B7CDBB" w14:textId="77777777" w:rsidR="002F0985" w:rsidRPr="002F0985" w:rsidRDefault="002F0985" w:rsidP="002F0985">
            <w:pPr>
              <w:numPr>
                <w:ilvl w:val="0"/>
                <w:numId w:val="11"/>
              </w:numPr>
              <w:spacing w:line="360" w:lineRule="auto"/>
              <w:rPr>
                <w:lang w:val="en-US"/>
              </w:rPr>
            </w:pPr>
            <w:r w:rsidRPr="002F0985">
              <w:rPr>
                <w:b/>
                <w:bCs/>
                <w:lang w:val="en-US"/>
              </w:rPr>
              <w:t>Why is the ad being shown at that particular time?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5C2CB8" w14:textId="77777777" w:rsidR="002F0985" w:rsidRPr="002F0985" w:rsidRDefault="002F0985" w:rsidP="002F0985">
            <w:pPr>
              <w:spacing w:line="360" w:lineRule="auto"/>
              <w:rPr>
                <w:lang w:val="en-US"/>
              </w:rPr>
            </w:pPr>
          </w:p>
        </w:tc>
      </w:tr>
      <w:tr w:rsidR="002F0985" w:rsidRPr="002F0985" w14:paraId="22E777DE" w14:textId="77777777">
        <w:trPr>
          <w:trHeight w:val="589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50DF36A0" w14:textId="77777777" w:rsidR="002F0985" w:rsidRPr="002F0985" w:rsidRDefault="002F0985" w:rsidP="002F0985">
            <w:pPr>
              <w:spacing w:line="360" w:lineRule="auto"/>
            </w:pPr>
            <w:r w:rsidRPr="002F0985">
              <w:t>Language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3F703E"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C1C562" w14:textId="77777777" w:rsidR="002F0985" w:rsidRPr="002F0985" w:rsidRDefault="002F0985" w:rsidP="002F0985">
            <w:pPr>
              <w:spacing w:line="360" w:lineRule="auto"/>
            </w:pPr>
          </w:p>
          <w:p w14:paraId="5EBDDF52" w14:textId="77777777" w:rsidR="002F0985" w:rsidRPr="002F0985" w:rsidRDefault="002F0985" w:rsidP="002F0985">
            <w:pPr>
              <w:spacing w:line="360" w:lineRule="auto"/>
            </w:pPr>
            <w:r w:rsidRPr="002F0985">
              <w:t> </w:t>
            </w:r>
          </w:p>
          <w:p w14:paraId="352D38C4" w14:textId="77777777" w:rsidR="002F0985" w:rsidRPr="002F0985" w:rsidRDefault="002F0985" w:rsidP="002F0985">
            <w:pPr>
              <w:spacing w:line="360" w:lineRule="auto"/>
            </w:pPr>
            <w:r w:rsidRPr="002F0985">
              <w:t> </w:t>
            </w:r>
          </w:p>
        </w:tc>
      </w:tr>
      <w:tr w:rsidR="002F0985" w:rsidRPr="002F0985" w14:paraId="468279B2" w14:textId="77777777">
        <w:trPr>
          <w:trHeight w:val="192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24EE5020" w14:textId="77777777" w:rsidR="002F0985" w:rsidRPr="002F0985" w:rsidRDefault="002F0985" w:rsidP="002F0985">
            <w:pPr>
              <w:spacing w:line="360" w:lineRule="auto"/>
            </w:pPr>
            <w:proofErr w:type="spellStart"/>
            <w:r w:rsidRPr="002F0985">
              <w:lastRenderedPageBreak/>
              <w:t>Subject</w:t>
            </w:r>
            <w:proofErr w:type="spellEnd"/>
            <w:r w:rsidRPr="002F0985">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84923F"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EB64B0" w14:textId="77777777" w:rsidR="002F0985" w:rsidRPr="002F0985" w:rsidRDefault="002F0985" w:rsidP="002F0985">
            <w:pPr>
              <w:spacing w:line="360" w:lineRule="auto"/>
            </w:pPr>
          </w:p>
        </w:tc>
      </w:tr>
      <w:tr w:rsidR="002F0985" w:rsidRPr="002F0985" w14:paraId="1D8B4F63" w14:textId="77777777">
        <w:trPr>
          <w:trHeight w:val="192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16837FA1" w14:textId="77777777" w:rsidR="002F0985" w:rsidRPr="002F0985" w:rsidRDefault="002F0985" w:rsidP="002F0985">
            <w:pPr>
              <w:spacing w:line="360" w:lineRule="auto"/>
            </w:pPr>
            <w:proofErr w:type="spellStart"/>
            <w:r w:rsidRPr="002F0985">
              <w:t>Audience</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C3EE6C" w14:textId="77777777" w:rsidR="002F0985" w:rsidRPr="002F0985" w:rsidRDefault="002F0985" w:rsidP="002F0985">
            <w:pPr>
              <w:spacing w:line="360" w:lineRule="auto"/>
              <w:rPr>
                <w:lang w:val="en-US"/>
              </w:rPr>
            </w:pPr>
            <w:r w:rsidRPr="002F0985">
              <w:rPr>
                <w:lang w:val="en-US"/>
              </w:rPr>
              <w:t>Who is the intended receiver?</w:t>
            </w:r>
          </w:p>
          <w:p w14:paraId="709E8225" w14:textId="77777777" w:rsidR="002F0985" w:rsidRPr="002F0985" w:rsidRDefault="002F0985" w:rsidP="002F0985">
            <w:pPr>
              <w:spacing w:line="360" w:lineRule="auto"/>
              <w:rPr>
                <w:lang w:val="en-US"/>
              </w:rPr>
            </w:pPr>
            <w:r w:rsidRPr="002F0985">
              <w:rPr>
                <w:lang w:val="en-US"/>
              </w:rPr>
              <w:t>How is that visible in the ad/commercial?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F3A846" w14:textId="77777777" w:rsidR="002F0985" w:rsidRPr="002F0985" w:rsidRDefault="002F0985" w:rsidP="002F0985">
            <w:pPr>
              <w:spacing w:line="360" w:lineRule="auto"/>
              <w:rPr>
                <w:lang w:val="en-US"/>
              </w:rPr>
            </w:pPr>
          </w:p>
        </w:tc>
      </w:tr>
      <w:tr w:rsidR="002F0985" w:rsidRPr="002F0985" w14:paraId="585F7ECD" w14:textId="77777777">
        <w:trPr>
          <w:trHeight w:val="192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04714729" w14:textId="77777777" w:rsidR="002F0985" w:rsidRPr="002F0985" w:rsidRDefault="002F0985" w:rsidP="002F0985">
            <w:pPr>
              <w:spacing w:line="360" w:lineRule="auto"/>
            </w:pPr>
            <w:r w:rsidRPr="002F0985">
              <w:t>Message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C39A3C"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0094F6" w14:textId="77777777" w:rsidR="002F0985" w:rsidRPr="002F0985" w:rsidRDefault="002F0985" w:rsidP="002F0985">
            <w:pPr>
              <w:spacing w:line="360" w:lineRule="auto"/>
            </w:pPr>
          </w:p>
        </w:tc>
      </w:tr>
    </w:tbl>
    <w:p w14:paraId="62906BB7" w14:textId="77777777" w:rsidR="002F0985" w:rsidRPr="002F0985" w:rsidRDefault="002F0985" w:rsidP="002F0985">
      <w:pPr>
        <w:spacing w:line="360" w:lineRule="auto"/>
      </w:pPr>
      <w:r w:rsidRPr="002F0985">
        <w:rPr>
          <w:b/>
          <w:bCs/>
        </w:rPr>
        <w:t> </w:t>
      </w:r>
    </w:p>
    <w:p w14:paraId="5981453D" w14:textId="77777777" w:rsidR="002F0985" w:rsidRPr="002F0985" w:rsidRDefault="002F0985" w:rsidP="002F0985">
      <w:pPr>
        <w:spacing w:line="360" w:lineRule="auto"/>
      </w:pPr>
      <w:r w:rsidRPr="002F0985">
        <w:rPr>
          <w:b/>
          <w:bCs/>
        </w:rPr>
        <w:t> </w:t>
      </w:r>
    </w:p>
    <w:p w14:paraId="4F4A155E" w14:textId="77777777" w:rsidR="002F0985" w:rsidRPr="002F0985" w:rsidRDefault="002F0985" w:rsidP="002F0985">
      <w:pPr>
        <w:numPr>
          <w:ilvl w:val="0"/>
          <w:numId w:val="13"/>
        </w:numPr>
        <w:spacing w:line="360" w:lineRule="auto"/>
      </w:pPr>
      <w:r w:rsidRPr="002F0985">
        <w:rPr>
          <w:b/>
          <w:bCs/>
        </w:rPr>
        <w:t>Sender: </w:t>
      </w:r>
    </w:p>
    <w:p w14:paraId="682299AD" w14:textId="77777777" w:rsidR="002F0985" w:rsidRPr="002F0985" w:rsidRDefault="002F0985" w:rsidP="002F0985">
      <w:pPr>
        <w:numPr>
          <w:ilvl w:val="1"/>
          <w:numId w:val="12"/>
        </w:numPr>
        <w:spacing w:line="360" w:lineRule="auto"/>
      </w:pPr>
      <w:proofErr w:type="spellStart"/>
      <w:r w:rsidRPr="002F0985">
        <w:rPr>
          <w:b/>
          <w:bCs/>
        </w:rPr>
        <w:t>Who</w:t>
      </w:r>
      <w:proofErr w:type="spellEnd"/>
      <w:r w:rsidRPr="002F0985">
        <w:rPr>
          <w:b/>
          <w:bCs/>
        </w:rPr>
        <w:t xml:space="preserve"> is the sender?</w:t>
      </w:r>
    </w:p>
    <w:p w14:paraId="126E7C95" w14:textId="77777777" w:rsidR="002F0985" w:rsidRPr="002F0985" w:rsidRDefault="002F0985" w:rsidP="002F0985">
      <w:pPr>
        <w:numPr>
          <w:ilvl w:val="1"/>
          <w:numId w:val="12"/>
        </w:numPr>
        <w:spacing w:line="360" w:lineRule="auto"/>
        <w:rPr>
          <w:lang w:val="en-US"/>
        </w:rPr>
      </w:pPr>
      <w:r w:rsidRPr="002F0985">
        <w:rPr>
          <w:b/>
          <w:bCs/>
          <w:lang w:val="en-US"/>
        </w:rPr>
        <w:t>Is the sender known/famous or not known to the audience ?</w:t>
      </w:r>
    </w:p>
    <w:p w14:paraId="33AE27D6" w14:textId="77777777" w:rsidR="002F0985" w:rsidRPr="002F0985" w:rsidRDefault="002F0985" w:rsidP="002F0985">
      <w:pPr>
        <w:numPr>
          <w:ilvl w:val="1"/>
          <w:numId w:val="12"/>
        </w:numPr>
        <w:spacing w:line="360" w:lineRule="auto"/>
        <w:rPr>
          <w:lang w:val="en-US"/>
        </w:rPr>
      </w:pPr>
      <w:r w:rsidRPr="002F0985">
        <w:rPr>
          <w:b/>
          <w:bCs/>
          <w:lang w:val="en-US"/>
        </w:rPr>
        <w:t>Does the sender have credibility?</w:t>
      </w:r>
    </w:p>
    <w:p w14:paraId="3B3B1010" w14:textId="77777777" w:rsidR="002F0985" w:rsidRPr="002F0985" w:rsidRDefault="002F0985" w:rsidP="002F0985">
      <w:pPr>
        <w:numPr>
          <w:ilvl w:val="0"/>
          <w:numId w:val="14"/>
        </w:numPr>
        <w:spacing w:line="360" w:lineRule="auto"/>
        <w:rPr>
          <w:lang w:val="en-US"/>
        </w:rPr>
      </w:pPr>
      <w:r w:rsidRPr="002F0985">
        <w:rPr>
          <w:b/>
          <w:bCs/>
          <w:lang w:val="en-US"/>
        </w:rPr>
        <w:t>Circumstances: (The circumstances of the ad)</w:t>
      </w:r>
    </w:p>
    <w:p w14:paraId="63E40F0D" w14:textId="77777777" w:rsidR="002F0985" w:rsidRPr="002F0985" w:rsidRDefault="002F0985" w:rsidP="002F0985">
      <w:pPr>
        <w:numPr>
          <w:ilvl w:val="1"/>
          <w:numId w:val="12"/>
        </w:numPr>
        <w:spacing w:line="360" w:lineRule="auto"/>
        <w:rPr>
          <w:lang w:val="en-US"/>
        </w:rPr>
      </w:pPr>
      <w:r w:rsidRPr="002F0985">
        <w:rPr>
          <w:b/>
          <w:bCs/>
          <w:lang w:val="en-US"/>
        </w:rPr>
        <w:t>Where is the ad shown?</w:t>
      </w:r>
    </w:p>
    <w:p w14:paraId="3F224C60" w14:textId="77777777" w:rsidR="002F0985" w:rsidRPr="002F0985" w:rsidRDefault="002F0985" w:rsidP="002F0985">
      <w:pPr>
        <w:numPr>
          <w:ilvl w:val="1"/>
          <w:numId w:val="12"/>
        </w:numPr>
        <w:spacing w:line="360" w:lineRule="auto"/>
      </w:pPr>
      <w:proofErr w:type="spellStart"/>
      <w:r w:rsidRPr="002F0985">
        <w:rPr>
          <w:b/>
          <w:bCs/>
        </w:rPr>
        <w:t>When</w:t>
      </w:r>
      <w:proofErr w:type="spellEnd"/>
      <w:r w:rsidRPr="002F0985">
        <w:rPr>
          <w:b/>
          <w:bCs/>
        </w:rPr>
        <w:t>?</w:t>
      </w:r>
    </w:p>
    <w:p w14:paraId="21D8D2DF" w14:textId="77777777" w:rsidR="002F0985" w:rsidRPr="002F0985" w:rsidRDefault="002F0985" w:rsidP="002F0985">
      <w:pPr>
        <w:numPr>
          <w:ilvl w:val="1"/>
          <w:numId w:val="12"/>
        </w:numPr>
        <w:spacing w:line="360" w:lineRule="auto"/>
        <w:rPr>
          <w:lang w:val="en-US"/>
        </w:rPr>
      </w:pPr>
      <w:r w:rsidRPr="002F0985">
        <w:rPr>
          <w:b/>
          <w:bCs/>
          <w:lang w:val="en-US"/>
        </w:rPr>
        <w:t>Why is the ad made at that particular time?</w:t>
      </w:r>
    </w:p>
    <w:p w14:paraId="161E803E" w14:textId="77777777" w:rsidR="002F0985" w:rsidRPr="002F0985" w:rsidRDefault="002F0985" w:rsidP="002F0985">
      <w:pPr>
        <w:numPr>
          <w:ilvl w:val="0"/>
          <w:numId w:val="15"/>
        </w:numPr>
        <w:spacing w:line="360" w:lineRule="auto"/>
        <w:rPr>
          <w:lang w:val="en-US"/>
        </w:rPr>
      </w:pPr>
      <w:r w:rsidRPr="002F0985">
        <w:rPr>
          <w:b/>
          <w:bCs/>
          <w:lang w:val="en-US"/>
        </w:rPr>
        <w:t>Language: (What style of language is used?)</w:t>
      </w:r>
    </w:p>
    <w:p w14:paraId="2B2A8C16" w14:textId="77777777" w:rsidR="002F0985" w:rsidRPr="002F0985" w:rsidRDefault="002F0985" w:rsidP="002F0985">
      <w:pPr>
        <w:numPr>
          <w:ilvl w:val="1"/>
          <w:numId w:val="12"/>
        </w:numPr>
        <w:spacing w:line="360" w:lineRule="auto"/>
        <w:rPr>
          <w:lang w:val="en-US"/>
        </w:rPr>
      </w:pPr>
      <w:r w:rsidRPr="002F0985">
        <w:rPr>
          <w:b/>
          <w:bCs/>
          <w:lang w:val="en-US"/>
        </w:rPr>
        <w:t>Does the speaker use complicated or simple language?</w:t>
      </w:r>
    </w:p>
    <w:p w14:paraId="1A4CFF5C" w14:textId="77777777" w:rsidR="002F0985" w:rsidRPr="002F0985" w:rsidRDefault="002F0985" w:rsidP="002F0985">
      <w:pPr>
        <w:numPr>
          <w:ilvl w:val="1"/>
          <w:numId w:val="12"/>
        </w:numPr>
        <w:spacing w:line="360" w:lineRule="auto"/>
        <w:rPr>
          <w:lang w:val="en-US"/>
        </w:rPr>
      </w:pPr>
      <w:r w:rsidRPr="002F0985">
        <w:rPr>
          <w:b/>
          <w:bCs/>
          <w:lang w:val="en-US"/>
        </w:rPr>
        <w:t>Does the speaker use the three modes of persuasion?</w:t>
      </w:r>
    </w:p>
    <w:p w14:paraId="16ED3E52" w14:textId="77777777" w:rsidR="002F0985" w:rsidRPr="002F0985" w:rsidRDefault="002F0985" w:rsidP="002F0985">
      <w:pPr>
        <w:numPr>
          <w:ilvl w:val="1"/>
          <w:numId w:val="12"/>
        </w:numPr>
        <w:spacing w:line="360" w:lineRule="auto"/>
        <w:rPr>
          <w:lang w:val="en-US"/>
        </w:rPr>
      </w:pPr>
      <w:r w:rsidRPr="002F0985">
        <w:rPr>
          <w:b/>
          <w:bCs/>
          <w:lang w:val="en-US"/>
        </w:rPr>
        <w:t>Does the speaker use other rhetorical devices?</w:t>
      </w:r>
    </w:p>
    <w:p w14:paraId="267C97B9" w14:textId="77777777" w:rsidR="002F0985" w:rsidRPr="002F0985" w:rsidRDefault="002F0985" w:rsidP="002F0985">
      <w:pPr>
        <w:numPr>
          <w:ilvl w:val="1"/>
          <w:numId w:val="12"/>
        </w:numPr>
        <w:spacing w:line="360" w:lineRule="auto"/>
        <w:rPr>
          <w:lang w:val="en-US"/>
        </w:rPr>
      </w:pPr>
      <w:r w:rsidRPr="002F0985">
        <w:rPr>
          <w:b/>
          <w:bCs/>
          <w:lang w:val="en-US"/>
        </w:rPr>
        <w:lastRenderedPageBreak/>
        <w:t>Does the language correspond to the audience, the circumstances and the topic?</w:t>
      </w:r>
    </w:p>
    <w:p w14:paraId="14D55612" w14:textId="77777777" w:rsidR="002F0985" w:rsidRPr="002F0985" w:rsidRDefault="002F0985" w:rsidP="002F0985">
      <w:pPr>
        <w:numPr>
          <w:ilvl w:val="0"/>
          <w:numId w:val="16"/>
        </w:numPr>
        <w:spacing w:line="360" w:lineRule="auto"/>
        <w:rPr>
          <w:lang w:val="en-US"/>
        </w:rPr>
      </w:pPr>
      <w:r w:rsidRPr="002F0985">
        <w:rPr>
          <w:b/>
          <w:bCs/>
          <w:lang w:val="en-US"/>
        </w:rPr>
        <w:t>Subject: (What is the subject of the speech?)</w:t>
      </w:r>
    </w:p>
    <w:p w14:paraId="5753BD6A" w14:textId="77777777" w:rsidR="002F0985" w:rsidRPr="002F0985" w:rsidRDefault="002F0985" w:rsidP="002F0985">
      <w:pPr>
        <w:numPr>
          <w:ilvl w:val="1"/>
          <w:numId w:val="12"/>
        </w:numPr>
        <w:spacing w:line="360" w:lineRule="auto"/>
        <w:rPr>
          <w:lang w:val="en-US"/>
        </w:rPr>
      </w:pPr>
      <w:r w:rsidRPr="002F0985">
        <w:rPr>
          <w:b/>
          <w:bCs/>
          <w:lang w:val="en-US"/>
        </w:rPr>
        <w:t>Is the subject a well-known topic for the audience?</w:t>
      </w:r>
    </w:p>
    <w:p w14:paraId="42967349" w14:textId="77777777" w:rsidR="002F0985" w:rsidRPr="002F0985" w:rsidRDefault="002F0985" w:rsidP="002F0985">
      <w:pPr>
        <w:numPr>
          <w:ilvl w:val="1"/>
          <w:numId w:val="12"/>
        </w:numPr>
        <w:spacing w:line="360" w:lineRule="auto"/>
        <w:rPr>
          <w:lang w:val="en-US"/>
        </w:rPr>
      </w:pPr>
      <w:r w:rsidRPr="002F0985">
        <w:rPr>
          <w:b/>
          <w:bCs/>
          <w:lang w:val="en-US"/>
        </w:rPr>
        <w:t>Is the subject controversial, emotional, logical?</w:t>
      </w:r>
    </w:p>
    <w:p w14:paraId="20D180F4" w14:textId="77777777" w:rsidR="002F0985" w:rsidRPr="002F0985" w:rsidRDefault="002F0985" w:rsidP="002F0985">
      <w:pPr>
        <w:numPr>
          <w:ilvl w:val="1"/>
          <w:numId w:val="12"/>
        </w:numPr>
        <w:spacing w:line="360" w:lineRule="auto"/>
        <w:rPr>
          <w:lang w:val="en-US"/>
        </w:rPr>
      </w:pPr>
      <w:r w:rsidRPr="002F0985">
        <w:rPr>
          <w:b/>
          <w:bCs/>
          <w:lang w:val="en-US"/>
        </w:rPr>
        <w:t>Is the subject difficult for the audience to comprehend?</w:t>
      </w:r>
    </w:p>
    <w:p w14:paraId="204CC46B" w14:textId="77777777" w:rsidR="002F0985" w:rsidRPr="002F0985" w:rsidRDefault="002F0985" w:rsidP="002F0985">
      <w:pPr>
        <w:numPr>
          <w:ilvl w:val="0"/>
          <w:numId w:val="17"/>
        </w:numPr>
        <w:spacing w:line="360" w:lineRule="auto"/>
        <w:rPr>
          <w:lang w:val="en-US"/>
        </w:rPr>
      </w:pPr>
      <w:r w:rsidRPr="002F0985">
        <w:rPr>
          <w:b/>
          <w:bCs/>
          <w:lang w:val="en-US"/>
        </w:rPr>
        <w:t>Audience: (Who is the intended audience?)</w:t>
      </w:r>
    </w:p>
    <w:p w14:paraId="3C18040E" w14:textId="77777777" w:rsidR="002F0985" w:rsidRPr="002F0985" w:rsidRDefault="002F0985" w:rsidP="002F0985">
      <w:pPr>
        <w:numPr>
          <w:ilvl w:val="1"/>
          <w:numId w:val="12"/>
        </w:numPr>
        <w:spacing w:line="360" w:lineRule="auto"/>
        <w:rPr>
          <w:lang w:val="en-US"/>
        </w:rPr>
      </w:pPr>
      <w:r w:rsidRPr="002F0985">
        <w:rPr>
          <w:b/>
          <w:bCs/>
          <w:lang w:val="en-US"/>
        </w:rPr>
        <w:t>Is the intended audience people who know about the subject beforehand?</w:t>
      </w:r>
    </w:p>
    <w:p w14:paraId="006055FF" w14:textId="77777777" w:rsidR="002F0985" w:rsidRPr="002F0985" w:rsidRDefault="002F0985" w:rsidP="002F0985">
      <w:pPr>
        <w:numPr>
          <w:ilvl w:val="1"/>
          <w:numId w:val="12"/>
        </w:numPr>
        <w:spacing w:line="360" w:lineRule="auto"/>
        <w:rPr>
          <w:lang w:val="en-US"/>
        </w:rPr>
      </w:pPr>
      <w:r w:rsidRPr="002F0985">
        <w:rPr>
          <w:b/>
          <w:bCs/>
          <w:lang w:val="en-US"/>
        </w:rPr>
        <w:t>What is the primary age group, occupation etc. of the audience?</w:t>
      </w:r>
    </w:p>
    <w:p w14:paraId="0ACFC100" w14:textId="77777777" w:rsidR="002F0985" w:rsidRPr="002F0985" w:rsidRDefault="002F0985" w:rsidP="002F0985">
      <w:pPr>
        <w:spacing w:line="360" w:lineRule="auto"/>
        <w:rPr>
          <w:lang w:val="en-US"/>
        </w:rPr>
      </w:pPr>
      <w:r w:rsidRPr="002F0985">
        <w:rPr>
          <w:b/>
          <w:bCs/>
          <w:lang w:val="en-US"/>
        </w:rPr>
        <w:t> </w:t>
      </w:r>
    </w:p>
    <w:p w14:paraId="5F2BDAAA" w14:textId="77777777" w:rsidR="002F0985" w:rsidRPr="002F0985" w:rsidRDefault="002F0985" w:rsidP="002F0985">
      <w:pPr>
        <w:spacing w:line="360" w:lineRule="auto"/>
        <w:rPr>
          <w:lang w:val="en-US"/>
        </w:rPr>
      </w:pPr>
      <w:r w:rsidRPr="002F0985">
        <w:rPr>
          <w:b/>
          <w:bCs/>
          <w:lang w:val="en-US"/>
        </w:rPr>
        <w:t> </w:t>
      </w:r>
    </w:p>
    <w:p w14:paraId="3070A6C8" w14:textId="77777777" w:rsidR="002F0985" w:rsidRPr="002F0985" w:rsidRDefault="002F0985" w:rsidP="002F0985">
      <w:pPr>
        <w:spacing w:line="360" w:lineRule="auto"/>
        <w:rPr>
          <w:lang w:val="en-US"/>
        </w:rPr>
      </w:pPr>
      <w:r w:rsidRPr="002F0985">
        <w:rPr>
          <w:lang w:val="en-US"/>
        </w:rPr>
        <w:t> </w:t>
      </w:r>
    </w:p>
    <w:p w14:paraId="6CBB1AF3" w14:textId="77777777" w:rsidR="002F0985" w:rsidRPr="002F0985" w:rsidRDefault="002F0985" w:rsidP="002F0985">
      <w:pPr>
        <w:spacing w:line="360" w:lineRule="auto"/>
      </w:pPr>
      <w:proofErr w:type="spellStart"/>
      <w:r w:rsidRPr="002F0985">
        <w:rPr>
          <w:b/>
          <w:bCs/>
        </w:rPr>
        <w:t>Advertisement</w:t>
      </w:r>
      <w:proofErr w:type="spellEnd"/>
      <w:r w:rsidRPr="002F0985">
        <w:rPr>
          <w:b/>
          <w:bCs/>
        </w:rPr>
        <w:t xml:space="preserve"> – </w:t>
      </w:r>
      <w:proofErr w:type="spellStart"/>
      <w:r w:rsidRPr="002F0985">
        <w:rPr>
          <w:b/>
          <w:bCs/>
        </w:rPr>
        <w:t>picture</w:t>
      </w:r>
      <w:proofErr w:type="spellEnd"/>
      <w:r w:rsidRPr="002F0985">
        <w:rPr>
          <w:b/>
          <w:bCs/>
        </w:rPr>
        <w:t xml:space="preserve"> </w:t>
      </w:r>
      <w:proofErr w:type="spellStart"/>
      <w:r w:rsidRPr="002F0985">
        <w:rPr>
          <w:b/>
          <w:bCs/>
        </w:rPr>
        <w:t>analysis</w:t>
      </w:r>
      <w:proofErr w:type="spellEnd"/>
      <w:r w:rsidRPr="002F0985">
        <w:rPr>
          <w:b/>
          <w:bCs/>
        </w:rPr>
        <w:t>: </w:t>
      </w:r>
    </w:p>
    <w:tbl>
      <w:tblPr>
        <w:tblW w:w="0" w:type="auto"/>
        <w:tblCellMar>
          <w:top w:w="15" w:type="dxa"/>
          <w:left w:w="15" w:type="dxa"/>
          <w:bottom w:w="15" w:type="dxa"/>
          <w:right w:w="15" w:type="dxa"/>
        </w:tblCellMar>
        <w:tblLook w:val="04A0" w:firstRow="1" w:lastRow="0" w:firstColumn="1" w:lastColumn="0" w:noHBand="0" w:noVBand="1"/>
      </w:tblPr>
      <w:tblGrid>
        <w:gridCol w:w="8598"/>
        <w:gridCol w:w="1020"/>
      </w:tblGrid>
      <w:tr w:rsidR="002F0985" w:rsidRPr="002F0985" w14:paraId="6FD5E713"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6105C361"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352537AE" w14:textId="77777777" w:rsidR="002F0985" w:rsidRPr="002F0985" w:rsidRDefault="002F0985" w:rsidP="002F0985">
            <w:pPr>
              <w:spacing w:line="360" w:lineRule="auto"/>
            </w:pPr>
            <w:proofErr w:type="spellStart"/>
            <w:r w:rsidRPr="002F0985">
              <w:t>Example</w:t>
            </w:r>
            <w:proofErr w:type="spellEnd"/>
          </w:p>
        </w:tc>
      </w:tr>
      <w:tr w:rsidR="002F0985" w:rsidRPr="002F0985" w14:paraId="4704A959" w14:textId="77777777">
        <w:trPr>
          <w:trHeight w:val="301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7C0EAE13" w14:textId="77777777" w:rsidR="002F0985" w:rsidRPr="002F0985" w:rsidRDefault="002F0985" w:rsidP="002F0985">
            <w:pPr>
              <w:spacing w:line="360" w:lineRule="auto"/>
              <w:rPr>
                <w:lang w:val="en-US"/>
              </w:rPr>
            </w:pPr>
            <w:r w:rsidRPr="002F0985">
              <w:rPr>
                <w:lang w:val="en-US"/>
              </w:rPr>
              <w:t>How would you describe the genre of the advertisement (lyric, narrative or informative)</w:t>
            </w:r>
          </w:p>
          <w:p w14:paraId="5A38F793" w14:textId="77777777" w:rsidR="002F0985" w:rsidRPr="002F0985" w:rsidRDefault="002F0985" w:rsidP="002F0985">
            <w:pPr>
              <w:spacing w:line="360" w:lineRule="auto"/>
              <w:rPr>
                <w:lang w:val="en-US"/>
              </w:rPr>
            </w:pPr>
            <w:hyperlink r:id="rId11" w:anchor="c1122" w:history="1">
              <w:r w:rsidRPr="002F0985">
                <w:rPr>
                  <w:rStyle w:val="Hyperlink"/>
                  <w:lang w:val="en-US"/>
                </w:rPr>
                <w:t>https://hbdansk.systime.dk/?id=227#c1122</w:t>
              </w:r>
            </w:hyperlink>
            <w:r w:rsidRPr="002F0985">
              <w:rPr>
                <w:lang w:val="en-US"/>
              </w:rPr>
              <w:t> </w:t>
            </w:r>
          </w:p>
        </w:tc>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567EB92A" w14:textId="77777777" w:rsidR="002F0985" w:rsidRPr="002F0985" w:rsidRDefault="002F0985" w:rsidP="002F0985">
            <w:pPr>
              <w:spacing w:line="360" w:lineRule="auto"/>
              <w:rPr>
                <w:lang w:val="en-US"/>
              </w:rPr>
            </w:pPr>
          </w:p>
          <w:p w14:paraId="56925646" w14:textId="77777777" w:rsidR="002F0985" w:rsidRPr="002F0985" w:rsidRDefault="002F0985" w:rsidP="002F0985">
            <w:pPr>
              <w:spacing w:line="360" w:lineRule="auto"/>
              <w:rPr>
                <w:lang w:val="en-US"/>
              </w:rPr>
            </w:pPr>
            <w:r w:rsidRPr="002F0985">
              <w:rPr>
                <w:lang w:val="en-US"/>
              </w:rPr>
              <w:t> </w:t>
            </w:r>
          </w:p>
        </w:tc>
      </w:tr>
      <w:tr w:rsidR="002F0985" w:rsidRPr="002F0985" w14:paraId="371FD561" w14:textId="77777777">
        <w:trPr>
          <w:trHeight w:val="637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18E1A715" w14:textId="77777777" w:rsidR="002F0985" w:rsidRPr="002F0985" w:rsidRDefault="002F0985" w:rsidP="002F0985">
            <w:pPr>
              <w:spacing w:line="360" w:lineRule="auto"/>
              <w:rPr>
                <w:lang w:val="en-US"/>
              </w:rPr>
            </w:pPr>
            <w:r w:rsidRPr="002F0985">
              <w:rPr>
                <w:lang w:val="en-US"/>
              </w:rPr>
              <w:lastRenderedPageBreak/>
              <w:t>Analyze the argumentation (Toulmin’s model  of argumentation and types of arguments)</w:t>
            </w:r>
            <w:hyperlink r:id="rId12" w:anchor="c433" w:history="1">
              <w:r w:rsidRPr="002F0985">
                <w:rPr>
                  <w:rStyle w:val="Hyperlink"/>
                  <w:lang w:val="en-US"/>
                </w:rPr>
                <w:t xml:space="preserve"> https://theenglishhandbook.systime.dk/?id=168#c433</w:t>
              </w:r>
            </w:hyperlink>
          </w:p>
          <w:p w14:paraId="23D38BC0" w14:textId="77777777" w:rsidR="002F0985" w:rsidRPr="002F0985" w:rsidRDefault="002F0985" w:rsidP="002F0985">
            <w:pPr>
              <w:spacing w:line="360" w:lineRule="auto"/>
              <w:rPr>
                <w:lang w:val="en-US"/>
              </w:rPr>
            </w:pPr>
            <w:r w:rsidRPr="002F0985">
              <w:fldChar w:fldCharType="begin"/>
            </w:r>
            <w:r w:rsidRPr="002F0985">
              <w:rPr>
                <w:lang w:val="en-US"/>
              </w:rPr>
              <w:instrText>HYPERLINK "https://theenglishhandbook.systime.dk/?id=168" \l "c449"</w:instrText>
            </w:r>
            <w:r w:rsidRPr="002F0985">
              <w:fldChar w:fldCharType="separate"/>
            </w:r>
            <w:r w:rsidRPr="002F0985">
              <w:rPr>
                <w:rStyle w:val="Hyperlink"/>
                <w:lang w:val="en-US"/>
              </w:rPr>
              <w:t>https://theenglishhandbook.systime.dk/?id=168#c449</w:t>
            </w:r>
            <w:r w:rsidRPr="002F0985">
              <w:rPr>
                <w:lang w:val="en-US"/>
              </w:rPr>
              <w:fldChar w:fldCharType="end"/>
            </w:r>
          </w:p>
        </w:tc>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05A5044B" w14:textId="77777777" w:rsidR="002F0985" w:rsidRPr="002F0985" w:rsidRDefault="002F0985" w:rsidP="002F0985">
            <w:pPr>
              <w:spacing w:line="360" w:lineRule="auto"/>
              <w:rPr>
                <w:lang w:val="en-US"/>
              </w:rPr>
            </w:pPr>
            <w:r w:rsidRPr="002F0985">
              <w:rPr>
                <w:lang w:val="en-US"/>
              </w:rPr>
              <w:t> </w:t>
            </w:r>
          </w:p>
          <w:p w14:paraId="26A265EC" w14:textId="77777777" w:rsidR="002F0985" w:rsidRPr="002F0985" w:rsidRDefault="002F0985" w:rsidP="002F0985">
            <w:pPr>
              <w:spacing w:line="360" w:lineRule="auto"/>
              <w:rPr>
                <w:lang w:val="en-US"/>
              </w:rPr>
            </w:pPr>
          </w:p>
          <w:p w14:paraId="3F2CDCCF" w14:textId="77777777" w:rsidR="002F0985" w:rsidRPr="002F0985" w:rsidRDefault="002F0985" w:rsidP="002F0985">
            <w:pPr>
              <w:spacing w:line="360" w:lineRule="auto"/>
              <w:rPr>
                <w:lang w:val="en-US"/>
              </w:rPr>
            </w:pPr>
            <w:r w:rsidRPr="002F0985">
              <w:rPr>
                <w:lang w:val="en-US"/>
              </w:rPr>
              <w:br/>
            </w:r>
            <w:r w:rsidRPr="002F0985">
              <w:rPr>
                <w:lang w:val="en-US"/>
              </w:rPr>
              <w:br/>
            </w:r>
            <w:r w:rsidRPr="002F0985">
              <w:rPr>
                <w:lang w:val="en-US"/>
              </w:rPr>
              <w:br/>
            </w:r>
          </w:p>
        </w:tc>
      </w:tr>
      <w:tr w:rsidR="002F0985" w:rsidRPr="002F0985" w14:paraId="58CD3EC7" w14:textId="77777777">
        <w:trPr>
          <w:trHeight w:val="73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5B49BE75" w14:textId="77777777" w:rsidR="002F0985" w:rsidRPr="002F0985" w:rsidRDefault="002F0985" w:rsidP="002F0985">
            <w:pPr>
              <w:spacing w:line="360" w:lineRule="auto"/>
              <w:rPr>
                <w:lang w:val="en-US"/>
              </w:rPr>
            </w:pPr>
            <w:r w:rsidRPr="002F0985">
              <w:rPr>
                <w:lang w:val="en-US"/>
              </w:rPr>
              <w:t>Which elements in the picture contribute to telling a story?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1C6EA3" w14:textId="77777777" w:rsidR="002F0985" w:rsidRPr="002F0985" w:rsidRDefault="002F0985" w:rsidP="002F0985">
            <w:pPr>
              <w:spacing w:line="360" w:lineRule="auto"/>
              <w:rPr>
                <w:lang w:val="en-US"/>
              </w:rPr>
            </w:pPr>
          </w:p>
        </w:tc>
      </w:tr>
      <w:tr w:rsidR="002F0985" w:rsidRPr="002F0985" w14:paraId="3047918A" w14:textId="77777777">
        <w:trPr>
          <w:trHeight w:val="145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54EE30C8" w14:textId="77777777" w:rsidR="002F0985" w:rsidRPr="002F0985" w:rsidRDefault="002F0985" w:rsidP="002F0985">
            <w:pPr>
              <w:spacing w:line="360" w:lineRule="auto"/>
              <w:rPr>
                <w:lang w:val="en-US"/>
              </w:rPr>
            </w:pPr>
            <w:r w:rsidRPr="002F0985">
              <w:rPr>
                <w:lang w:val="en-US"/>
              </w:rPr>
              <w:t>What is the setting, if there is any?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D2565A" w14:textId="77777777" w:rsidR="002F0985" w:rsidRPr="002F0985" w:rsidRDefault="002F0985" w:rsidP="002F0985">
            <w:pPr>
              <w:spacing w:line="360" w:lineRule="auto"/>
              <w:rPr>
                <w:lang w:val="en-US"/>
              </w:rPr>
            </w:pPr>
          </w:p>
        </w:tc>
      </w:tr>
      <w:tr w:rsidR="002F0985" w:rsidRPr="002F0985" w14:paraId="089CA22B" w14:textId="77777777">
        <w:trPr>
          <w:trHeight w:val="73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44A7229D" w14:textId="77777777" w:rsidR="002F0985" w:rsidRPr="002F0985" w:rsidRDefault="002F0985" w:rsidP="002F0985">
            <w:pPr>
              <w:spacing w:line="360" w:lineRule="auto"/>
              <w:rPr>
                <w:lang w:val="en-US"/>
              </w:rPr>
            </w:pPr>
            <w:r w:rsidRPr="002F0985">
              <w:rPr>
                <w:lang w:val="en-US"/>
              </w:rPr>
              <w:t>What is central in the picture and why?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E7C5D0" w14:textId="77777777" w:rsidR="002F0985" w:rsidRPr="002F0985" w:rsidRDefault="002F0985" w:rsidP="002F0985">
            <w:pPr>
              <w:spacing w:line="360" w:lineRule="auto"/>
              <w:rPr>
                <w:lang w:val="en-US"/>
              </w:rPr>
            </w:pPr>
          </w:p>
        </w:tc>
      </w:tr>
      <w:tr w:rsidR="002F0985" w:rsidRPr="002F0985" w14:paraId="276ED399" w14:textId="77777777">
        <w:trPr>
          <w:trHeight w:val="109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7C060AC8" w14:textId="77777777" w:rsidR="002F0985" w:rsidRPr="002F0985" w:rsidRDefault="002F0985" w:rsidP="002F0985">
            <w:pPr>
              <w:spacing w:line="360" w:lineRule="auto"/>
              <w:rPr>
                <w:lang w:val="en-US"/>
              </w:rPr>
            </w:pPr>
            <w:r w:rsidRPr="002F0985">
              <w:rPr>
                <w:lang w:val="en-US"/>
              </w:rPr>
              <w:t>Is there a visible logo and what is the effect?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D89F95" w14:textId="77777777" w:rsidR="002F0985" w:rsidRPr="002F0985" w:rsidRDefault="002F0985" w:rsidP="002F0985">
            <w:pPr>
              <w:spacing w:line="360" w:lineRule="auto"/>
              <w:rPr>
                <w:lang w:val="en-US"/>
              </w:rPr>
            </w:pPr>
          </w:p>
        </w:tc>
      </w:tr>
      <w:tr w:rsidR="002F0985" w:rsidRPr="002F0985" w14:paraId="18FC0DD3" w14:textId="77777777">
        <w:trPr>
          <w:trHeight w:val="649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61B85E76" w14:textId="77777777" w:rsidR="002F0985" w:rsidRPr="002F0985" w:rsidRDefault="002F0985" w:rsidP="002F0985">
            <w:pPr>
              <w:spacing w:line="360" w:lineRule="auto"/>
              <w:rPr>
                <w:lang w:val="en-US"/>
              </w:rPr>
            </w:pPr>
            <w:r w:rsidRPr="002F0985">
              <w:rPr>
                <w:lang w:val="en-US"/>
              </w:rPr>
              <w:lastRenderedPageBreak/>
              <w:t>Are other visual techniques used such as: colou</w:t>
            </w:r>
            <w:proofErr w:type="spellStart"/>
            <w:r w:rsidRPr="002F0985">
              <w:rPr>
                <w:lang w:val="en-US"/>
              </w:rPr>
              <w:t>r</w:t>
            </w:r>
            <w:proofErr w:type="spellEnd"/>
            <w:r w:rsidRPr="002F0985">
              <w:fldChar w:fldCharType="begin"/>
            </w:r>
            <w:r w:rsidRPr="002F0985">
              <w:rPr>
                <w:lang w:val="en-US"/>
              </w:rPr>
              <w:instrText>HYPERLINK "https://theenglishhandbook.systime.dk/?id=175" \l "c878"</w:instrText>
            </w:r>
            <w:r w:rsidRPr="002F0985">
              <w:fldChar w:fldCharType="separate"/>
            </w:r>
            <w:r w:rsidRPr="002F0985">
              <w:rPr>
                <w:rStyle w:val="Hyperlink"/>
                <w:lang w:val="en-US"/>
              </w:rPr>
              <w:t xml:space="preserve"> https://theenglishhandbook.systime.dk/?id=175#c878</w:t>
            </w:r>
            <w:r w:rsidRPr="002F0985">
              <w:rPr>
                <w:lang w:val="en-US"/>
              </w:rPr>
              <w:fldChar w:fldCharType="end"/>
            </w:r>
            <w:r w:rsidRPr="002F0985">
              <w:rPr>
                <w:lang w:val="en-US"/>
              </w:rPr>
              <w:t>  </w:t>
            </w:r>
          </w:p>
          <w:p w14:paraId="790CB273" w14:textId="77777777" w:rsidR="002F0985" w:rsidRPr="002F0985" w:rsidRDefault="002F0985" w:rsidP="002F0985">
            <w:pPr>
              <w:spacing w:line="360" w:lineRule="auto"/>
              <w:rPr>
                <w:lang w:val="en-US"/>
              </w:rPr>
            </w:pPr>
            <w:r w:rsidRPr="002F0985">
              <w:rPr>
                <w:lang w:val="en-US"/>
              </w:rPr>
              <w:t>light (low key or high key lightning)</w:t>
            </w:r>
            <w:r w:rsidRPr="002F0985">
              <w:fldChar w:fldCharType="begin"/>
            </w:r>
            <w:r w:rsidRPr="002F0985">
              <w:rPr>
                <w:lang w:val="en-US"/>
              </w:rPr>
              <w:instrText>HYPERLINK "https://theenglishhandbook.systime.dk/?id=175" \l "c878"</w:instrText>
            </w:r>
            <w:r w:rsidRPr="002F0985">
              <w:fldChar w:fldCharType="separate"/>
            </w:r>
            <w:r w:rsidRPr="002F0985">
              <w:rPr>
                <w:rStyle w:val="Hyperlink"/>
                <w:lang w:val="en-US"/>
              </w:rPr>
              <w:t xml:space="preserve"> https://theenglishhandbook.systime.dk/?id=175#c878</w:t>
            </w:r>
            <w:r w:rsidRPr="002F0985">
              <w:rPr>
                <w:lang w:val="en-US"/>
              </w:rPr>
              <w:fldChar w:fldCharType="end"/>
            </w:r>
            <w:r w:rsidRPr="002F0985">
              <w:rPr>
                <w:lang w:val="en-US"/>
              </w:rPr>
              <w:t> </w:t>
            </w:r>
          </w:p>
          <w:p w14:paraId="7726E0F5" w14:textId="77777777" w:rsidR="002F0985" w:rsidRPr="002F0985" w:rsidRDefault="002F0985" w:rsidP="002F0985">
            <w:pPr>
              <w:spacing w:line="360" w:lineRule="auto"/>
              <w:rPr>
                <w:lang w:val="en-US"/>
              </w:rPr>
            </w:pPr>
            <w:r w:rsidRPr="002F0985">
              <w:rPr>
                <w:lang w:val="en-US"/>
              </w:rPr>
              <w:t>facial expressions, </w:t>
            </w:r>
          </w:p>
          <w:p w14:paraId="29910886" w14:textId="77777777" w:rsidR="002F0985" w:rsidRPr="002F0985" w:rsidRDefault="002F0985" w:rsidP="002F0985">
            <w:pPr>
              <w:spacing w:line="360" w:lineRule="auto"/>
              <w:rPr>
                <w:lang w:val="en-US"/>
              </w:rPr>
            </w:pPr>
            <w:r w:rsidRPr="002F0985">
              <w:rPr>
                <w:lang w:val="en-US"/>
              </w:rPr>
              <w:t> </w:t>
            </w:r>
          </w:p>
          <w:p w14:paraId="3C00B759" w14:textId="77777777" w:rsidR="002F0985" w:rsidRPr="002F0985" w:rsidRDefault="002F0985" w:rsidP="002F0985">
            <w:pPr>
              <w:spacing w:line="360" w:lineRule="auto"/>
              <w:rPr>
                <w:lang w:val="en-US"/>
              </w:rPr>
            </w:pPr>
            <w:r w:rsidRPr="002F0985">
              <w:rPr>
                <w:lang w:val="en-US"/>
              </w:rPr>
              <w:t>cinematic techniques etc.</w:t>
            </w:r>
            <w:hyperlink r:id="rId13" w:anchor="c880" w:history="1">
              <w:r w:rsidRPr="002F0985">
                <w:rPr>
                  <w:rStyle w:val="Hyperlink"/>
                  <w:lang w:val="en-US"/>
                </w:rPr>
                <w:t xml:space="preserve"> https://theenglishhandbook.systime.dk/?id=175#c880</w:t>
              </w:r>
            </w:hyperlink>
            <w:r w:rsidRPr="002F0985">
              <w:rPr>
                <w:lang w:val="en-US"/>
              </w:rPr>
              <w:t xml:space="preserve"> ( Please pick two or three and explain the effect)</w:t>
            </w:r>
          </w:p>
          <w:p w14:paraId="0286B3CB" w14:textId="77777777" w:rsidR="002F0985" w:rsidRPr="002F0985" w:rsidRDefault="002F0985" w:rsidP="002F0985">
            <w:pPr>
              <w:spacing w:line="360" w:lineRule="auto"/>
              <w:rPr>
                <w:lang w:val="en-US"/>
              </w:rPr>
            </w:pPr>
            <w:r w:rsidRPr="002F0985">
              <w:rPr>
                <w:lang w:val="en-US"/>
              </w:rPr>
              <w:t> </w:t>
            </w:r>
          </w:p>
          <w:p w14:paraId="04AC19CA" w14:textId="77777777" w:rsidR="002F0985" w:rsidRPr="002F0985" w:rsidRDefault="002F0985" w:rsidP="002F0985">
            <w:pPr>
              <w:spacing w:line="360" w:lineRule="auto"/>
              <w:rPr>
                <w:lang w:val="en-US"/>
              </w:rPr>
            </w:pPr>
            <w:r w:rsidRPr="002F0985">
              <w:rPr>
                <w:lang w:val="en-US"/>
              </w:rPr>
              <w:t>What are their purpose and effect?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65FFD9" w14:textId="77777777" w:rsidR="002F0985" w:rsidRPr="002F0985" w:rsidRDefault="002F0985" w:rsidP="002F0985">
            <w:pPr>
              <w:spacing w:line="360" w:lineRule="auto"/>
              <w:rPr>
                <w:lang w:val="en-US"/>
              </w:rPr>
            </w:pPr>
            <w:r w:rsidRPr="002F0985">
              <w:rPr>
                <w:lang w:val="en-US"/>
              </w:rPr>
              <w:br/>
            </w:r>
            <w:r w:rsidRPr="002F0985">
              <w:rPr>
                <w:lang w:val="en-US"/>
              </w:rPr>
              <w:br/>
            </w:r>
            <w:r w:rsidRPr="002F0985">
              <w:rPr>
                <w:lang w:val="en-US"/>
              </w:rPr>
              <w:br/>
            </w:r>
          </w:p>
          <w:p w14:paraId="391511C6" w14:textId="77777777" w:rsidR="002F0985" w:rsidRPr="002F0985" w:rsidRDefault="002F0985" w:rsidP="002F0985">
            <w:pPr>
              <w:spacing w:line="360" w:lineRule="auto"/>
              <w:rPr>
                <w:lang w:val="en-US"/>
              </w:rPr>
            </w:pPr>
            <w:r w:rsidRPr="002F0985">
              <w:rPr>
                <w:lang w:val="en-US"/>
              </w:rPr>
              <w:t> </w:t>
            </w:r>
          </w:p>
          <w:p w14:paraId="78579D56" w14:textId="77777777" w:rsidR="002F0985" w:rsidRPr="002F0985" w:rsidRDefault="002F0985" w:rsidP="002F0985">
            <w:pPr>
              <w:spacing w:line="360" w:lineRule="auto"/>
              <w:rPr>
                <w:lang w:val="en-US"/>
              </w:rPr>
            </w:pPr>
          </w:p>
          <w:p w14:paraId="543BE639" w14:textId="77777777" w:rsidR="002F0985" w:rsidRPr="002F0985" w:rsidRDefault="002F0985" w:rsidP="002F0985">
            <w:pPr>
              <w:spacing w:line="360" w:lineRule="auto"/>
              <w:rPr>
                <w:lang w:val="en-US"/>
              </w:rPr>
            </w:pPr>
            <w:r w:rsidRPr="002F0985">
              <w:rPr>
                <w:lang w:val="en-US"/>
              </w:rPr>
              <w:t> </w:t>
            </w:r>
          </w:p>
        </w:tc>
      </w:tr>
      <w:tr w:rsidR="002F0985" w:rsidRPr="002F0985" w14:paraId="527C6224" w14:textId="77777777">
        <w:trPr>
          <w:trHeight w:val="5040"/>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18AB0776" w14:textId="77777777" w:rsidR="002F0985" w:rsidRPr="002F0985" w:rsidRDefault="002F0985" w:rsidP="002F0985">
            <w:pPr>
              <w:spacing w:line="360" w:lineRule="auto"/>
              <w:rPr>
                <w:lang w:val="en-US"/>
              </w:rPr>
            </w:pPr>
            <w:r w:rsidRPr="002F0985">
              <w:rPr>
                <w:lang w:val="en-US"/>
              </w:rPr>
              <w:t>Which mode of persuasion is the most predominant?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49E8FF" w14:textId="77777777" w:rsidR="002F0985" w:rsidRPr="002F0985" w:rsidRDefault="002F0985" w:rsidP="002F0985">
            <w:pPr>
              <w:spacing w:line="360" w:lineRule="auto"/>
              <w:rPr>
                <w:lang w:val="en-US"/>
              </w:rPr>
            </w:pPr>
          </w:p>
        </w:tc>
      </w:tr>
      <w:tr w:rsidR="002F0985" w:rsidRPr="002F0985" w14:paraId="65BCB023" w14:textId="77777777">
        <w:trPr>
          <w:trHeight w:val="735"/>
        </w:trPr>
        <w:tc>
          <w:tcPr>
            <w:tcW w:w="0" w:type="auto"/>
            <w:tcBorders>
              <w:top w:val="single" w:sz="8" w:space="0" w:color="000000"/>
              <w:left w:val="single" w:sz="8" w:space="0" w:color="000000"/>
              <w:bottom w:val="single" w:sz="8" w:space="0" w:color="000000"/>
              <w:right w:val="single" w:sz="8" w:space="0" w:color="000000"/>
            </w:tcBorders>
            <w:shd w:val="clear" w:color="auto" w:fill="45B0E1"/>
            <w:tcMar>
              <w:top w:w="0" w:type="dxa"/>
              <w:left w:w="100" w:type="dxa"/>
              <w:bottom w:w="0" w:type="dxa"/>
              <w:right w:w="100" w:type="dxa"/>
            </w:tcMar>
            <w:hideMark/>
          </w:tcPr>
          <w:p w14:paraId="08CDE150" w14:textId="77777777" w:rsidR="002F0985" w:rsidRPr="002F0985" w:rsidRDefault="002F0985" w:rsidP="002F0985">
            <w:pPr>
              <w:spacing w:line="360" w:lineRule="auto"/>
              <w:rPr>
                <w:lang w:val="en-US"/>
              </w:rPr>
            </w:pPr>
            <w:r w:rsidRPr="002F0985">
              <w:rPr>
                <w:lang w:val="en-US"/>
              </w:rPr>
              <w:t>Analyze the tone in the advertisement (humorous, educational, nostalgic etc.)</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49728F" w14:textId="77777777" w:rsidR="002F0985" w:rsidRPr="002F0985" w:rsidRDefault="002F0985" w:rsidP="002F0985">
            <w:pPr>
              <w:spacing w:line="360" w:lineRule="auto"/>
              <w:rPr>
                <w:lang w:val="en-US"/>
              </w:rPr>
            </w:pPr>
          </w:p>
        </w:tc>
      </w:tr>
    </w:tbl>
    <w:p w14:paraId="12BE26E7" w14:textId="77777777" w:rsidR="002F0985" w:rsidRPr="002F0985" w:rsidRDefault="002F0985" w:rsidP="002F0985">
      <w:pPr>
        <w:spacing w:line="360" w:lineRule="auto"/>
        <w:rPr>
          <w:lang w:val="en-US"/>
        </w:rPr>
      </w:pPr>
      <w:r w:rsidRPr="002F0985">
        <w:rPr>
          <w:lang w:val="en-US"/>
        </w:rPr>
        <w:t> </w:t>
      </w:r>
    </w:p>
    <w:p w14:paraId="23E72CE2" w14:textId="77777777" w:rsidR="002F0985" w:rsidRPr="002F0985" w:rsidRDefault="002F0985" w:rsidP="002F0985">
      <w:pPr>
        <w:spacing w:line="360" w:lineRule="auto"/>
        <w:rPr>
          <w:lang w:val="en-US"/>
        </w:rPr>
      </w:pPr>
      <w:r w:rsidRPr="002F0985">
        <w:rPr>
          <w:lang w:val="en-US"/>
        </w:rPr>
        <w:t>Module 6</w:t>
      </w:r>
    </w:p>
    <w:p w14:paraId="76B1A015" w14:textId="77777777" w:rsidR="002F0985" w:rsidRPr="002F0985" w:rsidRDefault="002F0985" w:rsidP="002F0985">
      <w:pPr>
        <w:spacing w:line="360" w:lineRule="auto"/>
        <w:rPr>
          <w:lang w:val="en-US"/>
        </w:rPr>
      </w:pPr>
      <w:r w:rsidRPr="002F0985">
        <w:rPr>
          <w:b/>
          <w:bCs/>
          <w:lang w:val="en-US"/>
        </w:rPr>
        <w:lastRenderedPageBreak/>
        <w:t>Compare Amazon is committed to building the future of energy, 2025</w:t>
      </w:r>
      <w:r w:rsidRPr="002F0985">
        <w:fldChar w:fldCharType="begin"/>
      </w:r>
      <w:r w:rsidRPr="002F0985">
        <w:rPr>
          <w:lang w:val="en-US"/>
        </w:rPr>
        <w:instrText>HYPERLINK "https://www.youtube.com/watch?v=1T9JwvK3swY"</w:instrText>
      </w:r>
      <w:r w:rsidRPr="002F0985">
        <w:fldChar w:fldCharType="separate"/>
      </w:r>
      <w:r w:rsidRPr="002F0985">
        <w:rPr>
          <w:rStyle w:val="Hyperlink"/>
          <w:b/>
          <w:bCs/>
          <w:lang w:val="en-US"/>
        </w:rPr>
        <w:t xml:space="preserve"> </w:t>
      </w:r>
      <w:r w:rsidRPr="002F0985">
        <w:rPr>
          <w:rStyle w:val="Hyperlink"/>
          <w:lang w:val="en-US"/>
        </w:rPr>
        <w:t>https://www.youtube.com/watch?v=1T9JwvK3swY</w:t>
      </w:r>
      <w:r w:rsidRPr="002F0985">
        <w:rPr>
          <w:lang w:val="en-US"/>
        </w:rPr>
        <w:fldChar w:fldCharType="end"/>
      </w:r>
      <w:r w:rsidRPr="002F0985">
        <w:rPr>
          <w:lang w:val="en-US"/>
        </w:rPr>
        <w:t xml:space="preserve"> </w:t>
      </w:r>
      <w:r w:rsidRPr="002F0985">
        <w:rPr>
          <w:b/>
          <w:bCs/>
          <w:lang w:val="en-US"/>
        </w:rPr>
        <w:t xml:space="preserve">  with Alexa let’s get sustainable </w:t>
      </w:r>
      <w:r w:rsidRPr="002F0985">
        <w:rPr>
          <w:lang w:val="en-US"/>
        </w:rPr>
        <w:t>ad, 2021</w:t>
      </w:r>
      <w:hyperlink r:id="rId14" w:history="1">
        <w:r w:rsidRPr="002F0985">
          <w:rPr>
            <w:rStyle w:val="Hyperlink"/>
            <w:lang w:val="en-US"/>
          </w:rPr>
          <w:t xml:space="preserve"> https://www.youtube.com/watch?v=aRUVVvk4X7U</w:t>
        </w:r>
      </w:hyperlink>
      <w:r w:rsidRPr="002F0985">
        <w:rPr>
          <w:lang w:val="en-US"/>
        </w:rPr>
        <w:t> </w:t>
      </w:r>
    </w:p>
    <w:p w14:paraId="1757387F" w14:textId="77777777" w:rsidR="002F0985" w:rsidRPr="002F0985" w:rsidRDefault="002F0985" w:rsidP="002F0985">
      <w:pPr>
        <w:spacing w:line="360" w:lineRule="auto"/>
      </w:pPr>
      <w:r w:rsidRPr="002F0985">
        <w:rPr>
          <w:lang w:val="en-US"/>
        </w:rPr>
        <w:t> </w:t>
      </w:r>
      <w:r w:rsidRPr="002F0985">
        <w:t xml:space="preserve">Find </w:t>
      </w:r>
      <w:proofErr w:type="spellStart"/>
      <w:r w:rsidRPr="002F0985">
        <w:t>Similarities</w:t>
      </w:r>
      <w:proofErr w:type="spellEnd"/>
      <w:r w:rsidRPr="002F0985">
        <w:t xml:space="preserve"> and differences:</w:t>
      </w:r>
    </w:p>
    <w:p w14:paraId="081F2526" w14:textId="77777777" w:rsidR="002F0985" w:rsidRPr="002F0985" w:rsidRDefault="002F0985" w:rsidP="002F0985">
      <w:pPr>
        <w:spacing w:line="360" w:lineRule="auto"/>
      </w:pPr>
      <w:r w:rsidRPr="002F0985">
        <w:t> </w:t>
      </w:r>
    </w:p>
    <w:tbl>
      <w:tblPr>
        <w:tblW w:w="0" w:type="auto"/>
        <w:tblCellMar>
          <w:top w:w="15" w:type="dxa"/>
          <w:left w:w="15" w:type="dxa"/>
          <w:bottom w:w="15" w:type="dxa"/>
          <w:right w:w="15" w:type="dxa"/>
        </w:tblCellMar>
        <w:tblLook w:val="04A0" w:firstRow="1" w:lastRow="0" w:firstColumn="1" w:lastColumn="0" w:noHBand="0" w:noVBand="1"/>
      </w:tblPr>
      <w:tblGrid>
        <w:gridCol w:w="1957"/>
        <w:gridCol w:w="2611"/>
        <w:gridCol w:w="5050"/>
      </w:tblGrid>
      <w:tr w:rsidR="002F0985" w:rsidRPr="002F0985" w14:paraId="4BBC5938" w14:textId="77777777">
        <w:trPr>
          <w:trHeight w:val="7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E0E172"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35A68F" w14:textId="77777777" w:rsidR="002F0985" w:rsidRPr="002F0985" w:rsidRDefault="002F0985" w:rsidP="002F0985">
            <w:pPr>
              <w:spacing w:line="360" w:lineRule="auto"/>
            </w:pPr>
            <w:r w:rsidRPr="002F0985">
              <w:t xml:space="preserve">Alexa </w:t>
            </w:r>
            <w:proofErr w:type="spellStart"/>
            <w:r w:rsidRPr="002F0985">
              <w:t>let’s</w:t>
            </w:r>
            <w:proofErr w:type="spellEnd"/>
            <w:r w:rsidRPr="002F0985">
              <w:t xml:space="preserve"> </w:t>
            </w:r>
            <w:proofErr w:type="spellStart"/>
            <w:r w:rsidRPr="002F0985">
              <w:t>get</w:t>
            </w:r>
            <w:proofErr w:type="spellEnd"/>
            <w:r w:rsidRPr="002F0985">
              <w:t xml:space="preserve"> </w:t>
            </w:r>
            <w:proofErr w:type="spellStart"/>
            <w:r w:rsidRPr="002F0985">
              <w:t>sustainable</w:t>
            </w:r>
            <w:proofErr w:type="spellEnd"/>
            <w:r w:rsidRPr="002F0985">
              <w:t>, 2021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43951D" w14:textId="77777777" w:rsidR="002F0985" w:rsidRPr="002F0985" w:rsidRDefault="002F0985" w:rsidP="002F0985">
            <w:pPr>
              <w:spacing w:line="360" w:lineRule="auto"/>
              <w:rPr>
                <w:lang w:val="en-US"/>
              </w:rPr>
            </w:pPr>
            <w:r w:rsidRPr="002F0985">
              <w:rPr>
                <w:lang w:val="en-US"/>
              </w:rPr>
              <w:t>Amazon committed is committed to building the future of energy, 2025.</w:t>
            </w:r>
          </w:p>
        </w:tc>
      </w:tr>
      <w:tr w:rsidR="002F0985" w:rsidRPr="002F0985" w14:paraId="5BA19EDA" w14:textId="77777777">
        <w:trPr>
          <w:trHeight w:val="3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B79176" w14:textId="77777777" w:rsidR="002F0985" w:rsidRPr="002F0985" w:rsidRDefault="002F0985" w:rsidP="002F0985">
            <w:pPr>
              <w:spacing w:line="360" w:lineRule="auto"/>
            </w:pPr>
            <w:r w:rsidRPr="002F0985">
              <w:t>Genre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5426B9"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5E4C4B" w14:textId="77777777" w:rsidR="002F0985" w:rsidRPr="002F0985" w:rsidRDefault="002F0985" w:rsidP="002F0985">
            <w:pPr>
              <w:spacing w:line="360" w:lineRule="auto"/>
            </w:pPr>
            <w:r w:rsidRPr="002F0985">
              <w:t> </w:t>
            </w:r>
          </w:p>
        </w:tc>
      </w:tr>
      <w:tr w:rsidR="002F0985" w:rsidRPr="002F0985" w14:paraId="7E823807" w14:textId="77777777">
        <w:trPr>
          <w:trHeight w:val="7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580795" w14:textId="77777777" w:rsidR="002F0985" w:rsidRPr="002F0985" w:rsidRDefault="002F0985" w:rsidP="002F0985">
            <w:pPr>
              <w:spacing w:line="360" w:lineRule="auto"/>
            </w:pPr>
            <w:r w:rsidRPr="002F0985">
              <w:t xml:space="preserve">Target </w:t>
            </w:r>
            <w:proofErr w:type="spellStart"/>
            <w:r w:rsidRPr="002F0985">
              <w:t>audience</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27B8AB"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E45449" w14:textId="77777777" w:rsidR="002F0985" w:rsidRPr="002F0985" w:rsidRDefault="002F0985" w:rsidP="002F0985">
            <w:pPr>
              <w:spacing w:line="360" w:lineRule="auto"/>
            </w:pPr>
          </w:p>
        </w:tc>
      </w:tr>
      <w:tr w:rsidR="002F0985" w:rsidRPr="002F0985" w14:paraId="7A8FB3DD" w14:textId="77777777">
        <w:trPr>
          <w:trHeight w:val="22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AC57A2" w14:textId="77777777" w:rsidR="002F0985" w:rsidRPr="002F0985" w:rsidRDefault="002F0985" w:rsidP="002F0985">
            <w:pPr>
              <w:spacing w:line="360" w:lineRule="auto"/>
              <w:rPr>
                <w:lang w:val="en-US"/>
              </w:rPr>
            </w:pPr>
            <w:r w:rsidRPr="002F0985">
              <w:rPr>
                <w:lang w:val="en-US"/>
              </w:rPr>
              <w:t>Types of arguments</w:t>
            </w:r>
          </w:p>
          <w:p w14:paraId="42AABBB1" w14:textId="77777777" w:rsidR="002F0985" w:rsidRPr="002F0985" w:rsidRDefault="002F0985" w:rsidP="002F0985">
            <w:pPr>
              <w:spacing w:line="360" w:lineRule="auto"/>
              <w:rPr>
                <w:lang w:val="en-US"/>
              </w:rPr>
            </w:pPr>
            <w:r w:rsidRPr="002F0985">
              <w:rPr>
                <w:lang w:val="en-US"/>
              </w:rPr>
              <w:t>and language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EF46F9" w14:textId="77777777" w:rsidR="002F0985" w:rsidRPr="002F0985" w:rsidRDefault="002F0985" w:rsidP="002F0985">
            <w:pPr>
              <w:spacing w:line="360" w:lineRule="auto"/>
              <w:rPr>
                <w:lang w:val="en-US"/>
              </w:rPr>
            </w:pPr>
          </w:p>
          <w:p w14:paraId="388297D9" w14:textId="77777777" w:rsidR="002F0985" w:rsidRPr="002F0985" w:rsidRDefault="002F0985" w:rsidP="002F0985">
            <w:pPr>
              <w:spacing w:line="360" w:lineRule="auto"/>
              <w:rPr>
                <w:lang w:val="en-US"/>
              </w:rPr>
            </w:pPr>
            <w:r w:rsidRPr="002F0985">
              <w:rPr>
                <w:lang w:val="en-US"/>
              </w:rPr>
              <w:t> </w:t>
            </w:r>
          </w:p>
          <w:p w14:paraId="05082E10" w14:textId="77777777" w:rsidR="002F0985" w:rsidRPr="002F0985" w:rsidRDefault="002F0985" w:rsidP="002F0985">
            <w:pPr>
              <w:spacing w:line="360" w:lineRule="auto"/>
              <w:rPr>
                <w:lang w:val="en-US"/>
              </w:rPr>
            </w:pPr>
            <w:r w:rsidRPr="002F0985">
              <w:rPr>
                <w:lang w:val="en-U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DBC134" w14:textId="77777777" w:rsidR="002F0985" w:rsidRPr="002F0985" w:rsidRDefault="002F0985" w:rsidP="002F0985">
            <w:pPr>
              <w:spacing w:line="360" w:lineRule="auto"/>
              <w:rPr>
                <w:lang w:val="en-US"/>
              </w:rPr>
            </w:pPr>
            <w:r w:rsidRPr="002F0985">
              <w:rPr>
                <w:lang w:val="en-US"/>
              </w:rPr>
              <w:t> </w:t>
            </w:r>
          </w:p>
        </w:tc>
      </w:tr>
      <w:tr w:rsidR="002F0985" w:rsidRPr="002F0985" w14:paraId="47915BDD" w14:textId="77777777">
        <w:trPr>
          <w:trHeight w:val="26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F42C87" w14:textId="77777777" w:rsidR="002F0985" w:rsidRPr="002F0985" w:rsidRDefault="002F0985" w:rsidP="002F0985">
            <w:pPr>
              <w:spacing w:line="360" w:lineRule="auto"/>
            </w:pPr>
            <w:r w:rsidRPr="002F0985">
              <w:t xml:space="preserve">Modes of </w:t>
            </w:r>
            <w:proofErr w:type="spellStart"/>
            <w:r w:rsidRPr="002F0985">
              <w:t>persuasion</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5D3200"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5406B0" w14:textId="77777777" w:rsidR="002F0985" w:rsidRPr="002F0985" w:rsidRDefault="002F0985" w:rsidP="002F0985">
            <w:pPr>
              <w:spacing w:line="360" w:lineRule="auto"/>
            </w:pPr>
          </w:p>
        </w:tc>
      </w:tr>
      <w:tr w:rsidR="002F0985" w:rsidRPr="002F0985" w14:paraId="7545557D" w14:textId="77777777">
        <w:trPr>
          <w:trHeight w:val="22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7E0387" w14:textId="77777777" w:rsidR="002F0985" w:rsidRPr="002F0985" w:rsidRDefault="002F0985" w:rsidP="002F0985">
            <w:pPr>
              <w:spacing w:line="360" w:lineRule="auto"/>
            </w:pPr>
            <w:proofErr w:type="spellStart"/>
            <w:r w:rsidRPr="002F0985">
              <w:t>Cinematic</w:t>
            </w:r>
            <w:proofErr w:type="spellEnd"/>
            <w:r w:rsidRPr="002F0985">
              <w:t xml:space="preserve"> </w:t>
            </w:r>
            <w:proofErr w:type="spellStart"/>
            <w:r w:rsidRPr="002F0985">
              <w:t>techniques</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5A2E81"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B6EA40" w14:textId="77777777" w:rsidR="002F0985" w:rsidRPr="002F0985" w:rsidRDefault="002F0985" w:rsidP="002F0985">
            <w:pPr>
              <w:spacing w:line="360" w:lineRule="auto"/>
            </w:pPr>
          </w:p>
        </w:tc>
      </w:tr>
      <w:tr w:rsidR="002F0985" w:rsidRPr="002F0985" w14:paraId="1F7E00F2" w14:textId="77777777">
        <w:trPr>
          <w:trHeight w:val="301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ED9E1C" w14:textId="77777777" w:rsidR="002F0985" w:rsidRPr="002F0985" w:rsidRDefault="002F0985" w:rsidP="002F0985">
            <w:pPr>
              <w:spacing w:line="360" w:lineRule="auto"/>
            </w:pPr>
            <w:proofErr w:type="spellStart"/>
            <w:r w:rsidRPr="002F0985">
              <w:lastRenderedPageBreak/>
              <w:t>Claim</w:t>
            </w:r>
            <w:proofErr w:type="spellEnd"/>
            <w:r w:rsidRPr="002F0985">
              <w:t>:</w:t>
            </w:r>
          </w:p>
          <w:p w14:paraId="59D78232" w14:textId="77777777" w:rsidR="002F0985" w:rsidRPr="002F0985" w:rsidRDefault="002F0985" w:rsidP="002F0985">
            <w:pPr>
              <w:spacing w:line="360" w:lineRule="auto"/>
            </w:pPr>
            <w:r w:rsidRPr="002F0985">
              <w:t>Data:</w:t>
            </w:r>
          </w:p>
          <w:p w14:paraId="3BAA92E7" w14:textId="77777777" w:rsidR="002F0985" w:rsidRPr="002F0985" w:rsidRDefault="002F0985" w:rsidP="002F0985">
            <w:pPr>
              <w:spacing w:line="360" w:lineRule="auto"/>
            </w:pPr>
            <w:r w:rsidRPr="002F0985">
              <w:t> </w:t>
            </w:r>
          </w:p>
          <w:p w14:paraId="19D2807C" w14:textId="77777777" w:rsidR="002F0985" w:rsidRPr="002F0985" w:rsidRDefault="002F0985" w:rsidP="002F0985">
            <w:pPr>
              <w:spacing w:line="360" w:lineRule="auto"/>
            </w:pPr>
            <w:r w:rsidRPr="002F0985">
              <w:t>Message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97E359"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F9A00D" w14:textId="77777777" w:rsidR="002F0985" w:rsidRPr="002F0985" w:rsidRDefault="002F0985" w:rsidP="002F0985">
            <w:pPr>
              <w:spacing w:line="360" w:lineRule="auto"/>
            </w:pPr>
          </w:p>
        </w:tc>
      </w:tr>
      <w:tr w:rsidR="002F0985" w:rsidRPr="002F0985" w14:paraId="653534A0" w14:textId="77777777">
        <w:trPr>
          <w:trHeight w:val="3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F6FECF" w14:textId="77777777" w:rsidR="002F0985" w:rsidRPr="002F0985" w:rsidRDefault="002F0985" w:rsidP="002F0985">
            <w:pPr>
              <w:spacing w:line="360" w:lineRule="auto"/>
            </w:pPr>
            <w:r w:rsidRPr="002F0985">
              <w:t>Language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9A1C33" w14:textId="77777777" w:rsidR="002F0985" w:rsidRPr="002F0985" w:rsidRDefault="002F0985" w:rsidP="002F0985">
            <w:pPr>
              <w:spacing w:line="360" w:lineRule="auto"/>
            </w:pPr>
            <w:r w:rsidRPr="002F0985">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389191" w14:textId="77777777" w:rsidR="002F0985" w:rsidRPr="002F0985" w:rsidRDefault="002F0985" w:rsidP="002F0985">
            <w:pPr>
              <w:spacing w:line="360" w:lineRule="auto"/>
            </w:pPr>
          </w:p>
        </w:tc>
      </w:tr>
      <w:tr w:rsidR="002F0985" w:rsidRPr="002F0985" w14:paraId="0FB91641" w14:textId="77777777">
        <w:trPr>
          <w:trHeight w:val="7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30D85F" w14:textId="77777777" w:rsidR="002F0985" w:rsidRPr="002F0985" w:rsidRDefault="002F0985" w:rsidP="002F0985">
            <w:pPr>
              <w:spacing w:line="360" w:lineRule="auto"/>
            </w:pPr>
            <w:proofErr w:type="spellStart"/>
            <w:r w:rsidRPr="002F0985">
              <w:t>Your</w:t>
            </w:r>
            <w:proofErr w:type="spellEnd"/>
            <w:r w:rsidRPr="002F0985">
              <w:t xml:space="preserve"> </w:t>
            </w:r>
            <w:proofErr w:type="spellStart"/>
            <w:r w:rsidRPr="002F0985">
              <w:t>own</w:t>
            </w:r>
            <w:proofErr w:type="spellEnd"/>
            <w:r w:rsidRPr="002F0985">
              <w:t xml:space="preserve"> </w:t>
            </w:r>
            <w:proofErr w:type="spellStart"/>
            <w:r w:rsidRPr="002F0985">
              <w:t>topic</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E9886E" w14:textId="77777777" w:rsidR="002F0985" w:rsidRPr="002F0985" w:rsidRDefault="002F0985" w:rsidP="002F0985">
            <w:pPr>
              <w:spacing w:line="360"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23CE97" w14:textId="77777777" w:rsidR="002F0985" w:rsidRPr="002F0985" w:rsidRDefault="002F0985" w:rsidP="002F0985">
            <w:pPr>
              <w:spacing w:line="360" w:lineRule="auto"/>
            </w:pPr>
          </w:p>
        </w:tc>
      </w:tr>
    </w:tbl>
    <w:p w14:paraId="73F4F303" w14:textId="77777777" w:rsidR="005F1802" w:rsidRDefault="005F1802" w:rsidP="005F1802">
      <w:pPr>
        <w:spacing w:line="360" w:lineRule="auto"/>
        <w:rPr>
          <w:lang w:val="en-US"/>
        </w:rPr>
      </w:pPr>
    </w:p>
    <w:sectPr w:rsidR="005F180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5883"/>
    <w:multiLevelType w:val="multilevel"/>
    <w:tmpl w:val="D4789C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46762"/>
    <w:multiLevelType w:val="multilevel"/>
    <w:tmpl w:val="BF129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B1E18"/>
    <w:multiLevelType w:val="multilevel"/>
    <w:tmpl w:val="59244A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917E64"/>
    <w:multiLevelType w:val="multilevel"/>
    <w:tmpl w:val="4E2A1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6201DA"/>
    <w:multiLevelType w:val="multilevel"/>
    <w:tmpl w:val="7D3E1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1F4A0A"/>
    <w:multiLevelType w:val="multilevel"/>
    <w:tmpl w:val="56EAD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54E82"/>
    <w:multiLevelType w:val="multilevel"/>
    <w:tmpl w:val="21EA7E9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A6684B"/>
    <w:multiLevelType w:val="multilevel"/>
    <w:tmpl w:val="9808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652DC"/>
    <w:multiLevelType w:val="hybridMultilevel"/>
    <w:tmpl w:val="107A66B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01A5BA1"/>
    <w:multiLevelType w:val="multilevel"/>
    <w:tmpl w:val="D408BA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827073">
    <w:abstractNumId w:val="5"/>
  </w:num>
  <w:num w:numId="2" w16cid:durableId="200897507">
    <w:abstractNumId w:val="4"/>
  </w:num>
  <w:num w:numId="3" w16cid:durableId="1717075352">
    <w:abstractNumId w:val="1"/>
    <w:lvlOverride w:ilvl="0">
      <w:lvl w:ilvl="0">
        <w:numFmt w:val="decimal"/>
        <w:lvlText w:val="%1."/>
        <w:lvlJc w:val="left"/>
      </w:lvl>
    </w:lvlOverride>
  </w:num>
  <w:num w:numId="4" w16cid:durableId="1671714133">
    <w:abstractNumId w:val="3"/>
    <w:lvlOverride w:ilvl="0">
      <w:lvl w:ilvl="0">
        <w:numFmt w:val="decimal"/>
        <w:lvlText w:val="%1."/>
        <w:lvlJc w:val="left"/>
      </w:lvl>
    </w:lvlOverride>
  </w:num>
  <w:num w:numId="5" w16cid:durableId="1814446615">
    <w:abstractNumId w:val="2"/>
    <w:lvlOverride w:ilvl="0">
      <w:lvl w:ilvl="0">
        <w:numFmt w:val="decimal"/>
        <w:lvlText w:val="%1."/>
        <w:lvlJc w:val="left"/>
      </w:lvl>
    </w:lvlOverride>
  </w:num>
  <w:num w:numId="6" w16cid:durableId="1648706554">
    <w:abstractNumId w:val="9"/>
    <w:lvlOverride w:ilvl="0">
      <w:lvl w:ilvl="0">
        <w:numFmt w:val="decimal"/>
        <w:lvlText w:val="%1."/>
        <w:lvlJc w:val="left"/>
      </w:lvl>
    </w:lvlOverride>
  </w:num>
  <w:num w:numId="7" w16cid:durableId="897976467">
    <w:abstractNumId w:val="0"/>
    <w:lvlOverride w:ilvl="0">
      <w:lvl w:ilvl="0">
        <w:numFmt w:val="decimal"/>
        <w:lvlText w:val="%1."/>
        <w:lvlJc w:val="left"/>
      </w:lvl>
    </w:lvlOverride>
  </w:num>
  <w:num w:numId="8" w16cid:durableId="1964073839">
    <w:abstractNumId w:val="8"/>
  </w:num>
  <w:num w:numId="9" w16cid:durableId="11633849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106649563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1008557769">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2145728736">
    <w:abstractNumId w:val="6"/>
  </w:num>
  <w:num w:numId="13" w16cid:durableId="1097941840">
    <w:abstractNumId w:val="6"/>
    <w:lvlOverride w:ilvl="0">
      <w:lvl w:ilvl="0">
        <w:numFmt w:val="decimal"/>
        <w:lvlText w:val="%1."/>
        <w:lvlJc w:val="left"/>
      </w:lvl>
    </w:lvlOverride>
  </w:num>
  <w:num w:numId="14" w16cid:durableId="691734875">
    <w:abstractNumId w:val="6"/>
    <w:lvlOverride w:ilvl="0">
      <w:lvl w:ilvl="0">
        <w:numFmt w:val="decimal"/>
        <w:lvlText w:val="%1."/>
        <w:lvlJc w:val="left"/>
      </w:lvl>
    </w:lvlOverride>
  </w:num>
  <w:num w:numId="15" w16cid:durableId="71856856">
    <w:abstractNumId w:val="6"/>
    <w:lvlOverride w:ilvl="0">
      <w:lvl w:ilvl="0">
        <w:numFmt w:val="decimal"/>
        <w:lvlText w:val="%1."/>
        <w:lvlJc w:val="left"/>
      </w:lvl>
    </w:lvlOverride>
  </w:num>
  <w:num w:numId="16" w16cid:durableId="1376809457">
    <w:abstractNumId w:val="6"/>
    <w:lvlOverride w:ilvl="0">
      <w:lvl w:ilvl="0">
        <w:numFmt w:val="decimal"/>
        <w:lvlText w:val="%1."/>
        <w:lvlJc w:val="left"/>
      </w:lvl>
    </w:lvlOverride>
  </w:num>
  <w:num w:numId="17" w16cid:durableId="1577321272">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02"/>
    <w:rsid w:val="00165A59"/>
    <w:rsid w:val="002F0985"/>
    <w:rsid w:val="005E4992"/>
    <w:rsid w:val="005F1802"/>
    <w:rsid w:val="00AA21BD"/>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66C1"/>
  <w15:chartTrackingRefBased/>
  <w15:docId w15:val="{7F10FAC8-BDE3-423F-9E7E-4AA41DE2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F1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F1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F180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F180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F180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F180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F180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F180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F180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F180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F180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F180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F180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F180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F180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F180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F180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F1802"/>
    <w:rPr>
      <w:rFonts w:eastAsiaTheme="majorEastAsia" w:cstheme="majorBidi"/>
      <w:color w:val="272727" w:themeColor="text1" w:themeTint="D8"/>
    </w:rPr>
  </w:style>
  <w:style w:type="paragraph" w:styleId="Titel">
    <w:name w:val="Title"/>
    <w:basedOn w:val="Normal"/>
    <w:next w:val="Normal"/>
    <w:link w:val="TitelTegn"/>
    <w:uiPriority w:val="10"/>
    <w:qFormat/>
    <w:rsid w:val="005F1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F180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F180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F180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F180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F1802"/>
    <w:rPr>
      <w:i/>
      <w:iCs/>
      <w:color w:val="404040" w:themeColor="text1" w:themeTint="BF"/>
    </w:rPr>
  </w:style>
  <w:style w:type="paragraph" w:styleId="Listeafsnit">
    <w:name w:val="List Paragraph"/>
    <w:basedOn w:val="Normal"/>
    <w:uiPriority w:val="34"/>
    <w:qFormat/>
    <w:rsid w:val="005F1802"/>
    <w:pPr>
      <w:ind w:left="720"/>
      <w:contextualSpacing/>
    </w:pPr>
  </w:style>
  <w:style w:type="character" w:styleId="Kraftigfremhvning">
    <w:name w:val="Intense Emphasis"/>
    <w:basedOn w:val="Standardskrifttypeiafsnit"/>
    <w:uiPriority w:val="21"/>
    <w:qFormat/>
    <w:rsid w:val="005F1802"/>
    <w:rPr>
      <w:i/>
      <w:iCs/>
      <w:color w:val="0F4761" w:themeColor="accent1" w:themeShade="BF"/>
    </w:rPr>
  </w:style>
  <w:style w:type="paragraph" w:styleId="Strktcitat">
    <w:name w:val="Intense Quote"/>
    <w:basedOn w:val="Normal"/>
    <w:next w:val="Normal"/>
    <w:link w:val="StrktcitatTegn"/>
    <w:uiPriority w:val="30"/>
    <w:qFormat/>
    <w:rsid w:val="005F1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F1802"/>
    <w:rPr>
      <w:i/>
      <w:iCs/>
      <w:color w:val="0F4761" w:themeColor="accent1" w:themeShade="BF"/>
    </w:rPr>
  </w:style>
  <w:style w:type="character" w:styleId="Kraftighenvisning">
    <w:name w:val="Intense Reference"/>
    <w:basedOn w:val="Standardskrifttypeiafsnit"/>
    <w:uiPriority w:val="32"/>
    <w:qFormat/>
    <w:rsid w:val="005F1802"/>
    <w:rPr>
      <w:b/>
      <w:bCs/>
      <w:smallCaps/>
      <w:color w:val="0F4761" w:themeColor="accent1" w:themeShade="BF"/>
      <w:spacing w:val="5"/>
    </w:rPr>
  </w:style>
  <w:style w:type="character" w:styleId="Hyperlink">
    <w:name w:val="Hyperlink"/>
    <w:basedOn w:val="Standardskrifttypeiafsnit"/>
    <w:uiPriority w:val="99"/>
    <w:unhideWhenUsed/>
    <w:rsid w:val="005F1802"/>
    <w:rPr>
      <w:color w:val="467886" w:themeColor="hyperlink"/>
      <w:u w:val="single"/>
    </w:rPr>
  </w:style>
  <w:style w:type="character" w:styleId="Ulstomtale">
    <w:name w:val="Unresolved Mention"/>
    <w:basedOn w:val="Standardskrifttypeiafsnit"/>
    <w:uiPriority w:val="99"/>
    <w:semiHidden/>
    <w:unhideWhenUsed/>
    <w:rsid w:val="005F1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kinsey.com/industries/consumer-packaged-goods/our-insights/consumers-care-about-sustainability-and-back-it-up-with-their-wallets" TargetMode="External"/><Relationship Id="rId13" Type="http://schemas.openxmlformats.org/officeDocument/2006/relationships/hyperlink" Target="https://theenglishhandbook.systime.dk/?id=175" TargetMode="External"/><Relationship Id="rId3" Type="http://schemas.openxmlformats.org/officeDocument/2006/relationships/settings" Target="settings.xml"/><Relationship Id="rId7" Type="http://schemas.openxmlformats.org/officeDocument/2006/relationships/hyperlink" Target="https://www.forbes.com/sites/anjalichaudhry/2025/07/01/beating-the-retreat-on-sustainability-a-losing-strategy-for-us-business/" TargetMode="External"/><Relationship Id="rId12" Type="http://schemas.openxmlformats.org/officeDocument/2006/relationships/hyperlink" Target="https://theenglishhandbook.systime.dk/?id=16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orbes.com/sites/anjalichaudhry/2025/07/01/beating-the-retreat-on-sustainability-a-losing-strategy-for-us-business/" TargetMode="External"/><Relationship Id="rId11" Type="http://schemas.openxmlformats.org/officeDocument/2006/relationships/hyperlink" Target="https://hbdansk.systime.dk/?id=227" TargetMode="External"/><Relationship Id="rId5" Type="http://schemas.openxmlformats.org/officeDocument/2006/relationships/hyperlink" Target="https://www.theguardian.com/environment/2025/may/01/trump-air-climate-pollution-regulation-100-days" TargetMode="External"/><Relationship Id="rId15" Type="http://schemas.openxmlformats.org/officeDocument/2006/relationships/fontTable" Target="fontTable.xml"/><Relationship Id="rId10" Type="http://schemas.openxmlformats.org/officeDocument/2006/relationships/hyperlink" Target="https://www.youtube.com/watch?v=1T9JwvK3swY" TargetMode="External"/><Relationship Id="rId4" Type="http://schemas.openxmlformats.org/officeDocument/2006/relationships/webSettings" Target="webSettings.xml"/><Relationship Id="rId9" Type="http://schemas.openxmlformats.org/officeDocument/2006/relationships/hyperlink" Target="https://www.youtube.com/watch?v=1T9JwvK3swY" TargetMode="External"/><Relationship Id="rId14" Type="http://schemas.openxmlformats.org/officeDocument/2006/relationships/hyperlink" Target="https://www.youtube.com/watch?v=aRUVVvk4X7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1124</Words>
  <Characters>6859</Characters>
  <Application>Microsoft Office Word</Application>
  <DocSecurity>0</DocSecurity>
  <Lines>57</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dcterms:created xsi:type="dcterms:W3CDTF">2025-11-04T08:35:00Z</dcterms:created>
  <dcterms:modified xsi:type="dcterms:W3CDTF">2025-11-04T12:46:00Z</dcterms:modified>
</cp:coreProperties>
</file>