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E663" w14:textId="2D08083B" w:rsidR="00493303" w:rsidRPr="00D36813" w:rsidRDefault="00D36813" w:rsidP="00D36813">
      <w:pPr>
        <w:pStyle w:val="Overskrift2"/>
        <w:rPr>
          <w:lang w:val="en-US"/>
        </w:rPr>
      </w:pPr>
      <w:r>
        <w:rPr>
          <w:lang w:val="en-US"/>
        </w:rPr>
        <w:t xml:space="preserve">09A </w:t>
      </w:r>
      <w:r w:rsidR="003C6660" w:rsidRPr="00D36813">
        <w:rPr>
          <w:b/>
          <w:bCs/>
          <w:lang w:val="en-US"/>
        </w:rPr>
        <w:t xml:space="preserve">Chapter 10: Pig </w:t>
      </w:r>
      <w:proofErr w:type="gramStart"/>
      <w:r w:rsidR="003C6660" w:rsidRPr="00D36813">
        <w:rPr>
          <w:b/>
          <w:bCs/>
          <w:lang w:val="en-US"/>
        </w:rPr>
        <w:t>or ?</w:t>
      </w:r>
      <w:proofErr w:type="gramEnd"/>
    </w:p>
    <w:p w14:paraId="703885AE" w14:textId="0E1BB8D3" w:rsidR="003C6660" w:rsidRDefault="003C6660" w:rsidP="003C6660">
      <w:pPr>
        <w:rPr>
          <w:lang w:val="en-US"/>
        </w:rPr>
      </w:pPr>
      <w:r>
        <w:rPr>
          <w:lang w:val="en-US"/>
        </w:rPr>
        <w:t xml:space="preserve">1. </w:t>
      </w:r>
      <w:r w:rsidRPr="003C6660">
        <w:rPr>
          <w:lang w:val="en-US"/>
        </w:rPr>
        <w:t xml:space="preserve">Write </w:t>
      </w:r>
      <w:r>
        <w:rPr>
          <w:lang w:val="en-US"/>
        </w:rPr>
        <w:t xml:space="preserve">five </w:t>
      </w:r>
      <w:r w:rsidRPr="003C6660">
        <w:rPr>
          <w:lang w:val="en-US"/>
        </w:rPr>
        <w:t>comprehension questions f</w:t>
      </w:r>
      <w:r>
        <w:rPr>
          <w:lang w:val="en-US"/>
        </w:rPr>
        <w:t>or chapter 10 which capture the essence of the chapter.</w:t>
      </w:r>
      <w:r>
        <w:rPr>
          <w:lang w:val="en-US"/>
        </w:rPr>
        <w:br/>
        <w:t xml:space="preserve">2. Your questions </w:t>
      </w:r>
      <w:r w:rsidRPr="003C6660">
        <w:rPr>
          <w:u w:val="single"/>
          <w:lang w:val="en-US"/>
        </w:rPr>
        <w:t>must be open questions</w:t>
      </w:r>
      <w:r>
        <w:rPr>
          <w:lang w:val="en-US"/>
        </w:rPr>
        <w:t xml:space="preserve"> </w:t>
      </w:r>
      <w:r w:rsidRPr="003C6660">
        <w:rPr>
          <w:highlight w:val="yellow"/>
          <w:lang w:val="en-US"/>
        </w:rPr>
        <w:t>(= questions that demand elaborate answers)</w:t>
      </w:r>
      <w:r>
        <w:rPr>
          <w:lang w:val="en-US"/>
        </w:rPr>
        <w:t>.</w:t>
      </w:r>
      <w:r>
        <w:rPr>
          <w:lang w:val="en-US"/>
        </w:rPr>
        <w:br/>
        <w:t>2. Exchange questions with another group and answer each other’s questions (write your answers on the back of this paper).</w:t>
      </w:r>
      <w:r>
        <w:rPr>
          <w:lang w:val="en-US"/>
        </w:rPr>
        <w:br/>
        <w:t>3. Read your answers aloud to one another.</w:t>
      </w:r>
    </w:p>
    <w:p w14:paraId="7463CF3D" w14:textId="77777777" w:rsidR="003C6660" w:rsidRDefault="003C6660" w:rsidP="003C666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C6660" w14:paraId="1F03EF00" w14:textId="77777777" w:rsidTr="003C6660">
        <w:tc>
          <w:tcPr>
            <w:tcW w:w="1413" w:type="dxa"/>
            <w:shd w:val="clear" w:color="auto" w:fill="E97132" w:themeFill="accent2"/>
          </w:tcPr>
          <w:p w14:paraId="3169EA9E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730ABE84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74AF1917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2A9A48E2" w14:textId="475A77B4" w:rsidR="003C6660" w:rsidRPr="003C6660" w:rsidRDefault="003C6660" w:rsidP="003C6660">
            <w:pPr>
              <w:rPr>
                <w:b/>
                <w:bCs/>
                <w:lang w:val="en-US"/>
              </w:rPr>
            </w:pPr>
            <w:r w:rsidRPr="003C6660">
              <w:rPr>
                <w:b/>
                <w:bCs/>
                <w:lang w:val="en-US"/>
              </w:rPr>
              <w:t>Question 1</w:t>
            </w:r>
          </w:p>
          <w:p w14:paraId="5822703F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562A343F" w14:textId="77777777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  <w:p w14:paraId="38E30018" w14:textId="2FE9C9DE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</w:tc>
        <w:tc>
          <w:tcPr>
            <w:tcW w:w="8215" w:type="dxa"/>
          </w:tcPr>
          <w:p w14:paraId="77875CE7" w14:textId="77777777" w:rsidR="003C6660" w:rsidRDefault="003C6660" w:rsidP="003C6660">
            <w:pPr>
              <w:rPr>
                <w:lang w:val="en-US"/>
              </w:rPr>
            </w:pPr>
          </w:p>
        </w:tc>
      </w:tr>
      <w:tr w:rsidR="003C6660" w14:paraId="2913A6B2" w14:textId="77777777" w:rsidTr="003C6660">
        <w:tc>
          <w:tcPr>
            <w:tcW w:w="1413" w:type="dxa"/>
            <w:shd w:val="clear" w:color="auto" w:fill="F1A983" w:themeFill="accent2" w:themeFillTint="99"/>
          </w:tcPr>
          <w:p w14:paraId="6BAF426B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6E3BF034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5B76F63E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738F855D" w14:textId="3D93E81A" w:rsidR="003C6660" w:rsidRPr="003C6660" w:rsidRDefault="003C6660" w:rsidP="003C6660">
            <w:pPr>
              <w:rPr>
                <w:b/>
                <w:bCs/>
                <w:lang w:val="en-US"/>
              </w:rPr>
            </w:pPr>
            <w:r w:rsidRPr="003C6660">
              <w:rPr>
                <w:b/>
                <w:bCs/>
                <w:lang w:val="en-US"/>
              </w:rPr>
              <w:t>Question 2</w:t>
            </w:r>
          </w:p>
          <w:p w14:paraId="6EEF0A96" w14:textId="77777777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  <w:p w14:paraId="6C181DB6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74F487D2" w14:textId="3E9DAB65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</w:tc>
        <w:tc>
          <w:tcPr>
            <w:tcW w:w="8215" w:type="dxa"/>
          </w:tcPr>
          <w:p w14:paraId="640B85AA" w14:textId="77777777" w:rsidR="003C6660" w:rsidRDefault="003C6660" w:rsidP="003C6660">
            <w:pPr>
              <w:rPr>
                <w:lang w:val="en-US"/>
              </w:rPr>
            </w:pPr>
          </w:p>
        </w:tc>
      </w:tr>
      <w:tr w:rsidR="003C6660" w14:paraId="2E9AC058" w14:textId="77777777" w:rsidTr="003C6660">
        <w:tc>
          <w:tcPr>
            <w:tcW w:w="1413" w:type="dxa"/>
            <w:shd w:val="clear" w:color="auto" w:fill="E97132" w:themeFill="accent2"/>
          </w:tcPr>
          <w:p w14:paraId="6416C404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3E547E21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0EEE566E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42212DE7" w14:textId="586AA950" w:rsidR="003C6660" w:rsidRPr="003C6660" w:rsidRDefault="003C6660" w:rsidP="003C6660">
            <w:pPr>
              <w:rPr>
                <w:b/>
                <w:bCs/>
                <w:lang w:val="en-US"/>
              </w:rPr>
            </w:pPr>
            <w:r w:rsidRPr="003C6660">
              <w:rPr>
                <w:b/>
                <w:bCs/>
                <w:lang w:val="en-US"/>
              </w:rPr>
              <w:t>Question 3</w:t>
            </w:r>
          </w:p>
          <w:p w14:paraId="1BE95E87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666D5758" w14:textId="77777777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  <w:p w14:paraId="71EECFA1" w14:textId="498B8399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</w:tc>
        <w:tc>
          <w:tcPr>
            <w:tcW w:w="8215" w:type="dxa"/>
          </w:tcPr>
          <w:p w14:paraId="71A052F0" w14:textId="77777777" w:rsidR="003C6660" w:rsidRDefault="003C6660" w:rsidP="003C6660">
            <w:pPr>
              <w:rPr>
                <w:lang w:val="en-US"/>
              </w:rPr>
            </w:pPr>
          </w:p>
        </w:tc>
      </w:tr>
      <w:tr w:rsidR="003C6660" w14:paraId="7BCF299B" w14:textId="77777777" w:rsidTr="003C6660">
        <w:tc>
          <w:tcPr>
            <w:tcW w:w="1413" w:type="dxa"/>
            <w:shd w:val="clear" w:color="auto" w:fill="F1A983" w:themeFill="accent2" w:themeFillTint="99"/>
          </w:tcPr>
          <w:p w14:paraId="22D28D8B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6DB6F7E9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60DD15EB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305C805E" w14:textId="028CC6E5" w:rsidR="003C6660" w:rsidRPr="003C6660" w:rsidRDefault="003C6660" w:rsidP="003C6660">
            <w:pPr>
              <w:rPr>
                <w:b/>
                <w:bCs/>
                <w:lang w:val="en-US"/>
              </w:rPr>
            </w:pPr>
            <w:r w:rsidRPr="003C6660">
              <w:rPr>
                <w:b/>
                <w:bCs/>
                <w:lang w:val="en-US"/>
              </w:rPr>
              <w:t>Question 4</w:t>
            </w:r>
          </w:p>
          <w:p w14:paraId="24C1F184" w14:textId="77777777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  <w:p w14:paraId="1285EC7F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01D1ACE4" w14:textId="36725B64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</w:tc>
        <w:tc>
          <w:tcPr>
            <w:tcW w:w="8215" w:type="dxa"/>
          </w:tcPr>
          <w:p w14:paraId="63E24DCA" w14:textId="77777777" w:rsidR="003C6660" w:rsidRDefault="003C6660" w:rsidP="003C6660">
            <w:pPr>
              <w:rPr>
                <w:lang w:val="en-US"/>
              </w:rPr>
            </w:pPr>
          </w:p>
        </w:tc>
      </w:tr>
      <w:tr w:rsidR="003C6660" w14:paraId="6ABCC80F" w14:textId="77777777" w:rsidTr="003C6660">
        <w:tc>
          <w:tcPr>
            <w:tcW w:w="1413" w:type="dxa"/>
            <w:shd w:val="clear" w:color="auto" w:fill="E97132" w:themeFill="accent2"/>
          </w:tcPr>
          <w:p w14:paraId="17775F90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7DE58374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2870E37D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2589D12A" w14:textId="5999D74D" w:rsidR="003C6660" w:rsidRPr="003C6660" w:rsidRDefault="003C6660" w:rsidP="003C6660">
            <w:pPr>
              <w:rPr>
                <w:b/>
                <w:bCs/>
                <w:lang w:val="en-US"/>
              </w:rPr>
            </w:pPr>
            <w:r w:rsidRPr="003C6660">
              <w:rPr>
                <w:b/>
                <w:bCs/>
                <w:lang w:val="en-US"/>
              </w:rPr>
              <w:t>Question 5</w:t>
            </w:r>
          </w:p>
          <w:p w14:paraId="483D3E88" w14:textId="77777777" w:rsidR="003C6660" w:rsidRDefault="003C6660" w:rsidP="003C6660">
            <w:pPr>
              <w:rPr>
                <w:b/>
                <w:bCs/>
                <w:lang w:val="en-US"/>
              </w:rPr>
            </w:pPr>
          </w:p>
          <w:p w14:paraId="15B100EF" w14:textId="77777777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  <w:p w14:paraId="557C0D61" w14:textId="35D1CC2C" w:rsidR="003C6660" w:rsidRPr="003C6660" w:rsidRDefault="003C6660" w:rsidP="003C6660">
            <w:pPr>
              <w:rPr>
                <w:b/>
                <w:bCs/>
                <w:lang w:val="en-US"/>
              </w:rPr>
            </w:pPr>
          </w:p>
        </w:tc>
        <w:tc>
          <w:tcPr>
            <w:tcW w:w="8215" w:type="dxa"/>
          </w:tcPr>
          <w:p w14:paraId="131A15A3" w14:textId="77777777" w:rsidR="003C6660" w:rsidRDefault="003C6660" w:rsidP="003C6660">
            <w:pPr>
              <w:rPr>
                <w:lang w:val="en-US"/>
              </w:rPr>
            </w:pPr>
          </w:p>
        </w:tc>
      </w:tr>
    </w:tbl>
    <w:p w14:paraId="141F3011" w14:textId="22B2A19B" w:rsidR="003C6660" w:rsidRDefault="003C6660" w:rsidP="003C6660">
      <w:pPr>
        <w:rPr>
          <w:lang w:val="en-US"/>
        </w:rPr>
      </w:pPr>
    </w:p>
    <w:p w14:paraId="39EE7892" w14:textId="77777777" w:rsidR="003C6660" w:rsidRDefault="003C6660">
      <w:pPr>
        <w:rPr>
          <w:lang w:val="en-US"/>
        </w:rPr>
      </w:pPr>
      <w:r>
        <w:rPr>
          <w:lang w:val="en-US"/>
        </w:rPr>
        <w:br w:type="page"/>
      </w:r>
    </w:p>
    <w:p w14:paraId="797F4623" w14:textId="545B4DBD" w:rsidR="003C6660" w:rsidRDefault="003C6660" w:rsidP="003C6660">
      <w:pPr>
        <w:rPr>
          <w:rStyle w:val="Fremhv"/>
          <w:b/>
          <w:bCs/>
        </w:rPr>
      </w:pPr>
      <w:r w:rsidRPr="003C6660">
        <w:rPr>
          <w:rStyle w:val="Fremhv"/>
          <w:b/>
          <w:bCs/>
        </w:rPr>
        <w:lastRenderedPageBreak/>
        <w:t xml:space="preserve">Write your </w:t>
      </w:r>
      <w:proofErr w:type="spellStart"/>
      <w:r w:rsidRPr="003C6660">
        <w:rPr>
          <w:rStyle w:val="Fremhv"/>
          <w:b/>
          <w:bCs/>
        </w:rPr>
        <w:t>answers</w:t>
      </w:r>
      <w:proofErr w:type="spellEnd"/>
      <w:r w:rsidRPr="003C6660">
        <w:rPr>
          <w:rStyle w:val="Fremhv"/>
          <w:b/>
          <w:bCs/>
        </w:rPr>
        <w:t xml:space="preserve"> her: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C6660" w14:paraId="3887A3A0" w14:textId="77777777" w:rsidTr="004C2A9E">
        <w:tc>
          <w:tcPr>
            <w:tcW w:w="1129" w:type="dxa"/>
            <w:shd w:val="clear" w:color="auto" w:fill="60CAF3" w:themeFill="accent4" w:themeFillTint="99"/>
          </w:tcPr>
          <w:p w14:paraId="5B4AB692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3F047AB0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16068A8B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49F9072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  <w:r>
              <w:rPr>
                <w:rStyle w:val="Fremhv"/>
                <w:b/>
                <w:bCs/>
                <w:i w:val="0"/>
                <w:iCs w:val="0"/>
                <w:lang w:val="en-US"/>
              </w:rPr>
              <w:t>Answer 1</w:t>
            </w:r>
          </w:p>
          <w:p w14:paraId="3DB086DD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B805B44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34A6D2F" w14:textId="29E374DA" w:rsidR="003C6660" w:rsidRP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</w:tc>
        <w:tc>
          <w:tcPr>
            <w:tcW w:w="8499" w:type="dxa"/>
          </w:tcPr>
          <w:p w14:paraId="594B4AF6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</w:tr>
      <w:tr w:rsidR="003C6660" w14:paraId="2C142A41" w14:textId="77777777" w:rsidTr="004C2A9E">
        <w:tc>
          <w:tcPr>
            <w:tcW w:w="1129" w:type="dxa"/>
            <w:shd w:val="clear" w:color="auto" w:fill="95DCF7" w:themeFill="accent4" w:themeFillTint="66"/>
          </w:tcPr>
          <w:p w14:paraId="71EC1DA8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A3A9977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51E1F35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6F9FF7D6" w14:textId="4BF0B208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  <w:r>
              <w:rPr>
                <w:rStyle w:val="Fremhv"/>
                <w:b/>
                <w:bCs/>
                <w:i w:val="0"/>
                <w:iCs w:val="0"/>
                <w:lang w:val="en-US"/>
              </w:rPr>
              <w:t>Answer 2</w:t>
            </w:r>
          </w:p>
          <w:p w14:paraId="66F3C6CC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311E7C44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469CFCF4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  <w:tc>
          <w:tcPr>
            <w:tcW w:w="8499" w:type="dxa"/>
          </w:tcPr>
          <w:p w14:paraId="0FA0EF97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</w:tr>
      <w:tr w:rsidR="003C6660" w14:paraId="58FBA02B" w14:textId="77777777" w:rsidTr="004C2A9E">
        <w:tc>
          <w:tcPr>
            <w:tcW w:w="1129" w:type="dxa"/>
            <w:shd w:val="clear" w:color="auto" w:fill="60CAF3" w:themeFill="accent4" w:themeFillTint="99"/>
          </w:tcPr>
          <w:p w14:paraId="6BEAABF4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24D3A1AF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65EE7BBB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90DA7E1" w14:textId="172C4D6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  <w:r>
              <w:rPr>
                <w:rStyle w:val="Fremhv"/>
                <w:b/>
                <w:bCs/>
                <w:i w:val="0"/>
                <w:iCs w:val="0"/>
                <w:lang w:val="en-US"/>
              </w:rPr>
              <w:t>Answer 3</w:t>
            </w:r>
          </w:p>
          <w:p w14:paraId="6BEE0846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25C065B5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1CA5D482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  <w:tc>
          <w:tcPr>
            <w:tcW w:w="8499" w:type="dxa"/>
          </w:tcPr>
          <w:p w14:paraId="20D6515A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</w:tr>
      <w:tr w:rsidR="003C6660" w14:paraId="45123592" w14:textId="77777777" w:rsidTr="004C2A9E">
        <w:tc>
          <w:tcPr>
            <w:tcW w:w="1129" w:type="dxa"/>
            <w:shd w:val="clear" w:color="auto" w:fill="95DCF7" w:themeFill="accent4" w:themeFillTint="66"/>
          </w:tcPr>
          <w:p w14:paraId="19A226C3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7CB5BF1C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63717ED2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141B1CA0" w14:textId="57618CF0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  <w:r>
              <w:rPr>
                <w:rStyle w:val="Fremhv"/>
                <w:b/>
                <w:bCs/>
                <w:i w:val="0"/>
                <w:iCs w:val="0"/>
                <w:lang w:val="en-US"/>
              </w:rPr>
              <w:t>Answer 4</w:t>
            </w:r>
          </w:p>
          <w:p w14:paraId="6F25F3E6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1E0AAD3A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483C6D7C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  <w:tc>
          <w:tcPr>
            <w:tcW w:w="8499" w:type="dxa"/>
          </w:tcPr>
          <w:p w14:paraId="5140FC0C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</w:tr>
      <w:tr w:rsidR="003C6660" w14:paraId="3F3327B9" w14:textId="77777777" w:rsidTr="004C2A9E">
        <w:tc>
          <w:tcPr>
            <w:tcW w:w="1129" w:type="dxa"/>
            <w:shd w:val="clear" w:color="auto" w:fill="60CAF3" w:themeFill="accent4" w:themeFillTint="99"/>
          </w:tcPr>
          <w:p w14:paraId="73706177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39580CAA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01EAA81C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223FDF30" w14:textId="5CA385ED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  <w:r>
              <w:rPr>
                <w:rStyle w:val="Fremhv"/>
                <w:b/>
                <w:bCs/>
                <w:i w:val="0"/>
                <w:iCs w:val="0"/>
                <w:lang w:val="en-US"/>
              </w:rPr>
              <w:t>Answer 5</w:t>
            </w:r>
          </w:p>
          <w:p w14:paraId="076203F1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563DF450" w14:textId="77777777" w:rsidR="003C6660" w:rsidRDefault="003C6660" w:rsidP="003C6660">
            <w:pPr>
              <w:rPr>
                <w:rStyle w:val="Fremhv"/>
                <w:b/>
                <w:bCs/>
                <w:i w:val="0"/>
                <w:iCs w:val="0"/>
                <w:lang w:val="en-US"/>
              </w:rPr>
            </w:pPr>
          </w:p>
          <w:p w14:paraId="669DFA61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  <w:tc>
          <w:tcPr>
            <w:tcW w:w="8499" w:type="dxa"/>
          </w:tcPr>
          <w:p w14:paraId="559B3AFF" w14:textId="77777777" w:rsidR="003C6660" w:rsidRDefault="003C6660" w:rsidP="003C6660">
            <w:pPr>
              <w:rPr>
                <w:rStyle w:val="Fremhv"/>
                <w:b/>
                <w:bCs/>
                <w:lang w:val="en-US"/>
              </w:rPr>
            </w:pPr>
          </w:p>
        </w:tc>
      </w:tr>
    </w:tbl>
    <w:p w14:paraId="2B9E5740" w14:textId="77777777" w:rsidR="003C6660" w:rsidRPr="003C6660" w:rsidRDefault="003C6660" w:rsidP="003C6660">
      <w:pPr>
        <w:rPr>
          <w:rStyle w:val="Fremhv"/>
          <w:b/>
          <w:bCs/>
          <w:lang w:val="en-US"/>
        </w:rPr>
      </w:pPr>
    </w:p>
    <w:sectPr w:rsidR="003C6660" w:rsidRPr="003C66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60"/>
    <w:rsid w:val="003C6660"/>
    <w:rsid w:val="00493303"/>
    <w:rsid w:val="004C2A9E"/>
    <w:rsid w:val="00C356FE"/>
    <w:rsid w:val="00D36813"/>
    <w:rsid w:val="00DB4984"/>
    <w:rsid w:val="00F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B788"/>
  <w15:chartTrackingRefBased/>
  <w15:docId w15:val="{537AC492-C75C-4574-80B5-37A1833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60"/>
  </w:style>
  <w:style w:type="paragraph" w:styleId="Overskrift1">
    <w:name w:val="heading 1"/>
    <w:basedOn w:val="Normal"/>
    <w:next w:val="Normal"/>
    <w:link w:val="Overskrift1Tegn"/>
    <w:uiPriority w:val="9"/>
    <w:qFormat/>
    <w:rsid w:val="003C6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6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6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6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6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6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6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6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6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666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66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666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66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666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C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3C6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2024-10-28T11:43:00Z</dcterms:created>
  <dcterms:modified xsi:type="dcterms:W3CDTF">2024-10-28T12:23:00Z</dcterms:modified>
</cp:coreProperties>
</file>