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Raleway" w:cs="Raleway" w:eastAsia="Raleway" w:hAnsi="Raleway"/>
          <w:sz w:val="44"/>
          <w:szCs w:val="44"/>
          <w:vertAlign w:val="baseline"/>
        </w:rPr>
      </w:pPr>
      <w:bookmarkStart w:colFirst="0" w:colLast="0" w:name="_f8o2cmtd0ahm" w:id="0"/>
      <w:bookmarkEnd w:id="0"/>
      <w:r w:rsidDel="00000000" w:rsidR="00000000" w:rsidRPr="00000000">
        <w:rPr>
          <w:rFonts w:ascii="Raleway" w:cs="Raleway" w:eastAsia="Raleway" w:hAnsi="Raleway"/>
          <w:sz w:val="44"/>
          <w:szCs w:val="44"/>
          <w:rtl w:val="0"/>
        </w:rPr>
        <w:t xml:space="preserve">‘Oversæt</w:t>
      </w:r>
      <w:r w:rsidDel="00000000" w:rsidR="00000000" w:rsidRPr="00000000">
        <w:rPr>
          <w:rFonts w:ascii="Raleway" w:cs="Raleway" w:eastAsia="Raleway" w:hAnsi="Raleway"/>
          <w:sz w:val="44"/>
          <w:szCs w:val="44"/>
          <w:vertAlign w:val="baseline"/>
          <w:rtl w:val="0"/>
        </w:rPr>
        <w:t xml:space="preserve">' </w:t>
      </w:r>
      <w:r w:rsidDel="00000000" w:rsidR="00000000" w:rsidRPr="00000000">
        <w:rPr>
          <w:rFonts w:ascii="Raleway" w:cs="Raleway" w:eastAsia="Raleway" w:hAnsi="Raleway"/>
          <w:sz w:val="44"/>
          <w:szCs w:val="44"/>
          <w:rtl w:val="0"/>
        </w:rPr>
        <w:t xml:space="preserve">fra britisk til amerikansk engelsk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  <w:sz w:val="28"/>
          <w:szCs w:val="28"/>
          <w:vertAlign w:val="baseline"/>
        </w:rPr>
      </w:pPr>
      <w:r w:rsidDel="00000000" w:rsidR="00000000" w:rsidRPr="00000000">
        <w:rPr>
          <w:rFonts w:ascii="Lato" w:cs="Lato" w:eastAsia="Lato" w:hAnsi="Lato"/>
          <w:sz w:val="28"/>
          <w:szCs w:val="28"/>
          <w:vertAlign w:val="baseline"/>
          <w:rtl w:val="0"/>
        </w:rPr>
        <w:t xml:space="preserve">I had made my holiday booking months ago. Now, I realised that I was finally travelling. After refuelling, the aeroplane's airscrew cut through the air as we manoeuvred over the harbour and stabilised on our course. The view was unequalled. I settled back in my seat. They served my meal: an appetiser of yoghurt, wi</w:t>
      </w:r>
      <w:r w:rsidDel="00000000" w:rsidR="00000000" w:rsidRPr="00000000">
        <w:rPr>
          <w:sz w:val="28"/>
          <w:szCs w:val="28"/>
          <w:rtl w:val="0"/>
        </w:rPr>
        <w:t xml:space="preserve">th a main course of beefburger, aubergine, and a jacket potato. We finished with a flavoursome custard. I placed the serviette in my lap and ate my meal while watching a programme on the small telly screen.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fcidmwvptglp" w:id="1"/>
      <w:bookmarkEnd w:id="1"/>
      <w:r w:rsidDel="00000000" w:rsidR="00000000" w:rsidRPr="00000000">
        <w:rPr>
          <w:rtl w:val="0"/>
        </w:rPr>
        <w:t xml:space="preserve">Creative writing</w:t>
      </w:r>
    </w:p>
    <w:tbl>
      <w:tblPr>
        <w:tblStyle w:val="Table1"/>
        <w:tblW w:w="64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0"/>
        <w:gridCol w:w="3390"/>
        <w:tblGridChange w:id="0">
          <w:tblGrid>
            <w:gridCol w:w="3060"/>
            <w:gridCol w:w="33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British slang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American English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Tosser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Idiot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Cock-up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Screw up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Bloody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Damn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Blimey!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My Goodness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Wanker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Idiot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Gutted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Devastated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Chuffed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Proud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Fancy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Like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Sod off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Piss off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Dodgy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Suspicious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Wonkey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Not right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Wicked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Cool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Whinge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Whine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Tad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Little bit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Shambles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Brilliant!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Great!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Toff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Upper Class Person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Pissed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Drunk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Nicked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Stolen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Nutter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Crazy person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Knackered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Tired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Gobsmacked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Amazed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Chap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Male or friend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Bob’s your uncle!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There you go!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Nosh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Food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One off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One time only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Daft cow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Idiot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Bits n’ bobs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Various things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Bugger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Jerk</w:t>
            </w:r>
          </w:p>
        </w:tc>
      </w:tr>
    </w:tbl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sz w:val="24"/>
        <w:szCs w:val="24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