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895" w:rsidRPr="00E86752" w:rsidRDefault="00A31465" w:rsidP="004B1895">
      <w:pPr>
        <w:pStyle w:val="Listeafsnit"/>
        <w:numPr>
          <w:ilvl w:val="0"/>
          <w:numId w:val="1"/>
        </w:numPr>
        <w:rPr>
          <w:sz w:val="28"/>
        </w:rPr>
      </w:pPr>
      <w:r w:rsidRPr="00E86752">
        <w:rPr>
          <w:sz w:val="28"/>
        </w:rPr>
        <w:t>Hvad er personfradraget?</w:t>
      </w:r>
    </w:p>
    <w:p w:rsidR="004B1895" w:rsidRPr="00E86752" w:rsidRDefault="004B1895" w:rsidP="004B1895">
      <w:pPr>
        <w:pStyle w:val="Listeafsnit"/>
        <w:rPr>
          <w:sz w:val="28"/>
        </w:rPr>
      </w:pPr>
    </w:p>
    <w:p w:rsidR="006F33BD" w:rsidRPr="00E86752" w:rsidRDefault="004B1895" w:rsidP="004B1895">
      <w:pPr>
        <w:pStyle w:val="Listeafsnit"/>
        <w:numPr>
          <w:ilvl w:val="0"/>
          <w:numId w:val="1"/>
        </w:numPr>
        <w:rPr>
          <w:sz w:val="28"/>
        </w:rPr>
      </w:pPr>
      <w:r w:rsidRPr="00E86752">
        <w:rPr>
          <w:sz w:val="28"/>
        </w:rPr>
        <w:t xml:space="preserve">Ved hvor stor en gennemsnitlig månedlig indkomst begynder man at betale ca. 37% i skat i år 2024? Og hvordan ved man hvad denne beløbsgrænse er? </w:t>
      </w:r>
      <w:r w:rsidR="00A31465" w:rsidRPr="00E86752">
        <w:rPr>
          <w:sz w:val="28"/>
        </w:rPr>
        <w:br/>
      </w:r>
    </w:p>
    <w:p w:rsidR="00A31465" w:rsidRPr="00E86752" w:rsidRDefault="00A31465" w:rsidP="00A31465">
      <w:pPr>
        <w:pStyle w:val="Listeafsnit"/>
        <w:numPr>
          <w:ilvl w:val="0"/>
          <w:numId w:val="1"/>
        </w:numPr>
        <w:rPr>
          <w:sz w:val="28"/>
        </w:rPr>
      </w:pPr>
      <w:r w:rsidRPr="00E86752">
        <w:rPr>
          <w:sz w:val="28"/>
        </w:rPr>
        <w:t xml:space="preserve">Hvor mange procent betaler man cirka i skat, når man betaler bundskat og kommuneskat? </w:t>
      </w:r>
      <w:r w:rsidRPr="00E86752">
        <w:rPr>
          <w:sz w:val="28"/>
        </w:rPr>
        <w:br/>
      </w:r>
    </w:p>
    <w:p w:rsidR="00A31465" w:rsidRPr="00E86752" w:rsidRDefault="00A31465" w:rsidP="00A31465">
      <w:pPr>
        <w:pStyle w:val="Listeafsnit"/>
        <w:numPr>
          <w:ilvl w:val="0"/>
          <w:numId w:val="1"/>
        </w:numPr>
        <w:rPr>
          <w:sz w:val="28"/>
        </w:rPr>
      </w:pPr>
      <w:r w:rsidRPr="00E86752">
        <w:rPr>
          <w:sz w:val="28"/>
        </w:rPr>
        <w:t xml:space="preserve">Hvornår benytter du dit </w:t>
      </w:r>
      <w:r w:rsidRPr="00E86752">
        <w:rPr>
          <w:i/>
          <w:sz w:val="28"/>
        </w:rPr>
        <w:t>frikort</w:t>
      </w:r>
      <w:r w:rsidRPr="00E86752">
        <w:rPr>
          <w:sz w:val="28"/>
        </w:rPr>
        <w:t xml:space="preserve">? </w:t>
      </w:r>
      <w:r w:rsidR="004B1895" w:rsidRPr="00E86752">
        <w:rPr>
          <w:sz w:val="28"/>
        </w:rPr>
        <w:t xml:space="preserve">Og hvad har det med </w:t>
      </w:r>
      <w:r w:rsidR="004B1895" w:rsidRPr="00E86752">
        <w:rPr>
          <w:i/>
          <w:sz w:val="28"/>
        </w:rPr>
        <w:t>personfradraget</w:t>
      </w:r>
      <w:r w:rsidR="004B1895" w:rsidRPr="00E86752">
        <w:rPr>
          <w:sz w:val="28"/>
        </w:rPr>
        <w:t xml:space="preserve"> at gøre?</w:t>
      </w:r>
      <w:r w:rsidRPr="00E86752">
        <w:rPr>
          <w:sz w:val="28"/>
        </w:rPr>
        <w:br/>
      </w:r>
    </w:p>
    <w:p w:rsidR="00A31465" w:rsidRPr="00E86752" w:rsidRDefault="00A31465" w:rsidP="00A31465">
      <w:pPr>
        <w:pStyle w:val="Listeafsnit"/>
        <w:numPr>
          <w:ilvl w:val="0"/>
          <w:numId w:val="1"/>
        </w:numPr>
        <w:rPr>
          <w:sz w:val="28"/>
        </w:rPr>
      </w:pPr>
      <w:r w:rsidRPr="00E86752">
        <w:rPr>
          <w:sz w:val="28"/>
        </w:rPr>
        <w:t xml:space="preserve">Hvad er forskellen på </w:t>
      </w:r>
      <w:r w:rsidRPr="00E86752">
        <w:rPr>
          <w:i/>
          <w:sz w:val="28"/>
        </w:rPr>
        <w:t>hoved-</w:t>
      </w:r>
      <w:r w:rsidRPr="00E86752">
        <w:rPr>
          <w:sz w:val="28"/>
        </w:rPr>
        <w:t xml:space="preserve"> og </w:t>
      </w:r>
      <w:r w:rsidRPr="00E86752">
        <w:rPr>
          <w:i/>
          <w:sz w:val="28"/>
        </w:rPr>
        <w:t>bi</w:t>
      </w:r>
      <w:r w:rsidRPr="00E86752">
        <w:rPr>
          <w:sz w:val="28"/>
        </w:rPr>
        <w:t xml:space="preserve">kortet ift. skattebetaling? </w:t>
      </w:r>
      <w:r w:rsidRPr="00E86752">
        <w:rPr>
          <w:sz w:val="28"/>
        </w:rPr>
        <w:br/>
      </w:r>
    </w:p>
    <w:p w:rsidR="00A31465" w:rsidRPr="00E86752" w:rsidRDefault="00A31465" w:rsidP="00A31465">
      <w:pPr>
        <w:pStyle w:val="Listeafsnit"/>
        <w:numPr>
          <w:ilvl w:val="0"/>
          <w:numId w:val="1"/>
        </w:numPr>
        <w:rPr>
          <w:sz w:val="28"/>
        </w:rPr>
      </w:pPr>
      <w:r w:rsidRPr="00E86752">
        <w:rPr>
          <w:sz w:val="28"/>
        </w:rPr>
        <w:t xml:space="preserve">Hvornår skal du bruge dit </w:t>
      </w:r>
      <w:r w:rsidRPr="00E86752">
        <w:rPr>
          <w:i/>
          <w:sz w:val="28"/>
        </w:rPr>
        <w:t>bikort</w:t>
      </w:r>
      <w:r w:rsidRPr="00E86752">
        <w:rPr>
          <w:sz w:val="28"/>
        </w:rPr>
        <w:t xml:space="preserve"> og hvorfor? </w:t>
      </w:r>
      <w:r w:rsidRPr="00E86752">
        <w:rPr>
          <w:sz w:val="28"/>
        </w:rPr>
        <w:br/>
      </w:r>
    </w:p>
    <w:p w:rsidR="00A31465" w:rsidRPr="00E86752" w:rsidRDefault="00A31465" w:rsidP="00A31465">
      <w:pPr>
        <w:pStyle w:val="Listeafsnit"/>
        <w:numPr>
          <w:ilvl w:val="0"/>
          <w:numId w:val="1"/>
        </w:numPr>
        <w:rPr>
          <w:sz w:val="28"/>
        </w:rPr>
      </w:pPr>
      <w:r w:rsidRPr="00E86752">
        <w:rPr>
          <w:sz w:val="28"/>
        </w:rPr>
        <w:t xml:space="preserve">Hvor mange procent mere betaler man i skat, når man betaler topskat? </w:t>
      </w:r>
      <w:r w:rsidRPr="00E86752">
        <w:rPr>
          <w:sz w:val="28"/>
        </w:rPr>
        <w:br/>
      </w:r>
    </w:p>
    <w:p w:rsidR="00A31465" w:rsidRPr="00E86752" w:rsidRDefault="00A31465" w:rsidP="00A31465">
      <w:pPr>
        <w:pStyle w:val="Listeafsnit"/>
        <w:numPr>
          <w:ilvl w:val="0"/>
          <w:numId w:val="1"/>
        </w:numPr>
        <w:rPr>
          <w:sz w:val="28"/>
        </w:rPr>
      </w:pPr>
      <w:r w:rsidRPr="00E86752">
        <w:rPr>
          <w:sz w:val="28"/>
        </w:rPr>
        <w:t>Ved hvilken beløbsgrænse betaler man topskat i år 2024</w:t>
      </w:r>
      <w:r w:rsidR="004B1895" w:rsidRPr="00E86752">
        <w:rPr>
          <w:sz w:val="28"/>
        </w:rPr>
        <w:t>?</w:t>
      </w:r>
      <w:r w:rsidRPr="00E86752">
        <w:rPr>
          <w:sz w:val="28"/>
        </w:rPr>
        <w:br/>
      </w:r>
    </w:p>
    <w:p w:rsidR="00A31465" w:rsidRPr="00E86752" w:rsidRDefault="00A31465" w:rsidP="00A31465">
      <w:pPr>
        <w:pStyle w:val="Listeafsnit"/>
        <w:numPr>
          <w:ilvl w:val="0"/>
          <w:numId w:val="1"/>
        </w:numPr>
        <w:rPr>
          <w:sz w:val="28"/>
        </w:rPr>
      </w:pPr>
      <w:r w:rsidRPr="00E86752">
        <w:rPr>
          <w:sz w:val="28"/>
        </w:rPr>
        <w:t xml:space="preserve">Hvad er </w:t>
      </w:r>
      <w:r w:rsidRPr="00E86752">
        <w:rPr>
          <w:i/>
          <w:sz w:val="28"/>
        </w:rPr>
        <w:t>fradrag</w:t>
      </w:r>
      <w:r w:rsidRPr="00E86752">
        <w:rPr>
          <w:sz w:val="28"/>
        </w:rPr>
        <w:t xml:space="preserve"> helt generelt set? Hvorfor er de gode at være opmærksomme på? </w:t>
      </w:r>
      <w:r w:rsidR="004B1895" w:rsidRPr="00E86752">
        <w:rPr>
          <w:sz w:val="28"/>
        </w:rPr>
        <w:br/>
      </w:r>
    </w:p>
    <w:p w:rsidR="00A31465" w:rsidRPr="00E86752" w:rsidRDefault="00A31465" w:rsidP="00A31465">
      <w:pPr>
        <w:pStyle w:val="Listeafsnit"/>
        <w:numPr>
          <w:ilvl w:val="0"/>
          <w:numId w:val="1"/>
        </w:numPr>
        <w:rPr>
          <w:sz w:val="28"/>
        </w:rPr>
      </w:pPr>
      <w:r w:rsidRPr="00E86752">
        <w:rPr>
          <w:sz w:val="28"/>
        </w:rPr>
        <w:t xml:space="preserve">Hvad er en årsopgørelse? </w:t>
      </w:r>
      <w:r w:rsidRPr="00E86752">
        <w:rPr>
          <w:sz w:val="28"/>
        </w:rPr>
        <w:br/>
      </w:r>
    </w:p>
    <w:p w:rsidR="00A31465" w:rsidRPr="00E86752" w:rsidRDefault="00A31465" w:rsidP="00A31465">
      <w:pPr>
        <w:pStyle w:val="Listeafsnit"/>
        <w:numPr>
          <w:ilvl w:val="0"/>
          <w:numId w:val="1"/>
        </w:numPr>
        <w:rPr>
          <w:sz w:val="28"/>
        </w:rPr>
      </w:pPr>
      <w:r w:rsidRPr="00E86752">
        <w:rPr>
          <w:sz w:val="28"/>
        </w:rPr>
        <w:t xml:space="preserve">Hvad kan du gøre for at undgå </w:t>
      </w:r>
      <w:proofErr w:type="gramStart"/>
      <w:r w:rsidRPr="00E86752">
        <w:rPr>
          <w:sz w:val="28"/>
        </w:rPr>
        <w:t>træls</w:t>
      </w:r>
      <w:proofErr w:type="gramEnd"/>
      <w:r w:rsidRPr="00E86752">
        <w:rPr>
          <w:sz w:val="28"/>
        </w:rPr>
        <w:t xml:space="preserve"> overraskelser i din årsopgørelse? </w:t>
      </w:r>
      <w:r w:rsidRPr="00E86752">
        <w:rPr>
          <w:sz w:val="28"/>
        </w:rPr>
        <w:br/>
      </w:r>
    </w:p>
    <w:p w:rsidR="00A31465" w:rsidRPr="00E86752" w:rsidRDefault="00A31465" w:rsidP="00A31465">
      <w:pPr>
        <w:pStyle w:val="Listeafsnit"/>
        <w:numPr>
          <w:ilvl w:val="0"/>
          <w:numId w:val="1"/>
        </w:numPr>
        <w:rPr>
          <w:sz w:val="28"/>
        </w:rPr>
      </w:pPr>
      <w:r w:rsidRPr="00E86752">
        <w:rPr>
          <w:sz w:val="28"/>
        </w:rPr>
        <w:t>Hvad er en forskudsopgørelse? Og hvorfor er den god at forholde sig til?</w:t>
      </w:r>
      <w:r w:rsidR="004B1895" w:rsidRPr="00E86752">
        <w:rPr>
          <w:sz w:val="28"/>
        </w:rPr>
        <w:br/>
      </w:r>
    </w:p>
    <w:p w:rsidR="004B1895" w:rsidRPr="00E86752" w:rsidRDefault="004B1895" w:rsidP="00A31465">
      <w:pPr>
        <w:pStyle w:val="Listeafsnit"/>
        <w:numPr>
          <w:ilvl w:val="0"/>
          <w:numId w:val="1"/>
        </w:numPr>
        <w:rPr>
          <w:sz w:val="28"/>
        </w:rPr>
      </w:pPr>
      <w:r w:rsidRPr="00E86752">
        <w:rPr>
          <w:sz w:val="28"/>
        </w:rPr>
        <w:t xml:space="preserve">Hvad er en </w:t>
      </w:r>
      <w:r w:rsidRPr="00E86752">
        <w:rPr>
          <w:i/>
          <w:sz w:val="28"/>
        </w:rPr>
        <w:t>lønmodtager</w:t>
      </w:r>
      <w:r w:rsidRPr="00E86752">
        <w:rPr>
          <w:sz w:val="28"/>
        </w:rPr>
        <w:t>?</w:t>
      </w:r>
      <w:r w:rsidRPr="00E86752">
        <w:rPr>
          <w:sz w:val="28"/>
        </w:rPr>
        <w:br/>
      </w:r>
    </w:p>
    <w:p w:rsidR="004B1895" w:rsidRPr="00E86752" w:rsidRDefault="004B1895" w:rsidP="00A31465">
      <w:pPr>
        <w:pStyle w:val="Listeafsnit"/>
        <w:numPr>
          <w:ilvl w:val="0"/>
          <w:numId w:val="1"/>
        </w:numPr>
        <w:rPr>
          <w:sz w:val="28"/>
        </w:rPr>
      </w:pPr>
      <w:r w:rsidRPr="00E86752">
        <w:rPr>
          <w:sz w:val="28"/>
        </w:rPr>
        <w:t xml:space="preserve">Hvad er en </w:t>
      </w:r>
      <w:r w:rsidRPr="00E86752">
        <w:rPr>
          <w:i/>
          <w:sz w:val="28"/>
        </w:rPr>
        <w:t>arbejdsgiver</w:t>
      </w:r>
      <w:r w:rsidRPr="00E86752">
        <w:rPr>
          <w:sz w:val="28"/>
        </w:rPr>
        <w:t>?</w:t>
      </w:r>
      <w:r w:rsidRPr="00E86752">
        <w:rPr>
          <w:sz w:val="28"/>
        </w:rPr>
        <w:br/>
      </w:r>
    </w:p>
    <w:p w:rsidR="004B1895" w:rsidRPr="00E86752" w:rsidRDefault="004B1895" w:rsidP="00A31465">
      <w:pPr>
        <w:pStyle w:val="Listeafsnit"/>
        <w:numPr>
          <w:ilvl w:val="0"/>
          <w:numId w:val="1"/>
        </w:numPr>
        <w:rPr>
          <w:sz w:val="28"/>
        </w:rPr>
      </w:pPr>
      <w:r w:rsidRPr="00E86752">
        <w:rPr>
          <w:sz w:val="28"/>
        </w:rPr>
        <w:t xml:space="preserve">Hvad betyder det, at det danske skattesystem er </w:t>
      </w:r>
      <w:r w:rsidRPr="00E86752">
        <w:rPr>
          <w:i/>
          <w:sz w:val="28"/>
        </w:rPr>
        <w:t>progressivt</w:t>
      </w:r>
      <w:r w:rsidRPr="00E86752">
        <w:rPr>
          <w:sz w:val="28"/>
        </w:rPr>
        <w:t>?</w:t>
      </w:r>
    </w:p>
    <w:p w:rsidR="009042B2" w:rsidRPr="00E86752" w:rsidRDefault="009042B2" w:rsidP="009042B2">
      <w:pPr>
        <w:rPr>
          <w:sz w:val="28"/>
        </w:rPr>
      </w:pPr>
      <w:bookmarkStart w:id="0" w:name="_GoBack"/>
      <w:bookmarkEnd w:id="0"/>
    </w:p>
    <w:sectPr w:rsidR="009042B2" w:rsidRPr="00E8675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D4AE2"/>
    <w:multiLevelType w:val="hybridMultilevel"/>
    <w:tmpl w:val="24FE895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B4C83"/>
    <w:multiLevelType w:val="multilevel"/>
    <w:tmpl w:val="E53E0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65"/>
    <w:rsid w:val="004B1895"/>
    <w:rsid w:val="006F33BD"/>
    <w:rsid w:val="009042B2"/>
    <w:rsid w:val="00A31465"/>
    <w:rsid w:val="00E8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25C2"/>
  <w15:chartTrackingRefBased/>
  <w15:docId w15:val="{D78A7A13-B2C6-4792-A246-09E4089F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31465"/>
    <w:pPr>
      <w:ind w:left="720"/>
      <w:contextualSpacing/>
    </w:pPr>
  </w:style>
  <w:style w:type="character" w:styleId="Fremhv">
    <w:name w:val="Emphasis"/>
    <w:basedOn w:val="Standardskrifttypeiafsnit"/>
    <w:uiPriority w:val="20"/>
    <w:qFormat/>
    <w:rsid w:val="009042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2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133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 Berthelsen</dc:creator>
  <cp:keywords/>
  <dc:description/>
  <cp:lastModifiedBy>Dea Berthelsen</cp:lastModifiedBy>
  <cp:revision>3</cp:revision>
  <cp:lastPrinted>2024-03-20T13:43:00Z</cp:lastPrinted>
  <dcterms:created xsi:type="dcterms:W3CDTF">2024-03-20T11:58:00Z</dcterms:created>
  <dcterms:modified xsi:type="dcterms:W3CDTF">2024-03-20T13:51:00Z</dcterms:modified>
</cp:coreProperties>
</file>