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ACA8" w14:textId="77777777" w:rsidR="001B07D2" w:rsidRDefault="001B07D2" w:rsidP="002521E3">
      <w:pPr>
        <w:pStyle w:val="Listeafsnit"/>
        <w:ind w:left="0"/>
        <w:rPr>
          <w:rFonts w:asciiTheme="majorHAnsi" w:hAnsiTheme="majorHAnsi" w:cstheme="majorHAnsi"/>
          <w:b/>
          <w:bCs/>
          <w:noProof/>
          <w:sz w:val="28"/>
          <w:szCs w:val="28"/>
          <w:u w:val="single"/>
          <w:lang w:val="en-US" w:eastAsia="da-DK"/>
        </w:rPr>
      </w:pPr>
    </w:p>
    <w:p w14:paraId="7E83C6F1" w14:textId="553FC699" w:rsidR="001B07D2" w:rsidRPr="001B07D2" w:rsidRDefault="001B07D2" w:rsidP="002521E3">
      <w:pPr>
        <w:pStyle w:val="Listeafsnit"/>
        <w:ind w:left="0"/>
        <w:rPr>
          <w:rFonts w:asciiTheme="majorHAnsi" w:hAnsiTheme="majorHAnsi" w:cstheme="majorHAnsi"/>
          <w:b/>
          <w:bCs/>
          <w:noProof/>
          <w:sz w:val="30"/>
          <w:szCs w:val="30"/>
          <w:u w:val="single"/>
          <w:lang w:val="en-US" w:eastAsia="da-DK"/>
        </w:rPr>
      </w:pPr>
      <w:r w:rsidRPr="001B07D2">
        <w:rPr>
          <w:rFonts w:asciiTheme="majorHAnsi" w:hAnsiTheme="majorHAnsi" w:cstheme="majorHAnsi"/>
          <w:b/>
          <w:bCs/>
          <w:noProof/>
          <w:sz w:val="30"/>
          <w:szCs w:val="30"/>
          <w:u w:val="single"/>
          <w:lang w:val="en-US" w:eastAsia="da-DK"/>
        </w:rPr>
        <w:t>Topic</w:t>
      </w:r>
      <w:r w:rsidRPr="001B07D2">
        <w:rPr>
          <w:rFonts w:asciiTheme="majorHAnsi" w:hAnsiTheme="majorHAnsi" w:cstheme="majorHAnsi"/>
          <w:b/>
          <w:bCs/>
          <w:noProof/>
          <w:sz w:val="30"/>
          <w:szCs w:val="30"/>
          <w:lang w:val="en-US" w:eastAsia="da-DK"/>
        </w:rPr>
        <w:t xml:space="preserve">: </w:t>
      </w:r>
      <w:r w:rsidRPr="001B07D2">
        <w:rPr>
          <w:rFonts w:asciiTheme="majorHAnsi" w:hAnsiTheme="majorHAnsi" w:cstheme="majorHAnsi"/>
          <w:b/>
          <w:bCs/>
          <w:sz w:val="30"/>
          <w:szCs w:val="30"/>
          <w:lang w:val="en-US"/>
        </w:rPr>
        <w:t>How do consumers impact Nikes sustainability policies and priorities</w:t>
      </w:r>
      <w:r w:rsidRPr="001B07D2">
        <w:rPr>
          <w:rFonts w:asciiTheme="majorHAnsi" w:hAnsiTheme="majorHAnsi" w:cstheme="majorHAnsi"/>
          <w:b/>
          <w:bCs/>
          <w:sz w:val="30"/>
          <w:szCs w:val="30"/>
          <w:lang w:val="en-US"/>
        </w:rPr>
        <w:t>?</w:t>
      </w:r>
    </w:p>
    <w:p w14:paraId="200D7030" w14:textId="77777777" w:rsidR="001B07D2" w:rsidRDefault="001B07D2" w:rsidP="002521E3">
      <w:pPr>
        <w:pStyle w:val="Listeafsnit"/>
        <w:ind w:left="0"/>
        <w:rPr>
          <w:b/>
          <w:bCs/>
          <w:noProof/>
          <w:sz w:val="28"/>
          <w:szCs w:val="28"/>
          <w:u w:val="single"/>
          <w:lang w:val="en-US" w:eastAsia="da-DK"/>
        </w:rPr>
      </w:pPr>
    </w:p>
    <w:p w14:paraId="41183042" w14:textId="20741319" w:rsidR="002521E3" w:rsidRPr="00CD315E" w:rsidRDefault="002521E3" w:rsidP="002521E3">
      <w:pPr>
        <w:pStyle w:val="Listeafsnit"/>
        <w:ind w:left="0"/>
        <w:rPr>
          <w:b/>
          <w:bCs/>
          <w:noProof/>
          <w:sz w:val="28"/>
          <w:szCs w:val="28"/>
          <w:u w:val="single"/>
          <w:lang w:val="en-US" w:eastAsia="da-DK"/>
        </w:rPr>
      </w:pPr>
      <w:r>
        <w:rPr>
          <w:b/>
          <w:bCs/>
          <w:noProof/>
          <w:sz w:val="28"/>
          <w:szCs w:val="28"/>
          <w:u w:val="single"/>
          <w:lang w:val="en-US" w:eastAsia="da-DK"/>
        </w:rPr>
        <w:t>Task</w:t>
      </w:r>
      <w:r w:rsidRPr="00CD315E">
        <w:rPr>
          <w:b/>
          <w:bCs/>
          <w:noProof/>
          <w:sz w:val="28"/>
          <w:szCs w:val="28"/>
          <w:u w:val="single"/>
          <w:lang w:val="en-US" w:eastAsia="da-DK"/>
        </w:rPr>
        <w:t xml:space="preserve"> 1 – Analysis</w:t>
      </w:r>
      <w:r>
        <w:rPr>
          <w:b/>
          <w:bCs/>
          <w:noProof/>
          <w:sz w:val="28"/>
          <w:szCs w:val="28"/>
          <w:u w:val="single"/>
          <w:lang w:val="en-US" w:eastAsia="da-DK"/>
        </w:rPr>
        <w:t xml:space="preserve"> / pair work</w:t>
      </w:r>
    </w:p>
    <w:p w14:paraId="58001D55" w14:textId="77777777" w:rsidR="002521E3" w:rsidRPr="00CD315E" w:rsidRDefault="002521E3" w:rsidP="002521E3">
      <w:pPr>
        <w:pStyle w:val="Listeafsnit"/>
        <w:ind w:left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1772190D" w14:textId="195D7F2C" w:rsidR="002521E3" w:rsidRPr="00CD315E" w:rsidRDefault="002521E3" w:rsidP="002521E3">
      <w:pPr>
        <w:pStyle w:val="Listeafsni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CD315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Use the rhetorical pentagon and </w:t>
      </w:r>
      <w:proofErr w:type="spellStart"/>
      <w:r w:rsidRPr="00CD315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analyse</w:t>
      </w:r>
      <w:proofErr w:type="spellEnd"/>
      <w:r w:rsidRPr="00CD315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the article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a-DK"/>
        </w:rPr>
        <w:t xml:space="preserve">Nike’s ambitious environmental goals are being thwarted by sneakerheads and the Jordans, Air Force 1s, and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a-DK"/>
        </w:rPr>
        <w:t>Dunks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a-DK"/>
        </w:rPr>
        <w:t xml:space="preserve"> they love (Business Insider)</w:t>
      </w:r>
      <w:r w:rsidRPr="00CD315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using the six terms.</w:t>
      </w:r>
    </w:p>
    <w:p w14:paraId="0F37D307" w14:textId="32E47069" w:rsidR="002521E3" w:rsidRPr="00432D34" w:rsidRDefault="002521E3" w:rsidP="002521E3">
      <w:pPr>
        <w:rPr>
          <w:lang w:val="en-US"/>
        </w:rPr>
      </w:pPr>
      <w:r w:rsidRPr="00CD315E">
        <w:rPr>
          <w:rFonts w:ascii="Times New Roman" w:eastAsia="Times New Roman" w:hAnsi="Times New Roman" w:cs="Times New Roman"/>
          <w:noProof/>
          <w:sz w:val="24"/>
          <w:szCs w:val="24"/>
          <w:lang w:val="en-US" w:eastAsia="da-DK"/>
        </w:rPr>
        <w:drawing>
          <wp:anchor distT="0" distB="0" distL="114300" distR="114300" simplePos="0" relativeHeight="251659264" behindDoc="1" locked="0" layoutInCell="1" allowOverlap="1" wp14:anchorId="7B77151E" wp14:editId="156B1299">
            <wp:simplePos x="0" y="0"/>
            <wp:positionH relativeFrom="column">
              <wp:posOffset>1450975</wp:posOffset>
            </wp:positionH>
            <wp:positionV relativeFrom="paragraph">
              <wp:posOffset>113665</wp:posOffset>
            </wp:positionV>
            <wp:extent cx="3075396" cy="2187041"/>
            <wp:effectExtent l="0" t="0" r="0" b="3810"/>
            <wp:wrapNone/>
            <wp:docPr id="5" name="Billede 5" descr="Billedresultat for the rhetorical pen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the rhetorical pentagr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96" cy="218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77C12" w14:textId="77777777" w:rsidR="002521E3" w:rsidRPr="00432D34" w:rsidRDefault="002521E3" w:rsidP="002521E3">
      <w:pPr>
        <w:rPr>
          <w:lang w:val="en-US"/>
        </w:rPr>
      </w:pPr>
    </w:p>
    <w:p w14:paraId="134FB827" w14:textId="77777777" w:rsidR="002521E3" w:rsidRPr="00432D34" w:rsidRDefault="002521E3" w:rsidP="002521E3">
      <w:pPr>
        <w:rPr>
          <w:lang w:val="en-US"/>
        </w:rPr>
      </w:pPr>
    </w:p>
    <w:p w14:paraId="74585C26" w14:textId="77777777" w:rsidR="002521E3" w:rsidRPr="00432D34" w:rsidRDefault="002521E3" w:rsidP="002521E3">
      <w:pPr>
        <w:rPr>
          <w:lang w:val="en-US"/>
        </w:rPr>
      </w:pPr>
    </w:p>
    <w:p w14:paraId="7CD40F8B" w14:textId="77777777" w:rsidR="002521E3" w:rsidRPr="00432D34" w:rsidRDefault="002521E3" w:rsidP="002521E3">
      <w:pPr>
        <w:rPr>
          <w:lang w:val="en-US"/>
        </w:rPr>
      </w:pPr>
    </w:p>
    <w:p w14:paraId="6E653D81" w14:textId="77777777" w:rsidR="002521E3" w:rsidRPr="00432D34" w:rsidRDefault="002521E3" w:rsidP="002521E3">
      <w:pPr>
        <w:rPr>
          <w:lang w:val="en-US"/>
        </w:rPr>
      </w:pPr>
    </w:p>
    <w:p w14:paraId="3CF5815D" w14:textId="77777777" w:rsidR="002521E3" w:rsidRDefault="002521E3" w:rsidP="002521E3">
      <w:pPr>
        <w:rPr>
          <w:lang w:val="en-US"/>
        </w:rPr>
      </w:pPr>
    </w:p>
    <w:p w14:paraId="31709E3C" w14:textId="77777777" w:rsidR="002521E3" w:rsidRDefault="002521E3" w:rsidP="002521E3">
      <w:pPr>
        <w:rPr>
          <w:lang w:val="en-US"/>
        </w:rPr>
      </w:pPr>
    </w:p>
    <w:p w14:paraId="48732848" w14:textId="77777777" w:rsidR="002521E3" w:rsidRDefault="002521E3" w:rsidP="002521E3">
      <w:pPr>
        <w:rPr>
          <w:lang w:val="en-US"/>
        </w:rPr>
      </w:pPr>
    </w:p>
    <w:p w14:paraId="04DD2CC0" w14:textId="77777777" w:rsidR="002521E3" w:rsidRPr="00CD315E" w:rsidRDefault="002521E3" w:rsidP="002521E3">
      <w:pP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CD315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If you are in doubt, you can read more about the rhetorical pentagon here:</w:t>
      </w:r>
    </w:p>
    <w:p w14:paraId="340A6604" w14:textId="77777777" w:rsidR="002521E3" w:rsidRDefault="00000000" w:rsidP="002521E3">
      <w:pPr>
        <w:rPr>
          <w:lang w:val="en-US"/>
        </w:rPr>
      </w:pPr>
      <w:hyperlink r:id="rId9" w:history="1">
        <w:r w:rsidR="002521E3" w:rsidRPr="009D6E12">
          <w:rPr>
            <w:rStyle w:val="Hyperlink"/>
            <w:lang w:val="en-US"/>
          </w:rPr>
          <w:t>https://app.minlaering.dk/bog/42/kapitel/66538/sektion/66540</w:t>
        </w:r>
      </w:hyperlink>
      <w:r w:rsidR="002521E3">
        <w:rPr>
          <w:lang w:val="en-US"/>
        </w:rPr>
        <w:t xml:space="preserve"> </w:t>
      </w:r>
    </w:p>
    <w:p w14:paraId="0DF87E00" w14:textId="77777777" w:rsidR="002521E3" w:rsidRDefault="002521E3" w:rsidP="002521E3">
      <w:pPr>
        <w:rPr>
          <w:rStyle w:val="Hyperlink"/>
          <w:b/>
          <w:bCs/>
          <w:color w:val="auto"/>
          <w:sz w:val="28"/>
          <w:szCs w:val="28"/>
          <w:lang w:val="en-US"/>
        </w:rPr>
      </w:pPr>
      <w:bookmarkStart w:id="0" w:name="_Hlk125641511"/>
    </w:p>
    <w:p w14:paraId="1106719D" w14:textId="77777777" w:rsidR="002521E3" w:rsidRPr="00A157A4" w:rsidRDefault="002521E3" w:rsidP="002521E3">
      <w:pPr>
        <w:rPr>
          <w:rStyle w:val="Hyperlink"/>
          <w:b/>
          <w:bCs/>
          <w:color w:val="auto"/>
          <w:sz w:val="28"/>
          <w:szCs w:val="28"/>
          <w:lang w:val="en-US"/>
        </w:rPr>
      </w:pPr>
      <w:r w:rsidRPr="00A157A4">
        <w:rPr>
          <w:rStyle w:val="Hyperlink"/>
          <w:b/>
          <w:bCs/>
          <w:color w:val="auto"/>
          <w:sz w:val="28"/>
          <w:szCs w:val="28"/>
          <w:lang w:val="en-US"/>
        </w:rPr>
        <w:t xml:space="preserve">Task </w:t>
      </w:r>
      <w:r>
        <w:rPr>
          <w:rStyle w:val="Hyperlink"/>
          <w:b/>
          <w:bCs/>
          <w:color w:val="auto"/>
          <w:sz w:val="28"/>
          <w:szCs w:val="28"/>
          <w:lang w:val="en-US"/>
        </w:rPr>
        <w:t>2</w:t>
      </w:r>
      <w:r w:rsidRPr="00A157A4">
        <w:rPr>
          <w:rStyle w:val="Hyperlink"/>
          <w:b/>
          <w:bCs/>
          <w:color w:val="auto"/>
          <w:sz w:val="28"/>
          <w:szCs w:val="28"/>
          <w:lang w:val="en-US"/>
        </w:rPr>
        <w:t xml:space="preserve"> </w:t>
      </w:r>
      <w:r>
        <w:rPr>
          <w:rStyle w:val="Hyperlink"/>
          <w:b/>
          <w:bCs/>
          <w:color w:val="auto"/>
          <w:sz w:val="28"/>
          <w:szCs w:val="28"/>
          <w:lang w:val="en-US"/>
        </w:rPr>
        <w:t>–</w:t>
      </w:r>
      <w:r w:rsidRPr="00A157A4">
        <w:rPr>
          <w:rStyle w:val="Hyperlink"/>
          <w:b/>
          <w:bCs/>
          <w:color w:val="auto"/>
          <w:sz w:val="28"/>
          <w:szCs w:val="28"/>
          <w:lang w:val="en-US"/>
        </w:rPr>
        <w:t xml:space="preserve"> </w:t>
      </w:r>
      <w:r>
        <w:rPr>
          <w:rStyle w:val="Hyperlink"/>
          <w:b/>
          <w:bCs/>
          <w:color w:val="auto"/>
          <w:sz w:val="28"/>
          <w:szCs w:val="28"/>
          <w:lang w:val="en-US"/>
        </w:rPr>
        <w:t>Discussion / pair work</w:t>
      </w:r>
    </w:p>
    <w:bookmarkEnd w:id="0"/>
    <w:p w14:paraId="3F413C92" w14:textId="77777777" w:rsidR="002521E3" w:rsidRPr="00C60961" w:rsidRDefault="002521E3" w:rsidP="002521E3">
      <w:pPr>
        <w:rPr>
          <w:lang w:val="en-US"/>
        </w:rPr>
      </w:pPr>
      <w:r>
        <w:rPr>
          <w:lang w:val="en-US"/>
        </w:rPr>
        <w:t>Discuss the two following statements from the text:</w:t>
      </w:r>
    </w:p>
    <w:p w14:paraId="44BD9125" w14:textId="77777777" w:rsidR="002521E3" w:rsidRDefault="002521E3" w:rsidP="002521E3">
      <w:pPr>
        <w:rPr>
          <w:color w:val="FF0000"/>
          <w:lang w:val="en-US"/>
        </w:rPr>
      </w:pPr>
      <w:r w:rsidRPr="00C60961">
        <w:rPr>
          <w:i/>
          <w:iCs/>
          <w:lang w:val="en-US"/>
        </w:rPr>
        <w:t>‘What’s more important, financial goals or carbon footprint goals?’</w:t>
      </w:r>
      <w:r w:rsidRPr="00236F63">
        <w:rPr>
          <w:i/>
          <w:iCs/>
          <w:lang w:val="en-US"/>
        </w:rPr>
        <w:t xml:space="preserve"> </w:t>
      </w:r>
      <w:r w:rsidRPr="00236F63">
        <w:rPr>
          <w:lang w:val="en-US"/>
        </w:rPr>
        <w:t>(p. 2 ll. 41)</w:t>
      </w:r>
    </w:p>
    <w:p w14:paraId="377605B1" w14:textId="77777777" w:rsidR="002521E3" w:rsidRPr="002749A5" w:rsidRDefault="002521E3" w:rsidP="002521E3">
      <w:pPr>
        <w:rPr>
          <w:i/>
          <w:iCs/>
          <w:color w:val="FF0000"/>
        </w:rPr>
      </w:pPr>
      <w:r>
        <w:rPr>
          <w:i/>
          <w:iCs/>
          <w:lang w:val="en-US"/>
        </w:rPr>
        <w:t>‘The footwear industry is at the point where the automotive industry was a few years ago.</w:t>
      </w:r>
      <w:r w:rsidRPr="00C60961">
        <w:rPr>
          <w:lang w:val="en-US"/>
        </w:rPr>
        <w:t>’</w:t>
      </w:r>
      <w:r>
        <w:rPr>
          <w:lang w:val="en-US"/>
        </w:rPr>
        <w:t xml:space="preserve"> </w:t>
      </w:r>
      <w:r w:rsidRPr="002749A5">
        <w:t>(p. 5 ll. 141)</w:t>
      </w:r>
    </w:p>
    <w:p w14:paraId="45C53B8E" w14:textId="77777777" w:rsidR="002521E3" w:rsidRPr="00021B90" w:rsidRDefault="002521E3" w:rsidP="002521E3"/>
    <w:p w14:paraId="3A8A91C6" w14:textId="77777777" w:rsidR="002521E3" w:rsidRDefault="002521E3" w:rsidP="002521E3">
      <w:pPr>
        <w:rPr>
          <w:b/>
          <w:bCs/>
          <w:noProof/>
          <w:sz w:val="28"/>
          <w:szCs w:val="28"/>
          <w:u w:val="single"/>
          <w:lang w:eastAsia="da-DK"/>
        </w:rPr>
      </w:pPr>
    </w:p>
    <w:p w14:paraId="710734F0" w14:textId="77777777" w:rsidR="002521E3" w:rsidRPr="002749A5" w:rsidRDefault="002521E3" w:rsidP="002521E3">
      <w:pPr>
        <w:rPr>
          <w:b/>
          <w:bCs/>
          <w:noProof/>
          <w:sz w:val="28"/>
          <w:szCs w:val="28"/>
          <w:u w:val="single"/>
          <w:lang w:eastAsia="da-DK"/>
        </w:rPr>
      </w:pPr>
      <w:r w:rsidRPr="002749A5">
        <w:rPr>
          <w:b/>
          <w:bCs/>
          <w:noProof/>
          <w:sz w:val="28"/>
          <w:szCs w:val="28"/>
          <w:u w:val="single"/>
          <w:lang w:eastAsia="da-DK"/>
        </w:rPr>
        <w:t>Task 3 – Grammatik</w:t>
      </w:r>
      <w:r>
        <w:rPr>
          <w:b/>
          <w:bCs/>
          <w:noProof/>
          <w:sz w:val="28"/>
          <w:szCs w:val="28"/>
          <w:u w:val="single"/>
          <w:lang w:eastAsia="da-DK"/>
        </w:rPr>
        <w:t xml:space="preserve"> / pair work</w:t>
      </w:r>
    </w:p>
    <w:p w14:paraId="3C86DD7D" w14:textId="77777777" w:rsidR="002521E3" w:rsidRDefault="002521E3" w:rsidP="002521E3">
      <w:pPr>
        <w:pStyle w:val="NormalWeb"/>
        <w:shd w:val="clear" w:color="auto" w:fill="FFFFFF"/>
        <w:spacing w:before="0" w:beforeAutospacing="0" w:after="0" w:afterAutospacing="0" w:line="480" w:lineRule="atLeast"/>
      </w:pPr>
      <w:r w:rsidRPr="002749A5">
        <w:t>Find i nedenstående tekststykke:</w:t>
      </w:r>
    </w:p>
    <w:p w14:paraId="1CEBD975" w14:textId="77777777" w:rsidR="002521E3" w:rsidRPr="002749A5" w:rsidRDefault="002521E3" w:rsidP="002521E3">
      <w:pPr>
        <w:pStyle w:val="NormalWeb"/>
        <w:shd w:val="clear" w:color="auto" w:fill="FFFFFF"/>
        <w:spacing w:before="0" w:beforeAutospacing="0" w:after="0" w:afterAutospacing="0" w:line="480" w:lineRule="atLeast"/>
      </w:pPr>
    </w:p>
    <w:p w14:paraId="1F021733" w14:textId="77777777" w:rsidR="002521E3" w:rsidRPr="006B7692" w:rsidRDefault="002521E3" w:rsidP="002521E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40" w:lineRule="atLeast"/>
        <w:ind w:left="1077" w:hanging="357"/>
      </w:pPr>
      <w:r w:rsidRPr="006B7692">
        <w:t xml:space="preserve">2 </w:t>
      </w:r>
      <w:r>
        <w:t xml:space="preserve">eksempler på </w:t>
      </w:r>
      <w:r w:rsidRPr="006B7692">
        <w:t xml:space="preserve">forskellig </w:t>
      </w:r>
      <w:r>
        <w:t>brug af</w:t>
      </w:r>
      <w:r w:rsidRPr="006B7692">
        <w:t xml:space="preserve"> genitiv (vær k</w:t>
      </w:r>
      <w:r>
        <w:t>lar til at forklare forskellen på de 2 typer).</w:t>
      </w:r>
    </w:p>
    <w:p w14:paraId="2E40D41F" w14:textId="77777777" w:rsidR="002521E3" w:rsidRDefault="002521E3" w:rsidP="002521E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40" w:lineRule="atLeast"/>
        <w:ind w:left="1077" w:hanging="357"/>
        <w:rPr>
          <w:lang w:val="en-US"/>
        </w:rPr>
      </w:pPr>
      <w:r>
        <w:rPr>
          <w:lang w:val="en-US"/>
        </w:rPr>
        <w:lastRenderedPageBreak/>
        <w:t xml:space="preserve">2 </w:t>
      </w:r>
      <w:proofErr w:type="spellStart"/>
      <w:r>
        <w:rPr>
          <w:lang w:val="en-US"/>
        </w:rPr>
        <w:t>præpositioner</w:t>
      </w:r>
      <w:proofErr w:type="spellEnd"/>
      <w:r>
        <w:rPr>
          <w:lang w:val="en-US"/>
        </w:rPr>
        <w:t>.</w:t>
      </w:r>
    </w:p>
    <w:p w14:paraId="081685E0" w14:textId="77777777" w:rsidR="002521E3" w:rsidRDefault="002521E3" w:rsidP="002521E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40" w:lineRule="atLeast"/>
        <w:ind w:left="1077" w:hanging="357"/>
        <w:rPr>
          <w:lang w:val="en-US"/>
        </w:rPr>
      </w:pPr>
      <w:r>
        <w:rPr>
          <w:lang w:val="en-US"/>
        </w:rPr>
        <w:t xml:space="preserve">2 </w:t>
      </w:r>
      <w:proofErr w:type="spellStart"/>
      <w:r>
        <w:rPr>
          <w:lang w:val="en-US"/>
        </w:rPr>
        <w:t>adjektiver</w:t>
      </w:r>
      <w:proofErr w:type="spellEnd"/>
      <w:r>
        <w:rPr>
          <w:lang w:val="en-US"/>
        </w:rPr>
        <w:t>.</w:t>
      </w:r>
    </w:p>
    <w:p w14:paraId="631AA955" w14:textId="77777777" w:rsidR="002521E3" w:rsidRDefault="002521E3" w:rsidP="002521E3">
      <w:pPr>
        <w:pStyle w:val="NormalWeb"/>
        <w:shd w:val="clear" w:color="auto" w:fill="FFFFFF"/>
        <w:spacing w:before="0" w:beforeAutospacing="0" w:after="0" w:afterAutospacing="0" w:line="480" w:lineRule="atLeast"/>
        <w:ind w:left="360"/>
        <w:rPr>
          <w:lang w:val="en-US"/>
        </w:rPr>
      </w:pPr>
    </w:p>
    <w:p w14:paraId="10DEFC3F" w14:textId="77777777" w:rsidR="002521E3" w:rsidRDefault="002521E3" w:rsidP="002521E3">
      <w:pPr>
        <w:pStyle w:val="NormalWeb"/>
        <w:shd w:val="clear" w:color="auto" w:fill="FFFFFF"/>
        <w:spacing w:before="0" w:beforeAutospacing="0" w:after="0" w:afterAutospacing="0" w:line="40" w:lineRule="atLeast"/>
        <w:rPr>
          <w:rFonts w:ascii="Georgia" w:hAnsi="Georgia"/>
          <w:color w:val="111111"/>
          <w:lang w:val="en-US"/>
        </w:rPr>
      </w:pPr>
      <w:r w:rsidRPr="006B7692">
        <w:rPr>
          <w:i/>
          <w:iCs/>
          <w:lang w:val="en-US"/>
        </w:rPr>
        <w:t>Nike's corporate headquarters features numerous sustainable building practices, including extensive solar panels.</w:t>
      </w:r>
      <w:r w:rsidRPr="006B7692">
        <w:rPr>
          <w:rFonts w:ascii="Georgia" w:hAnsi="Georgia"/>
          <w:color w:val="111111"/>
          <w:lang w:val="en-US"/>
        </w:rPr>
        <w:t xml:space="preserve"> </w:t>
      </w:r>
    </w:p>
    <w:p w14:paraId="557FB29C" w14:textId="77777777" w:rsidR="002521E3" w:rsidRDefault="002521E3" w:rsidP="002521E3">
      <w:pPr>
        <w:pStyle w:val="NormalWeb"/>
        <w:shd w:val="clear" w:color="auto" w:fill="FFFFFF"/>
        <w:spacing w:before="0" w:beforeAutospacing="0" w:after="0" w:afterAutospacing="0" w:line="40" w:lineRule="atLeast"/>
        <w:rPr>
          <w:rFonts w:ascii="Georgia" w:hAnsi="Georgia"/>
          <w:color w:val="111111"/>
          <w:lang w:val="en-US"/>
        </w:rPr>
      </w:pPr>
    </w:p>
    <w:p w14:paraId="1EF3ED94" w14:textId="77777777" w:rsidR="002521E3" w:rsidRPr="006B7692" w:rsidRDefault="002521E3" w:rsidP="002521E3">
      <w:pPr>
        <w:pStyle w:val="NormalWeb"/>
        <w:shd w:val="clear" w:color="auto" w:fill="FFFFFF"/>
        <w:spacing w:before="0" w:beforeAutospacing="0" w:after="0" w:afterAutospacing="0" w:line="40" w:lineRule="atLeast"/>
        <w:rPr>
          <w:i/>
          <w:iCs/>
          <w:lang w:val="en-US"/>
        </w:rPr>
      </w:pPr>
      <w:r w:rsidRPr="006B7692">
        <w:rPr>
          <w:i/>
          <w:iCs/>
          <w:lang w:val="en-US"/>
        </w:rPr>
        <w:t xml:space="preserve">The popularity of the shoes pushed up Nike's leather use by 35% last </w:t>
      </w:r>
      <w:proofErr w:type="gramStart"/>
      <w:r w:rsidRPr="006B7692">
        <w:rPr>
          <w:i/>
          <w:iCs/>
          <w:lang w:val="en-US"/>
        </w:rPr>
        <w:t>year</w:t>
      </w:r>
      <w:r>
        <w:rPr>
          <w:i/>
          <w:iCs/>
          <w:lang w:val="en-US"/>
        </w:rPr>
        <w:t>,</w:t>
      </w:r>
      <w:r w:rsidRPr="006B7692">
        <w:rPr>
          <w:i/>
          <w:iCs/>
          <w:lang w:val="en-US"/>
        </w:rPr>
        <w:t xml:space="preserve"> and</w:t>
      </w:r>
      <w:proofErr w:type="gramEnd"/>
      <w:r w:rsidRPr="006B7692">
        <w:rPr>
          <w:i/>
          <w:iCs/>
          <w:lang w:val="en-US"/>
        </w:rPr>
        <w:t xml:space="preserve"> put the company behind a goal to use more sustainable materials. </w:t>
      </w:r>
    </w:p>
    <w:p w14:paraId="0EEE179E" w14:textId="77777777" w:rsidR="002521E3" w:rsidRPr="006B7692" w:rsidRDefault="002521E3" w:rsidP="002521E3">
      <w:pPr>
        <w:rPr>
          <w:i/>
          <w:iCs/>
          <w:lang w:val="en-US"/>
        </w:rPr>
      </w:pPr>
    </w:p>
    <w:p w14:paraId="5F0CBB7F" w14:textId="77777777" w:rsidR="002521E3" w:rsidRPr="00542555" w:rsidRDefault="002521E3" w:rsidP="002521E3">
      <w:pPr>
        <w:rPr>
          <w:rStyle w:val="Hyperlink"/>
          <w:b/>
          <w:bCs/>
          <w:color w:val="auto"/>
          <w:sz w:val="28"/>
          <w:szCs w:val="28"/>
        </w:rPr>
      </w:pPr>
      <w:r w:rsidRPr="00542555">
        <w:rPr>
          <w:rStyle w:val="Hyperlink"/>
          <w:b/>
          <w:bCs/>
          <w:color w:val="auto"/>
          <w:sz w:val="28"/>
          <w:szCs w:val="28"/>
        </w:rPr>
        <w:t xml:space="preserve">Task </w:t>
      </w:r>
      <w:r>
        <w:rPr>
          <w:rStyle w:val="Hyperlink"/>
          <w:b/>
          <w:bCs/>
          <w:color w:val="auto"/>
          <w:sz w:val="28"/>
          <w:szCs w:val="28"/>
        </w:rPr>
        <w:t>4</w:t>
      </w:r>
      <w:r w:rsidRPr="00542555">
        <w:rPr>
          <w:rStyle w:val="Hyperlink"/>
          <w:b/>
          <w:bCs/>
          <w:color w:val="auto"/>
          <w:sz w:val="28"/>
          <w:szCs w:val="28"/>
        </w:rPr>
        <w:t xml:space="preserve"> – </w:t>
      </w:r>
      <w:proofErr w:type="spellStart"/>
      <w:r w:rsidRPr="00542555">
        <w:rPr>
          <w:rStyle w:val="Hyperlink"/>
          <w:b/>
          <w:bCs/>
          <w:color w:val="auto"/>
          <w:sz w:val="28"/>
          <w:szCs w:val="28"/>
        </w:rPr>
        <w:t>Grammar</w:t>
      </w:r>
      <w:proofErr w:type="spellEnd"/>
      <w:r w:rsidRPr="00542555">
        <w:rPr>
          <w:rStyle w:val="Hyperlink"/>
          <w:b/>
          <w:bCs/>
          <w:color w:val="auto"/>
          <w:sz w:val="28"/>
          <w:szCs w:val="28"/>
        </w:rPr>
        <w:t xml:space="preserve"> / pair </w:t>
      </w:r>
      <w:proofErr w:type="spellStart"/>
      <w:r w:rsidRPr="00542555">
        <w:rPr>
          <w:rStyle w:val="Hyperlink"/>
          <w:b/>
          <w:bCs/>
          <w:color w:val="auto"/>
          <w:sz w:val="28"/>
          <w:szCs w:val="28"/>
        </w:rPr>
        <w:t>work</w:t>
      </w:r>
      <w:proofErr w:type="spellEnd"/>
    </w:p>
    <w:p w14:paraId="0681F2B3" w14:textId="77777777" w:rsidR="002521E3" w:rsidRDefault="002521E3" w:rsidP="002521E3">
      <w:r w:rsidRPr="00542555">
        <w:t>Angiv ordklasserne for hvert af</w:t>
      </w:r>
      <w:r>
        <w:t xml:space="preserve"> nedenstående ord. Brug de </w:t>
      </w:r>
      <w:r w:rsidRPr="0014011B">
        <w:rPr>
          <w:u w:val="single"/>
        </w:rPr>
        <w:t>latinske</w:t>
      </w:r>
      <w:r>
        <w:t xml:space="preserve"> betegnelser.</w:t>
      </w:r>
    </w:p>
    <w:p w14:paraId="42485E4C" w14:textId="77777777" w:rsidR="002521E3" w:rsidRDefault="002521E3" w:rsidP="002521E3">
      <w:pPr>
        <w:rPr>
          <w:rFonts w:ascii="Georgia" w:hAnsi="Georgia"/>
          <w:color w:val="111111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5"/>
        <w:gridCol w:w="685"/>
        <w:gridCol w:w="899"/>
        <w:gridCol w:w="1050"/>
        <w:gridCol w:w="1778"/>
        <w:gridCol w:w="691"/>
        <w:gridCol w:w="780"/>
        <w:gridCol w:w="891"/>
        <w:gridCol w:w="685"/>
        <w:gridCol w:w="1274"/>
      </w:tblGrid>
      <w:tr w:rsidR="002521E3" w14:paraId="0D802BF4" w14:textId="77777777" w:rsidTr="007E1945">
        <w:tc>
          <w:tcPr>
            <w:tcW w:w="962" w:type="dxa"/>
          </w:tcPr>
          <w:p w14:paraId="6D5655F5" w14:textId="77777777" w:rsidR="002521E3" w:rsidRDefault="002521E3" w:rsidP="007E1945">
            <w:pPr>
              <w:rPr>
                <w:lang w:val="en-US"/>
              </w:rPr>
            </w:pPr>
            <w:r>
              <w:rPr>
                <w:lang w:val="en-US"/>
              </w:rPr>
              <w:t>Among</w:t>
            </w:r>
          </w:p>
        </w:tc>
        <w:tc>
          <w:tcPr>
            <w:tcW w:w="962" w:type="dxa"/>
          </w:tcPr>
          <w:p w14:paraId="242C9BBB" w14:textId="77777777" w:rsidR="002521E3" w:rsidRDefault="002521E3" w:rsidP="007E1945">
            <w:pPr>
              <w:rPr>
                <w:lang w:val="en-US"/>
              </w:rPr>
            </w:pPr>
            <w:r>
              <w:rPr>
                <w:lang w:val="en-US"/>
              </w:rPr>
              <w:t>the</w:t>
            </w:r>
          </w:p>
        </w:tc>
        <w:tc>
          <w:tcPr>
            <w:tcW w:w="963" w:type="dxa"/>
          </w:tcPr>
          <w:p w14:paraId="5E5F14FF" w14:textId="77777777" w:rsidR="002521E3" w:rsidRDefault="002521E3" w:rsidP="007E1945">
            <w:pPr>
              <w:rPr>
                <w:lang w:val="en-US"/>
              </w:rPr>
            </w:pPr>
            <w:r>
              <w:rPr>
                <w:lang w:val="en-US"/>
              </w:rPr>
              <w:t>biggest</w:t>
            </w:r>
          </w:p>
        </w:tc>
        <w:tc>
          <w:tcPr>
            <w:tcW w:w="963" w:type="dxa"/>
          </w:tcPr>
          <w:p w14:paraId="00B56018" w14:textId="77777777" w:rsidR="002521E3" w:rsidRDefault="002521E3" w:rsidP="007E1945">
            <w:pPr>
              <w:rPr>
                <w:lang w:val="en-US"/>
              </w:rPr>
            </w:pPr>
            <w:r>
              <w:rPr>
                <w:lang w:val="en-US"/>
              </w:rPr>
              <w:t>materials</w:t>
            </w:r>
          </w:p>
        </w:tc>
        <w:tc>
          <w:tcPr>
            <w:tcW w:w="963" w:type="dxa"/>
          </w:tcPr>
          <w:p w14:paraId="493429F2" w14:textId="77777777" w:rsidR="002521E3" w:rsidRDefault="002521E3" w:rsidP="007E1945">
            <w:pPr>
              <w:rPr>
                <w:lang w:val="en-US"/>
              </w:rPr>
            </w:pPr>
            <w:r>
              <w:rPr>
                <w:lang w:val="en-US"/>
              </w:rPr>
              <w:t>accomplishments</w:t>
            </w:r>
          </w:p>
        </w:tc>
        <w:tc>
          <w:tcPr>
            <w:tcW w:w="963" w:type="dxa"/>
          </w:tcPr>
          <w:p w14:paraId="713A0FB7" w14:textId="77777777" w:rsidR="002521E3" w:rsidRDefault="002521E3" w:rsidP="007E1945">
            <w:pPr>
              <w:rPr>
                <w:lang w:val="en-US"/>
              </w:rPr>
            </w:pPr>
            <w:r>
              <w:rPr>
                <w:lang w:val="en-US"/>
              </w:rPr>
              <w:t>has</w:t>
            </w:r>
          </w:p>
        </w:tc>
        <w:tc>
          <w:tcPr>
            <w:tcW w:w="963" w:type="dxa"/>
          </w:tcPr>
          <w:p w14:paraId="5B79CCE0" w14:textId="77777777" w:rsidR="002521E3" w:rsidRDefault="002521E3" w:rsidP="007E1945">
            <w:pPr>
              <w:rPr>
                <w:lang w:val="en-US"/>
              </w:rPr>
            </w:pPr>
            <w:r>
              <w:rPr>
                <w:lang w:val="en-US"/>
              </w:rPr>
              <w:t>been</w:t>
            </w:r>
          </w:p>
        </w:tc>
        <w:tc>
          <w:tcPr>
            <w:tcW w:w="963" w:type="dxa"/>
          </w:tcPr>
          <w:p w14:paraId="6AB58EB4" w14:textId="77777777" w:rsidR="002521E3" w:rsidRDefault="002521E3" w:rsidP="007E1945">
            <w:pPr>
              <w:rPr>
                <w:lang w:val="en-US"/>
              </w:rPr>
            </w:pPr>
            <w:r>
              <w:rPr>
                <w:lang w:val="en-US"/>
              </w:rPr>
              <w:t xml:space="preserve">getting </w:t>
            </w:r>
          </w:p>
        </w:tc>
        <w:tc>
          <w:tcPr>
            <w:tcW w:w="963" w:type="dxa"/>
          </w:tcPr>
          <w:p w14:paraId="52308DB8" w14:textId="77777777" w:rsidR="002521E3" w:rsidRDefault="002521E3" w:rsidP="007E1945">
            <w:pPr>
              <w:rPr>
                <w:lang w:val="en-US"/>
              </w:rPr>
            </w:pPr>
            <w:r>
              <w:rPr>
                <w:lang w:val="en-US"/>
              </w:rPr>
              <w:t>the</w:t>
            </w:r>
          </w:p>
        </w:tc>
        <w:tc>
          <w:tcPr>
            <w:tcW w:w="963" w:type="dxa"/>
          </w:tcPr>
          <w:p w14:paraId="2BB9AF20" w14:textId="77777777" w:rsidR="002521E3" w:rsidRDefault="002521E3" w:rsidP="007E1945">
            <w:pPr>
              <w:rPr>
                <w:lang w:val="en-US"/>
              </w:rPr>
            </w:pPr>
            <w:r>
              <w:rPr>
                <w:lang w:val="en-US"/>
              </w:rPr>
              <w:t>greenhouse</w:t>
            </w:r>
          </w:p>
        </w:tc>
      </w:tr>
      <w:tr w:rsidR="002521E3" w:rsidRPr="003A715B" w14:paraId="0BE09592" w14:textId="77777777" w:rsidTr="007E1945">
        <w:tc>
          <w:tcPr>
            <w:tcW w:w="962" w:type="dxa"/>
          </w:tcPr>
          <w:p w14:paraId="0922F481" w14:textId="77777777" w:rsidR="002521E3" w:rsidRPr="003A715B" w:rsidRDefault="002521E3" w:rsidP="007E1945">
            <w:pPr>
              <w:rPr>
                <w:color w:val="FF0000"/>
                <w:lang w:val="en-US"/>
              </w:rPr>
            </w:pPr>
          </w:p>
        </w:tc>
        <w:tc>
          <w:tcPr>
            <w:tcW w:w="962" w:type="dxa"/>
          </w:tcPr>
          <w:p w14:paraId="1D0AA992" w14:textId="77777777" w:rsidR="002521E3" w:rsidRPr="003A715B" w:rsidRDefault="002521E3" w:rsidP="007E1945">
            <w:pPr>
              <w:rPr>
                <w:color w:val="FF0000"/>
                <w:lang w:val="en-US"/>
              </w:rPr>
            </w:pPr>
          </w:p>
        </w:tc>
        <w:tc>
          <w:tcPr>
            <w:tcW w:w="963" w:type="dxa"/>
          </w:tcPr>
          <w:p w14:paraId="3D17FC10" w14:textId="77777777" w:rsidR="002521E3" w:rsidRPr="003A715B" w:rsidRDefault="002521E3" w:rsidP="007E1945">
            <w:pPr>
              <w:rPr>
                <w:color w:val="FF0000"/>
                <w:lang w:val="en-US"/>
              </w:rPr>
            </w:pPr>
          </w:p>
        </w:tc>
        <w:tc>
          <w:tcPr>
            <w:tcW w:w="963" w:type="dxa"/>
          </w:tcPr>
          <w:p w14:paraId="5C2DCA3A" w14:textId="77777777" w:rsidR="002521E3" w:rsidRPr="003A715B" w:rsidRDefault="002521E3" w:rsidP="007E1945">
            <w:pPr>
              <w:rPr>
                <w:color w:val="FF0000"/>
                <w:lang w:val="en-US"/>
              </w:rPr>
            </w:pPr>
          </w:p>
        </w:tc>
        <w:tc>
          <w:tcPr>
            <w:tcW w:w="963" w:type="dxa"/>
          </w:tcPr>
          <w:p w14:paraId="63B3F9CC" w14:textId="77777777" w:rsidR="002521E3" w:rsidRPr="003A715B" w:rsidRDefault="002521E3" w:rsidP="007E1945">
            <w:pPr>
              <w:rPr>
                <w:color w:val="FF0000"/>
                <w:lang w:val="en-US"/>
              </w:rPr>
            </w:pPr>
          </w:p>
        </w:tc>
        <w:tc>
          <w:tcPr>
            <w:tcW w:w="963" w:type="dxa"/>
          </w:tcPr>
          <w:p w14:paraId="0A82E213" w14:textId="77777777" w:rsidR="002521E3" w:rsidRPr="003A715B" w:rsidRDefault="002521E3" w:rsidP="007E1945">
            <w:pPr>
              <w:rPr>
                <w:color w:val="FF0000"/>
                <w:lang w:val="en-US"/>
              </w:rPr>
            </w:pPr>
          </w:p>
        </w:tc>
        <w:tc>
          <w:tcPr>
            <w:tcW w:w="963" w:type="dxa"/>
          </w:tcPr>
          <w:p w14:paraId="5A27BA02" w14:textId="77777777" w:rsidR="002521E3" w:rsidRPr="003A715B" w:rsidRDefault="002521E3" w:rsidP="007E1945">
            <w:pPr>
              <w:rPr>
                <w:color w:val="FF0000"/>
                <w:lang w:val="en-US"/>
              </w:rPr>
            </w:pPr>
          </w:p>
        </w:tc>
        <w:tc>
          <w:tcPr>
            <w:tcW w:w="963" w:type="dxa"/>
          </w:tcPr>
          <w:p w14:paraId="4117C707" w14:textId="77777777" w:rsidR="002521E3" w:rsidRPr="003A715B" w:rsidRDefault="002521E3" w:rsidP="007E1945">
            <w:pPr>
              <w:rPr>
                <w:color w:val="FF0000"/>
                <w:lang w:val="en-US"/>
              </w:rPr>
            </w:pPr>
          </w:p>
        </w:tc>
        <w:tc>
          <w:tcPr>
            <w:tcW w:w="963" w:type="dxa"/>
          </w:tcPr>
          <w:p w14:paraId="483B2B63" w14:textId="77777777" w:rsidR="002521E3" w:rsidRPr="003A715B" w:rsidRDefault="002521E3" w:rsidP="007E1945">
            <w:pPr>
              <w:rPr>
                <w:color w:val="FF0000"/>
                <w:lang w:val="en-US"/>
              </w:rPr>
            </w:pPr>
          </w:p>
        </w:tc>
        <w:tc>
          <w:tcPr>
            <w:tcW w:w="963" w:type="dxa"/>
          </w:tcPr>
          <w:p w14:paraId="20FC589F" w14:textId="77777777" w:rsidR="002521E3" w:rsidRPr="003A715B" w:rsidRDefault="002521E3" w:rsidP="007E1945">
            <w:pPr>
              <w:rPr>
                <w:color w:val="FF0000"/>
                <w:lang w:val="en-US"/>
              </w:rPr>
            </w:pPr>
          </w:p>
        </w:tc>
      </w:tr>
    </w:tbl>
    <w:p w14:paraId="41D6B24B" w14:textId="77777777" w:rsidR="002521E3" w:rsidRDefault="002521E3" w:rsidP="002521E3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2521E3" w14:paraId="6CCA1D06" w14:textId="77777777" w:rsidTr="007E1945">
        <w:tc>
          <w:tcPr>
            <w:tcW w:w="1375" w:type="dxa"/>
          </w:tcPr>
          <w:p w14:paraId="6482C02F" w14:textId="77777777" w:rsidR="002521E3" w:rsidRDefault="002521E3" w:rsidP="007E1945">
            <w:pPr>
              <w:rPr>
                <w:lang w:val="en-US"/>
              </w:rPr>
            </w:pPr>
            <w:r>
              <w:rPr>
                <w:lang w:val="en-US"/>
              </w:rPr>
              <w:t>gases</w:t>
            </w:r>
          </w:p>
        </w:tc>
        <w:tc>
          <w:tcPr>
            <w:tcW w:w="1375" w:type="dxa"/>
          </w:tcPr>
          <w:p w14:paraId="0713BC38" w14:textId="77777777" w:rsidR="002521E3" w:rsidRDefault="002521E3" w:rsidP="007E1945">
            <w:pPr>
              <w:rPr>
                <w:lang w:val="en-US"/>
              </w:rPr>
            </w:pPr>
            <w:r>
              <w:rPr>
                <w:lang w:val="en-US"/>
              </w:rPr>
              <w:t>out</w:t>
            </w:r>
          </w:p>
        </w:tc>
        <w:tc>
          <w:tcPr>
            <w:tcW w:w="1375" w:type="dxa"/>
          </w:tcPr>
          <w:p w14:paraId="1B286E76" w14:textId="77777777" w:rsidR="002521E3" w:rsidRDefault="002521E3" w:rsidP="007E1945">
            <w:pPr>
              <w:rPr>
                <w:lang w:val="en-US"/>
              </w:rPr>
            </w:pPr>
            <w:r>
              <w:rPr>
                <w:lang w:val="en-US"/>
              </w:rPr>
              <w:t>of</w:t>
            </w:r>
          </w:p>
        </w:tc>
        <w:tc>
          <w:tcPr>
            <w:tcW w:w="1375" w:type="dxa"/>
          </w:tcPr>
          <w:p w14:paraId="79226E98" w14:textId="77777777" w:rsidR="002521E3" w:rsidRDefault="002521E3" w:rsidP="007E1945">
            <w:pPr>
              <w:rPr>
                <w:lang w:val="en-US"/>
              </w:rPr>
            </w:pPr>
            <w:r>
              <w:rPr>
                <w:lang w:val="en-US"/>
              </w:rPr>
              <w:t>Nike’s</w:t>
            </w:r>
          </w:p>
        </w:tc>
        <w:tc>
          <w:tcPr>
            <w:tcW w:w="1376" w:type="dxa"/>
          </w:tcPr>
          <w:p w14:paraId="38F9B33B" w14:textId="77777777" w:rsidR="002521E3" w:rsidRDefault="002521E3" w:rsidP="007E1945">
            <w:pPr>
              <w:rPr>
                <w:lang w:val="en-US"/>
              </w:rPr>
            </w:pPr>
            <w:r>
              <w:rPr>
                <w:lang w:val="en-US"/>
              </w:rPr>
              <w:t>popular</w:t>
            </w:r>
          </w:p>
        </w:tc>
        <w:tc>
          <w:tcPr>
            <w:tcW w:w="1376" w:type="dxa"/>
          </w:tcPr>
          <w:p w14:paraId="5E5DBB91" w14:textId="77777777" w:rsidR="002521E3" w:rsidRDefault="002521E3" w:rsidP="007E1945">
            <w:pPr>
              <w:rPr>
                <w:lang w:val="en-US"/>
              </w:rPr>
            </w:pPr>
            <w:r>
              <w:rPr>
                <w:lang w:val="en-US"/>
              </w:rPr>
              <w:t>Air</w:t>
            </w:r>
          </w:p>
        </w:tc>
        <w:tc>
          <w:tcPr>
            <w:tcW w:w="1376" w:type="dxa"/>
          </w:tcPr>
          <w:p w14:paraId="4CF1A169" w14:textId="77777777" w:rsidR="002521E3" w:rsidRDefault="002521E3" w:rsidP="007E1945">
            <w:pPr>
              <w:rPr>
                <w:lang w:val="en-US"/>
              </w:rPr>
            </w:pPr>
            <w:r>
              <w:rPr>
                <w:lang w:val="en-US"/>
              </w:rPr>
              <w:t>technology</w:t>
            </w:r>
          </w:p>
        </w:tc>
      </w:tr>
      <w:tr w:rsidR="002521E3" w:rsidRPr="003A715B" w14:paraId="37619DD2" w14:textId="77777777" w:rsidTr="007E1945">
        <w:tc>
          <w:tcPr>
            <w:tcW w:w="1375" w:type="dxa"/>
          </w:tcPr>
          <w:p w14:paraId="20C84DE4" w14:textId="77777777" w:rsidR="002521E3" w:rsidRPr="003A715B" w:rsidRDefault="002521E3" w:rsidP="007E1945">
            <w:pPr>
              <w:rPr>
                <w:color w:val="FF0000"/>
                <w:lang w:val="en-US"/>
              </w:rPr>
            </w:pPr>
          </w:p>
        </w:tc>
        <w:tc>
          <w:tcPr>
            <w:tcW w:w="1375" w:type="dxa"/>
          </w:tcPr>
          <w:p w14:paraId="3F60EE15" w14:textId="77777777" w:rsidR="002521E3" w:rsidRPr="003A715B" w:rsidRDefault="002521E3" w:rsidP="007E1945">
            <w:pPr>
              <w:rPr>
                <w:color w:val="FF0000"/>
                <w:lang w:val="en-US"/>
              </w:rPr>
            </w:pPr>
          </w:p>
        </w:tc>
        <w:tc>
          <w:tcPr>
            <w:tcW w:w="1375" w:type="dxa"/>
          </w:tcPr>
          <w:p w14:paraId="049A75B2" w14:textId="77777777" w:rsidR="002521E3" w:rsidRPr="003A715B" w:rsidRDefault="002521E3" w:rsidP="007E1945">
            <w:pPr>
              <w:rPr>
                <w:color w:val="FF0000"/>
                <w:lang w:val="en-US"/>
              </w:rPr>
            </w:pPr>
          </w:p>
        </w:tc>
        <w:tc>
          <w:tcPr>
            <w:tcW w:w="1375" w:type="dxa"/>
          </w:tcPr>
          <w:p w14:paraId="34A1EDE1" w14:textId="77777777" w:rsidR="002521E3" w:rsidRPr="003A715B" w:rsidRDefault="002521E3" w:rsidP="007E1945">
            <w:pPr>
              <w:rPr>
                <w:color w:val="FF0000"/>
                <w:lang w:val="en-US"/>
              </w:rPr>
            </w:pPr>
          </w:p>
        </w:tc>
        <w:tc>
          <w:tcPr>
            <w:tcW w:w="1376" w:type="dxa"/>
          </w:tcPr>
          <w:p w14:paraId="432F9DC4" w14:textId="77777777" w:rsidR="002521E3" w:rsidRPr="003A715B" w:rsidRDefault="002521E3" w:rsidP="007E1945">
            <w:pPr>
              <w:rPr>
                <w:color w:val="FF0000"/>
                <w:lang w:val="en-US"/>
              </w:rPr>
            </w:pPr>
          </w:p>
        </w:tc>
        <w:tc>
          <w:tcPr>
            <w:tcW w:w="1376" w:type="dxa"/>
          </w:tcPr>
          <w:p w14:paraId="14C4378E" w14:textId="77777777" w:rsidR="002521E3" w:rsidRPr="003A715B" w:rsidRDefault="002521E3" w:rsidP="007E1945">
            <w:pPr>
              <w:rPr>
                <w:color w:val="FF0000"/>
                <w:lang w:val="en-US"/>
              </w:rPr>
            </w:pPr>
          </w:p>
        </w:tc>
        <w:tc>
          <w:tcPr>
            <w:tcW w:w="1376" w:type="dxa"/>
          </w:tcPr>
          <w:p w14:paraId="469403C6" w14:textId="77777777" w:rsidR="002521E3" w:rsidRPr="003A715B" w:rsidRDefault="002521E3" w:rsidP="007E1945">
            <w:pPr>
              <w:rPr>
                <w:color w:val="FF0000"/>
                <w:lang w:val="en-US"/>
              </w:rPr>
            </w:pPr>
          </w:p>
        </w:tc>
      </w:tr>
    </w:tbl>
    <w:p w14:paraId="36F0416E" w14:textId="77777777" w:rsidR="002521E3" w:rsidRDefault="002521E3" w:rsidP="002521E3">
      <w:pPr>
        <w:rPr>
          <w:lang w:val="en-US"/>
        </w:rPr>
      </w:pPr>
    </w:p>
    <w:p w14:paraId="3A0ADF05" w14:textId="77777777" w:rsidR="002521E3" w:rsidRPr="0014011B" w:rsidRDefault="002521E3" w:rsidP="002521E3">
      <w:pPr>
        <w:rPr>
          <w:rStyle w:val="Hyperlink"/>
          <w:b/>
          <w:bCs/>
          <w:color w:val="auto"/>
          <w:sz w:val="28"/>
          <w:szCs w:val="28"/>
          <w:lang w:val="en-US"/>
        </w:rPr>
      </w:pPr>
      <w:r w:rsidRPr="0014011B">
        <w:rPr>
          <w:rStyle w:val="Hyperlink"/>
          <w:b/>
          <w:bCs/>
          <w:color w:val="auto"/>
          <w:sz w:val="28"/>
          <w:szCs w:val="28"/>
          <w:lang w:val="en-US"/>
        </w:rPr>
        <w:t xml:space="preserve">Task </w:t>
      </w:r>
      <w:r>
        <w:rPr>
          <w:rStyle w:val="Hyperlink"/>
          <w:b/>
          <w:bCs/>
          <w:color w:val="auto"/>
          <w:sz w:val="28"/>
          <w:szCs w:val="28"/>
          <w:lang w:val="en-US"/>
        </w:rPr>
        <w:t>5</w:t>
      </w:r>
      <w:r w:rsidRPr="0014011B">
        <w:rPr>
          <w:rStyle w:val="Hyperlink"/>
          <w:b/>
          <w:bCs/>
          <w:color w:val="auto"/>
          <w:sz w:val="28"/>
          <w:szCs w:val="28"/>
          <w:lang w:val="en-US"/>
        </w:rPr>
        <w:t xml:space="preserve"> – Grammar / pair work</w:t>
      </w:r>
    </w:p>
    <w:p w14:paraId="4E1A9649" w14:textId="77777777" w:rsidR="002521E3" w:rsidRDefault="002521E3" w:rsidP="002521E3">
      <w:r w:rsidRPr="0014011B">
        <w:t>Foretag en syntaktisk analyse a</w:t>
      </w:r>
      <w:r>
        <w:t xml:space="preserve">f nedenstående sætning: </w:t>
      </w:r>
    </w:p>
    <w:p w14:paraId="6D0455B2" w14:textId="77777777" w:rsidR="002521E3" w:rsidRPr="00A85BEF" w:rsidRDefault="002521E3" w:rsidP="002521E3">
      <w:pPr>
        <w:rPr>
          <w:i/>
          <w:iCs/>
          <w:lang w:val="en-US"/>
        </w:rPr>
      </w:pPr>
      <w:r w:rsidRPr="00A85BEF">
        <w:rPr>
          <w:rFonts w:ascii="Georgia" w:eastAsia="Times New Roman" w:hAnsi="Georgia" w:cs="Times New Roman"/>
          <w:i/>
          <w:iCs/>
          <w:color w:val="111111"/>
          <w:lang w:val="en-US" w:eastAsia="da-DK"/>
        </w:rPr>
        <w:t>Nike is considered a sustainability leader in the global fashion and sportswear industry.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2521E3" w14:paraId="0EAE497E" w14:textId="77777777" w:rsidTr="007E1945">
        <w:tc>
          <w:tcPr>
            <w:tcW w:w="2547" w:type="dxa"/>
          </w:tcPr>
          <w:p w14:paraId="5A586C13" w14:textId="77777777" w:rsidR="002521E3" w:rsidRDefault="002521E3" w:rsidP="007E1945">
            <w:pPr>
              <w:rPr>
                <w:lang w:val="en-US"/>
              </w:rPr>
            </w:pPr>
            <w:r>
              <w:rPr>
                <w:lang w:val="en-US"/>
              </w:rPr>
              <w:t>Verballed</w:t>
            </w:r>
          </w:p>
        </w:tc>
        <w:tc>
          <w:tcPr>
            <w:tcW w:w="7081" w:type="dxa"/>
          </w:tcPr>
          <w:p w14:paraId="0D36E9A6" w14:textId="77777777" w:rsidR="002521E3" w:rsidRPr="003A715B" w:rsidRDefault="002521E3" w:rsidP="007E1945">
            <w:pPr>
              <w:rPr>
                <w:color w:val="FF0000"/>
                <w:lang w:val="en-US"/>
              </w:rPr>
            </w:pPr>
          </w:p>
        </w:tc>
      </w:tr>
      <w:tr w:rsidR="002521E3" w14:paraId="484274B9" w14:textId="77777777" w:rsidTr="007E1945">
        <w:tc>
          <w:tcPr>
            <w:tcW w:w="2547" w:type="dxa"/>
          </w:tcPr>
          <w:p w14:paraId="4F46257D" w14:textId="77777777" w:rsidR="002521E3" w:rsidRDefault="002521E3" w:rsidP="007E19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Subjekt</w:t>
            </w:r>
            <w:proofErr w:type="spellEnd"/>
          </w:p>
        </w:tc>
        <w:tc>
          <w:tcPr>
            <w:tcW w:w="7081" w:type="dxa"/>
          </w:tcPr>
          <w:p w14:paraId="51190786" w14:textId="77777777" w:rsidR="002521E3" w:rsidRPr="003A715B" w:rsidRDefault="002521E3" w:rsidP="007E1945">
            <w:pPr>
              <w:rPr>
                <w:color w:val="FF0000"/>
                <w:lang w:val="en-US"/>
              </w:rPr>
            </w:pPr>
          </w:p>
        </w:tc>
      </w:tr>
      <w:tr w:rsidR="002521E3" w14:paraId="3FF47639" w14:textId="77777777" w:rsidTr="007E1945">
        <w:tc>
          <w:tcPr>
            <w:tcW w:w="2547" w:type="dxa"/>
          </w:tcPr>
          <w:p w14:paraId="3884BD44" w14:textId="77777777" w:rsidR="002521E3" w:rsidRDefault="002521E3" w:rsidP="007E19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Subjektsprædikat</w:t>
            </w:r>
            <w:proofErr w:type="spellEnd"/>
          </w:p>
        </w:tc>
        <w:tc>
          <w:tcPr>
            <w:tcW w:w="7081" w:type="dxa"/>
          </w:tcPr>
          <w:p w14:paraId="575DAE4C" w14:textId="77777777" w:rsidR="002521E3" w:rsidRPr="003A715B" w:rsidRDefault="002521E3" w:rsidP="007E1945">
            <w:pPr>
              <w:rPr>
                <w:color w:val="FF0000"/>
                <w:lang w:val="en-US"/>
              </w:rPr>
            </w:pPr>
          </w:p>
        </w:tc>
      </w:tr>
      <w:tr w:rsidR="002521E3" w14:paraId="15F5EC5A" w14:textId="77777777" w:rsidTr="007E1945">
        <w:tc>
          <w:tcPr>
            <w:tcW w:w="2547" w:type="dxa"/>
          </w:tcPr>
          <w:p w14:paraId="20682FAB" w14:textId="77777777" w:rsidR="002521E3" w:rsidRDefault="002521E3" w:rsidP="007E19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Direkte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objekt</w:t>
            </w:r>
            <w:proofErr w:type="spellEnd"/>
          </w:p>
        </w:tc>
        <w:tc>
          <w:tcPr>
            <w:tcW w:w="7081" w:type="dxa"/>
          </w:tcPr>
          <w:p w14:paraId="57F9671F" w14:textId="77777777" w:rsidR="002521E3" w:rsidRPr="003A715B" w:rsidRDefault="002521E3" w:rsidP="007E1945">
            <w:pPr>
              <w:rPr>
                <w:color w:val="FF0000"/>
                <w:lang w:val="en-US"/>
              </w:rPr>
            </w:pPr>
          </w:p>
        </w:tc>
      </w:tr>
      <w:tr w:rsidR="002521E3" w14:paraId="713E8430" w14:textId="77777777" w:rsidTr="007E1945">
        <w:tc>
          <w:tcPr>
            <w:tcW w:w="2547" w:type="dxa"/>
          </w:tcPr>
          <w:p w14:paraId="1678F53E" w14:textId="77777777" w:rsidR="002521E3" w:rsidRDefault="002521E3" w:rsidP="007E19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Indirekte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objekt</w:t>
            </w:r>
            <w:proofErr w:type="spellEnd"/>
          </w:p>
        </w:tc>
        <w:tc>
          <w:tcPr>
            <w:tcW w:w="7081" w:type="dxa"/>
          </w:tcPr>
          <w:p w14:paraId="3964F602" w14:textId="77777777" w:rsidR="002521E3" w:rsidRPr="003A715B" w:rsidRDefault="002521E3" w:rsidP="007E1945">
            <w:pPr>
              <w:rPr>
                <w:color w:val="FF0000"/>
                <w:lang w:val="en-US"/>
              </w:rPr>
            </w:pPr>
          </w:p>
        </w:tc>
      </w:tr>
      <w:tr w:rsidR="002521E3" w:rsidRPr="002749A5" w14:paraId="62FF694A" w14:textId="77777777" w:rsidTr="007E1945">
        <w:tc>
          <w:tcPr>
            <w:tcW w:w="2547" w:type="dxa"/>
          </w:tcPr>
          <w:p w14:paraId="06622100" w14:textId="77777777" w:rsidR="002521E3" w:rsidRDefault="002521E3" w:rsidP="007E19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Adverbialled</w:t>
            </w:r>
            <w:proofErr w:type="spellEnd"/>
          </w:p>
        </w:tc>
        <w:tc>
          <w:tcPr>
            <w:tcW w:w="7081" w:type="dxa"/>
          </w:tcPr>
          <w:p w14:paraId="7D989E57" w14:textId="77777777" w:rsidR="002521E3" w:rsidRPr="003A715B" w:rsidRDefault="002521E3" w:rsidP="007E1945">
            <w:pPr>
              <w:rPr>
                <w:color w:val="FF0000"/>
                <w:lang w:val="en-US"/>
              </w:rPr>
            </w:pPr>
          </w:p>
        </w:tc>
      </w:tr>
    </w:tbl>
    <w:p w14:paraId="003F4BA6" w14:textId="617D7216" w:rsidR="00BC3B7F" w:rsidRPr="000643F8" w:rsidRDefault="00BC3B7F" w:rsidP="000643F8"/>
    <w:sectPr w:rsidR="00BC3B7F" w:rsidRPr="000643F8" w:rsidSect="00771575">
      <w:headerReference w:type="default" r:id="rId10"/>
      <w:footerReference w:type="default" r:id="rId11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68A9D" w14:textId="77777777" w:rsidR="002C79B5" w:rsidRDefault="002C79B5" w:rsidP="00B847E7">
      <w:pPr>
        <w:spacing w:after="0" w:line="240" w:lineRule="auto"/>
      </w:pPr>
      <w:r>
        <w:separator/>
      </w:r>
    </w:p>
  </w:endnote>
  <w:endnote w:type="continuationSeparator" w:id="0">
    <w:p w14:paraId="23D743F6" w14:textId="77777777" w:rsidR="002C79B5" w:rsidRDefault="002C79B5" w:rsidP="00B8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6777984"/>
      <w:docPartObj>
        <w:docPartGallery w:val="Page Numbers (Bottom of Page)"/>
        <w:docPartUnique/>
      </w:docPartObj>
    </w:sdtPr>
    <w:sdtContent>
      <w:p w14:paraId="15735445" w14:textId="696000FB" w:rsidR="00B847E7" w:rsidRDefault="00B847E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9D518C" w14:textId="77777777" w:rsidR="00B847E7" w:rsidRDefault="00B847E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2F7FE" w14:textId="77777777" w:rsidR="002C79B5" w:rsidRDefault="002C79B5" w:rsidP="00B847E7">
      <w:pPr>
        <w:spacing w:after="0" w:line="240" w:lineRule="auto"/>
      </w:pPr>
      <w:r>
        <w:separator/>
      </w:r>
    </w:p>
  </w:footnote>
  <w:footnote w:type="continuationSeparator" w:id="0">
    <w:p w14:paraId="5C750485" w14:textId="77777777" w:rsidR="002C79B5" w:rsidRDefault="002C79B5" w:rsidP="00B84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4B71" w14:textId="08E88233" w:rsidR="00C25FBF" w:rsidRPr="00C25FBF" w:rsidRDefault="00C25FBF">
    <w:pPr>
      <w:pStyle w:val="Sidehoved"/>
      <w:rPr>
        <w:rFonts w:ascii="Abadi" w:hAnsi="Abadi" w:cstheme="majorHAnsi"/>
      </w:rPr>
    </w:pPr>
    <w:r w:rsidRPr="00C25FBF">
      <w:rPr>
        <w:rFonts w:ascii="Abadi" w:hAnsi="Abadi" w:cstheme="majorHAnsi"/>
        <w:noProof/>
      </w:rPr>
      <w:drawing>
        <wp:anchor distT="0" distB="0" distL="114300" distR="114300" simplePos="0" relativeHeight="251658240" behindDoc="1" locked="0" layoutInCell="1" allowOverlap="1" wp14:anchorId="3D4CECD8" wp14:editId="7E26A5D3">
          <wp:simplePos x="0" y="0"/>
          <wp:positionH relativeFrom="column">
            <wp:posOffset>-750570</wp:posOffset>
          </wp:positionH>
          <wp:positionV relativeFrom="paragraph">
            <wp:posOffset>-457201</wp:posOffset>
          </wp:positionV>
          <wp:extent cx="7604760" cy="1003657"/>
          <wp:effectExtent l="0" t="0" r="0" b="6350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lede 8"/>
                  <pic:cNvPicPr/>
                </pic:nvPicPr>
                <pic:blipFill rotWithShape="1"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655" b="36086"/>
                  <a:stretch/>
                </pic:blipFill>
                <pic:spPr bwMode="auto">
                  <a:xfrm>
                    <a:off x="0" y="0"/>
                    <a:ext cx="7638020" cy="10080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FBF">
      <w:rPr>
        <w:rFonts w:ascii="Abadi" w:hAnsi="Abadi" w:cstheme="majorHAnsi"/>
      </w:rPr>
      <w:t>SO2</w:t>
    </w:r>
    <w:r w:rsidRPr="00C25FBF">
      <w:rPr>
        <w:rFonts w:ascii="Abadi" w:hAnsi="Abadi" w:cstheme="majorHAnsi"/>
      </w:rPr>
      <w:tab/>
    </w:r>
    <w:r>
      <w:rPr>
        <w:rFonts w:ascii="Abadi" w:hAnsi="Abadi" w:cstheme="majorHAnsi"/>
      </w:rPr>
      <w:t>English</w:t>
    </w:r>
    <w:r w:rsidRPr="00C25FBF">
      <w:rPr>
        <w:rFonts w:ascii="Abadi" w:hAnsi="Abadi" w:cstheme="majorHAnsi"/>
      </w:rPr>
      <w:tab/>
    </w:r>
    <w:proofErr w:type="spellStart"/>
    <w:r w:rsidRPr="00C25FBF">
      <w:rPr>
        <w:rFonts w:ascii="Abadi" w:hAnsi="Abadi" w:cstheme="majorHAnsi"/>
      </w:rPr>
      <w:t>Lesson</w:t>
    </w:r>
    <w:proofErr w:type="spellEnd"/>
    <w:r w:rsidRPr="00C25FBF">
      <w:rPr>
        <w:rFonts w:ascii="Abadi" w:hAnsi="Abadi" w:cstheme="majorHAnsi"/>
      </w:rPr>
      <w:t xml:space="preserve"> </w:t>
    </w:r>
    <w:r w:rsidR="002521E3">
      <w:rPr>
        <w:rFonts w:ascii="Abadi" w:hAnsi="Abadi" w:cstheme="majorHAnsi"/>
      </w:rPr>
      <w:t>8</w:t>
    </w:r>
  </w:p>
  <w:p w14:paraId="78856A7F" w14:textId="77777777" w:rsidR="00C25FBF" w:rsidRDefault="00C25FB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BB7"/>
    <w:multiLevelType w:val="hybridMultilevel"/>
    <w:tmpl w:val="7E8A0D20"/>
    <w:lvl w:ilvl="0" w:tplc="0F0CAEC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0C94"/>
    <w:multiLevelType w:val="hybridMultilevel"/>
    <w:tmpl w:val="8F2E4B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B3193"/>
    <w:multiLevelType w:val="hybridMultilevel"/>
    <w:tmpl w:val="C6C62E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17690"/>
    <w:multiLevelType w:val="hybridMultilevel"/>
    <w:tmpl w:val="735292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5744618">
    <w:abstractNumId w:val="1"/>
  </w:num>
  <w:num w:numId="2" w16cid:durableId="190191877">
    <w:abstractNumId w:val="2"/>
  </w:num>
  <w:num w:numId="3" w16cid:durableId="119151837">
    <w:abstractNumId w:val="0"/>
  </w:num>
  <w:num w:numId="4" w16cid:durableId="838931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F6"/>
    <w:rsid w:val="000643F8"/>
    <w:rsid w:val="001B07D2"/>
    <w:rsid w:val="002120D1"/>
    <w:rsid w:val="00247CCF"/>
    <w:rsid w:val="002521E3"/>
    <w:rsid w:val="0027204A"/>
    <w:rsid w:val="002C79B5"/>
    <w:rsid w:val="004A5808"/>
    <w:rsid w:val="00654460"/>
    <w:rsid w:val="00771575"/>
    <w:rsid w:val="008D7AA6"/>
    <w:rsid w:val="00A12D07"/>
    <w:rsid w:val="00A17B20"/>
    <w:rsid w:val="00B1638B"/>
    <w:rsid w:val="00B847E7"/>
    <w:rsid w:val="00BC3B7F"/>
    <w:rsid w:val="00C25FBF"/>
    <w:rsid w:val="00C421CA"/>
    <w:rsid w:val="00D829F6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CD54B"/>
  <w15:chartTrackingRefBased/>
  <w15:docId w15:val="{BE954352-4D7B-45EC-9BB4-E149F958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1E3"/>
  </w:style>
  <w:style w:type="paragraph" w:styleId="Overskrift1">
    <w:name w:val="heading 1"/>
    <w:basedOn w:val="Normal"/>
    <w:link w:val="Overskrift1Tegn"/>
    <w:uiPriority w:val="9"/>
    <w:qFormat/>
    <w:rsid w:val="00B84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B84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C3B7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C3B7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C3B7F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847E7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847E7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st-custom-button-copytext">
    <w:name w:val="st-custom-button-copy__text"/>
    <w:basedOn w:val="Standardskrifttypeiafsnit"/>
    <w:rsid w:val="00B847E7"/>
  </w:style>
  <w:style w:type="paragraph" w:styleId="NormalWeb">
    <w:name w:val="Normal (Web)"/>
    <w:basedOn w:val="Normal"/>
    <w:uiPriority w:val="99"/>
    <w:semiHidden/>
    <w:unhideWhenUsed/>
    <w:rsid w:val="00B8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847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47E7"/>
  </w:style>
  <w:style w:type="paragraph" w:styleId="Sidefod">
    <w:name w:val="footer"/>
    <w:basedOn w:val="Normal"/>
    <w:link w:val="SidefodTegn"/>
    <w:uiPriority w:val="99"/>
    <w:unhideWhenUsed/>
    <w:rsid w:val="00B847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47E7"/>
  </w:style>
  <w:style w:type="character" w:styleId="Linjenummer">
    <w:name w:val="line number"/>
    <w:basedOn w:val="Standardskrifttypeiafsnit"/>
    <w:uiPriority w:val="99"/>
    <w:semiHidden/>
    <w:unhideWhenUsed/>
    <w:rsid w:val="00C25FBF"/>
  </w:style>
  <w:style w:type="table" w:styleId="Tabel-Gitter">
    <w:name w:val="Table Grid"/>
    <w:basedOn w:val="Tabel-Normal"/>
    <w:uiPriority w:val="39"/>
    <w:rsid w:val="004A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774">
          <w:marLeft w:val="0"/>
          <w:marRight w:val="0"/>
          <w:marTop w:val="0"/>
          <w:marBottom w:val="0"/>
          <w:divBdr>
            <w:top w:val="single" w:sz="6" w:space="8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6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457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.minlaering.dk/bog/42/kapitel/66538/sektion/665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ACA59-A3C0-4740-AADC-A3ABB0AE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Mundt Slivsgaard (LOSI - Underviser - U/NORD)</dc:creator>
  <cp:keywords/>
  <dc:description/>
  <cp:lastModifiedBy>Louise Mundt Slivsgaard</cp:lastModifiedBy>
  <cp:revision>4</cp:revision>
  <dcterms:created xsi:type="dcterms:W3CDTF">2023-02-14T09:38:00Z</dcterms:created>
  <dcterms:modified xsi:type="dcterms:W3CDTF">2023-02-14T09:40:00Z</dcterms:modified>
</cp:coreProperties>
</file>