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E060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/>
          <w:sz w:val="36"/>
          <w:szCs w:val="36"/>
        </w:rPr>
      </w:pPr>
      <w:r>
        <w:rPr>
          <w:rFonts w:ascii="Verdana" w:hAnsi="Verdana" w:cs="Verdana"/>
          <w:color w:val="1F497D"/>
          <w:sz w:val="36"/>
          <w:szCs w:val="36"/>
        </w:rPr>
        <w:t>29.9 Arbejdskravsanalyse</w:t>
      </w:r>
    </w:p>
    <w:p w14:paraId="292DA050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Ved en </w:t>
      </w:r>
      <w:r>
        <w:rPr>
          <w:rFonts w:ascii="Verdana-Italic" w:hAnsi="Verdana-Italic" w:cs="Verdana-Italic"/>
          <w:i/>
          <w:iCs/>
          <w:color w:val="000000"/>
        </w:rPr>
        <w:t xml:space="preserve">arbejdskravsanalyse </w:t>
      </w:r>
      <w:r>
        <w:rPr>
          <w:rFonts w:ascii="Verdana" w:hAnsi="Verdana" w:cs="Verdana"/>
          <w:color w:val="000000"/>
        </w:rPr>
        <w:t xml:space="preserve">skal du kigge nærmere på, hvilke krav en given idrætsgren stiller til udøveren. </w:t>
      </w:r>
    </w:p>
    <w:p w14:paraId="566BE3F2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04148E50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Traditionelt betragtes først og fremmest de </w:t>
      </w:r>
      <w:r w:rsidRPr="00186FF2">
        <w:rPr>
          <w:rFonts w:ascii="Verdana-Italic" w:hAnsi="Verdana-Italic" w:cs="Verdana-Italic"/>
          <w:b/>
          <w:i/>
          <w:iCs/>
          <w:color w:val="000000"/>
        </w:rPr>
        <w:t>fysiologiske krav</w:t>
      </w:r>
      <w:r>
        <w:rPr>
          <w:rFonts w:ascii="Verdana" w:hAnsi="Verdana" w:cs="Verdana"/>
          <w:color w:val="000000"/>
        </w:rPr>
        <w:t>, som kendetegner idrætsgrenen, og som er helt essentielle for dens udøvere. Det kunne fx være begreber som ”power”, ”maksimal styrke” og ”muskelfibertypesammensætning”</w:t>
      </w:r>
    </w:p>
    <w:p w14:paraId="23A44CE9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for styrkeløfteren, mens andre fysiologiske begreber som ”kondition”, ”udholdenhed”</w:t>
      </w:r>
    </w:p>
    <w:p w14:paraId="712742CF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og ”anaerob tærskel” er relevante for langdistanceløberen.</w:t>
      </w:r>
    </w:p>
    <w:p w14:paraId="0A3AF9EF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 forlængelse heraf kan arbejdskravsanalysen udvides til også at omfatte, hvorledes atleten skaffer ATP under udførelse af den pågældende idræt. I eksemplet med styrkeløfteren vil kreatinfosfat og mælkesyregæring være i fokus, mens respirationen spiller en stor rolle hos langdistanceløberen.</w:t>
      </w:r>
    </w:p>
    <w:p w14:paraId="13930DAF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B80AD79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En arbejdskravsanalyse kan også udvides til at omhandle fx </w:t>
      </w:r>
      <w:r w:rsidRPr="00186FF2">
        <w:rPr>
          <w:rFonts w:ascii="Verdana-Italic" w:hAnsi="Verdana-Italic" w:cs="Verdana-Italic"/>
          <w:b/>
          <w:i/>
          <w:iCs/>
        </w:rPr>
        <w:t>anatomiske forhold</w:t>
      </w:r>
      <w:r>
        <w:rPr>
          <w:rFonts w:ascii="Verdana" w:hAnsi="Verdana" w:cs="Verdana"/>
        </w:rPr>
        <w:t>. Svømmere er fx typisk høje og slanke mennesker med lange arme og ben og også store hænder. Det giver alt sammen en fordel, når svømmeren skal ”have fat i vandet” ved hvert svømmetag. Tænk også på basketballspillere i NBA – er der anatomiske træk, der kendetegner dem?</w:t>
      </w:r>
    </w:p>
    <w:p w14:paraId="628BA597" w14:textId="77777777" w:rsidR="00D90DC4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25C7942" w14:textId="77777777" w:rsidR="00D90DC4" w:rsidRPr="00186FF2" w:rsidRDefault="00D90DC4" w:rsidP="00D90DC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0A4A5ED" w14:textId="77777777" w:rsidR="00D90DC4" w:rsidRDefault="00D90DC4" w:rsidP="00D90DC4">
      <w:r>
        <w:t xml:space="preserve">Eksempel: arbejdskravsanalyse for en O-løber: </w:t>
      </w:r>
      <w:r w:rsidRPr="00186FF2">
        <w:rPr>
          <w:noProof/>
        </w:rPr>
        <w:drawing>
          <wp:inline distT="0" distB="0" distL="0" distR="0" wp14:anchorId="7A1424DF" wp14:editId="71D76AE8">
            <wp:extent cx="5550185" cy="222896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2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E63D7" w14:textId="77777777" w:rsidR="00D90DC4" w:rsidRDefault="00D90DC4" w:rsidP="00D90DC4"/>
    <w:p w14:paraId="26C91AC7" w14:textId="77777777" w:rsidR="00D90DC4" w:rsidRDefault="00D90DC4" w:rsidP="00D90DC4">
      <w:pPr>
        <w:rPr>
          <w:b/>
          <w:u w:val="single"/>
        </w:rPr>
      </w:pPr>
    </w:p>
    <w:p w14:paraId="0C151ECF" w14:textId="77777777" w:rsidR="00D90DC4" w:rsidRDefault="00D90DC4" w:rsidP="00D90DC4">
      <w:pPr>
        <w:rPr>
          <w:b/>
          <w:u w:val="single"/>
        </w:rPr>
      </w:pPr>
    </w:p>
    <w:p w14:paraId="214BAEDD" w14:textId="77777777" w:rsidR="00D90DC4" w:rsidRDefault="00D90DC4" w:rsidP="00D90DC4">
      <w:pPr>
        <w:rPr>
          <w:b/>
          <w:u w:val="single"/>
        </w:rPr>
      </w:pPr>
    </w:p>
    <w:p w14:paraId="6F800895" w14:textId="77777777" w:rsidR="00D90DC4" w:rsidRDefault="00D90DC4" w:rsidP="00D90DC4">
      <w:pPr>
        <w:rPr>
          <w:b/>
          <w:u w:val="single"/>
        </w:rPr>
      </w:pPr>
    </w:p>
    <w:p w14:paraId="1DD63417" w14:textId="77777777" w:rsidR="00D90DC4" w:rsidRDefault="00D90DC4" w:rsidP="00D90DC4">
      <w:pPr>
        <w:rPr>
          <w:b/>
          <w:u w:val="single"/>
        </w:rPr>
      </w:pPr>
    </w:p>
    <w:p w14:paraId="3D9928DA" w14:textId="77777777" w:rsidR="00D90DC4" w:rsidRDefault="00D90DC4" w:rsidP="00D90DC4">
      <w:pPr>
        <w:rPr>
          <w:b/>
          <w:u w:val="single"/>
        </w:rPr>
      </w:pPr>
    </w:p>
    <w:p w14:paraId="37C10C83" w14:textId="77777777" w:rsidR="00D90DC4" w:rsidRDefault="00D90DC4" w:rsidP="00D90DC4">
      <w:pPr>
        <w:rPr>
          <w:b/>
          <w:u w:val="single"/>
        </w:rPr>
      </w:pPr>
    </w:p>
    <w:p w14:paraId="0409C4DA" w14:textId="77777777" w:rsidR="00D90DC4" w:rsidRPr="00CA4CD0" w:rsidRDefault="00D90DC4" w:rsidP="00D90DC4">
      <w:pPr>
        <w:rPr>
          <w:b/>
          <w:u w:val="single"/>
        </w:rPr>
      </w:pPr>
      <w:r w:rsidRPr="00CA4CD0">
        <w:rPr>
          <w:b/>
          <w:u w:val="single"/>
        </w:rPr>
        <w:lastRenderedPageBreak/>
        <w:t>Jeres opgave:</w:t>
      </w:r>
    </w:p>
    <w:p w14:paraId="05D188B6" w14:textId="77777777" w:rsidR="00D90DC4" w:rsidRPr="00CA4CD0" w:rsidRDefault="00D90DC4" w:rsidP="00D90DC4">
      <w:pPr>
        <w:rPr>
          <w:b/>
        </w:rPr>
      </w:pPr>
      <w:r w:rsidRPr="00CA4CD0">
        <w:rPr>
          <w:b/>
        </w:rPr>
        <w:t>Opgave 1) Arbejdskravsanalyse</w:t>
      </w:r>
    </w:p>
    <w:p w14:paraId="5276535B" w14:textId="77777777" w:rsidR="00D90DC4" w:rsidRDefault="00D90DC4" w:rsidP="00D90DC4">
      <w:pPr>
        <w:pStyle w:val="Listeafsnit"/>
        <w:numPr>
          <w:ilvl w:val="0"/>
          <w:numId w:val="1"/>
        </w:numPr>
      </w:pPr>
      <w:r>
        <w:t xml:space="preserve">Udvælg tre idrætsgrene (en for ’hurtigere’, en for ’højere’, en for ’stærkere’) blandt gruppens egne eksempler og lave en overordnet arbejdskravsanalyse af hver af de 3 discipliner i skemaet nedenfor – De Fysiologiske parametre </w:t>
      </w:r>
    </w:p>
    <w:p w14:paraId="2068AE77" w14:textId="00082A5E" w:rsidR="00D90DC4" w:rsidRDefault="006A184C" w:rsidP="006A184C">
      <w:pPr>
        <w:pStyle w:val="Listeafsnit"/>
        <w:numPr>
          <w:ilvl w:val="0"/>
          <w:numId w:val="1"/>
        </w:numPr>
      </w:pPr>
      <w:r>
        <w:t>Find videoklip til at lave jeres vurdering ud fra</w:t>
      </w:r>
    </w:p>
    <w:p w14:paraId="6AF9CDFD" w14:textId="77777777" w:rsidR="00D90DC4" w:rsidRDefault="00D90DC4" w:rsidP="00D90DC4"/>
    <w:p w14:paraId="0C605D0C" w14:textId="77777777" w:rsidR="00D90DC4" w:rsidRPr="00A07DEF" w:rsidRDefault="00D90DC4" w:rsidP="00D90DC4">
      <w:r w:rsidRPr="00A07DEF">
        <w:rPr>
          <w:b/>
        </w:rPr>
        <w:t>Arbejdskravsanalyse Disciplin 1 (eksempel på hurtigere) – Disciplin 2 (højere) – Disciplin 3 (stærkere)</w:t>
      </w:r>
    </w:p>
    <w:p w14:paraId="67DE4BD5" w14:textId="77777777" w:rsidR="00D90DC4" w:rsidRPr="00F470D7" w:rsidRDefault="00D90DC4" w:rsidP="00D90DC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b/>
          <w:bCs/>
          <w:color w:val="666666"/>
          <w:sz w:val="17"/>
          <w:szCs w:val="17"/>
          <w:lang w:eastAsia="da-DK"/>
        </w:rPr>
      </w:pPr>
      <w:r w:rsidRPr="005625E8">
        <w:rPr>
          <w:rFonts w:ascii="Arial" w:eastAsia="Times New Roman" w:hAnsi="Arial" w:cs="Arial"/>
          <w:color w:val="666666"/>
          <w:sz w:val="17"/>
          <w:szCs w:val="17"/>
          <w:lang w:eastAsia="da-DK"/>
        </w:rPr>
        <w:t>Skema til vurdering af arbejdskravene i forskellige idrætsgrene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679"/>
        <w:gridCol w:w="1975"/>
        <w:gridCol w:w="2247"/>
      </w:tblGrid>
      <w:tr w:rsidR="00D90DC4" w:rsidRPr="000155AA" w14:paraId="6B10FF61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0063D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De fysiologiske parametre </w:t>
            </w:r>
            <w:r w:rsidRPr="000155AA">
              <w:rPr>
                <w:rFonts w:ascii="Times New Roman" w:eastAsia="Times New Roman" w:hAnsi="Times New Roman" w:cs="Times New Roman"/>
                <w:bCs/>
                <w:lang w:eastAsia="da-DK"/>
              </w:rPr>
              <w:t>(De fysiologiske krav disciplin stiller udøveren)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C468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Disciplin 1</w:t>
            </w: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1ABA5FE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Disciplin 2 </w:t>
            </w: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7AFD862A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Disciplin 3</w:t>
            </w:r>
          </w:p>
        </w:tc>
      </w:tr>
      <w:tr w:rsidR="00D90DC4" w:rsidRPr="000155AA" w14:paraId="5F9633CB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20B7A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Dynamisk muskelstyrke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EF5B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35C4BE94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57CFF27B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54619478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DEE2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Statisk </w:t>
            </w: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br/>
              <w:t>muskelstyrke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2E3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30183BAA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2CB5C55F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072C1EE8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99F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Eksplosivitet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2817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2EE2DD4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504F2430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476FBF5A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A591D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Anaerobe processer</w:t>
            </w: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 (gendannelse af ATP uden ilt)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752B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7D80BEF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4F2B33D1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2A361269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CC52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Aerobe processer</w:t>
            </w: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 (gendannelse af ATP med ilt)</w:t>
            </w:r>
          </w:p>
          <w:p w14:paraId="75F41A6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0A57B7F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Kondition</w:t>
            </w:r>
          </w:p>
          <w:p w14:paraId="577F72B4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i/>
                <w:lang w:eastAsia="da-DK"/>
              </w:rPr>
              <w:t>Selve kredsløbet (hjerte/lunger)</w:t>
            </w:r>
          </w:p>
          <w:p w14:paraId="4F604CBD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3C6CD75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Udholdenhed</w:t>
            </w: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br/>
            </w:r>
            <w:r w:rsidRPr="000155AA">
              <w:rPr>
                <w:rFonts w:ascii="Times New Roman" w:eastAsia="Times New Roman" w:hAnsi="Times New Roman" w:cs="Times New Roman"/>
                <w:i/>
                <w:lang w:eastAsia="da-DK"/>
              </w:rPr>
              <w:t>Aerob udholdenhed i muskler – adaptationerne i musklerne, som forbedrer ilt optagelse – fx øget kapillærnet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DCE91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793A5FB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4F772E3F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7EDB5102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D12B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Bevægelighed</w:t>
            </w: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 - </w:t>
            </w: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smidighed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40F1C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35747F2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513F2781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48E87FE7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FAF11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Muskelstyrke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BE40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0F580457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3EAB33A1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7716688B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FA7A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Centrale muskler/muskelgrupper</w:t>
            </w: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 </w:t>
            </w:r>
            <w:r w:rsidRPr="000155AA">
              <w:rPr>
                <w:rFonts w:ascii="Times New Roman" w:eastAsia="Times New Roman" w:hAnsi="Times New Roman" w:cs="Times New Roman"/>
                <w:b/>
                <w:lang w:eastAsia="da-DK"/>
              </w:rPr>
              <w:t>i spil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F3FE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31536E64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</w:tcPr>
          <w:p w14:paraId="68BEB44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31B5A684" w14:textId="77777777" w:rsidR="00D90DC4" w:rsidRDefault="00D90DC4" w:rsidP="00D90DC4"/>
    <w:p w14:paraId="20C1DFE9" w14:textId="77777777" w:rsidR="00D90DC4" w:rsidRPr="00D90DC4" w:rsidRDefault="00D90DC4" w:rsidP="00D90DC4">
      <w:r w:rsidRPr="00D00F4D">
        <w:rPr>
          <w:b/>
        </w:rPr>
        <w:lastRenderedPageBreak/>
        <w:t xml:space="preserve">Opgave 2) Den specificerede krop og præstationskroppen i jeres tre discipliner </w:t>
      </w:r>
    </w:p>
    <w:p w14:paraId="48B7ABD6" w14:textId="77777777" w:rsidR="00D90DC4" w:rsidRDefault="00D90DC4" w:rsidP="00D90DC4">
      <w:pPr>
        <w:pStyle w:val="Listeafsnit"/>
        <w:numPr>
          <w:ilvl w:val="0"/>
          <w:numId w:val="1"/>
        </w:numPr>
      </w:pPr>
      <w:r>
        <w:t xml:space="preserve">Hvordan ser den typiske udøver ud i jeres tre discipliner? Lav en overordnet vurdering af de anatomiske træk af udøverne ved hver af de 3 discipliner i skemaet nedenfor – De anatomiske parametre </w:t>
      </w:r>
    </w:p>
    <w:p w14:paraId="49480171" w14:textId="1520787E" w:rsidR="00D90DC4" w:rsidRDefault="001873E8" w:rsidP="00D90DC4">
      <w:pPr>
        <w:pStyle w:val="Listeafsnit"/>
        <w:numPr>
          <w:ilvl w:val="0"/>
          <w:numId w:val="1"/>
        </w:numPr>
      </w:pPr>
      <w:r>
        <w:t xml:space="preserve">Find </w:t>
      </w:r>
      <w:r w:rsidR="00D90DC4">
        <w:t>videoklip til at lave jeres vurdering ud fra</w:t>
      </w:r>
    </w:p>
    <w:p w14:paraId="6A6C1794" w14:textId="77777777" w:rsidR="00D90DC4" w:rsidRDefault="00D90DC4" w:rsidP="00D90DC4">
      <w:pPr>
        <w:pStyle w:val="Listeafsnit"/>
      </w:pPr>
    </w:p>
    <w:p w14:paraId="4FD16633" w14:textId="77777777" w:rsidR="00D90DC4" w:rsidRDefault="00D90DC4" w:rsidP="00D90DC4">
      <w:pPr>
        <w:pStyle w:val="Listeafsnit"/>
        <w:numPr>
          <w:ilvl w:val="0"/>
          <w:numId w:val="1"/>
        </w:numPr>
      </w:pPr>
      <w:r>
        <w:t xml:space="preserve">Vurder til sidst hvordan udøvernes kroppe stemmer overens med de fysiologiske krav, som disciplinerne stiller til udøver. </w:t>
      </w:r>
    </w:p>
    <w:p w14:paraId="2F4A9FC6" w14:textId="77777777" w:rsidR="00D90DC4" w:rsidRDefault="00D90DC4" w:rsidP="00D90DC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2679"/>
        <w:gridCol w:w="1975"/>
        <w:gridCol w:w="2247"/>
      </w:tblGrid>
      <w:tr w:rsidR="00D90DC4" w:rsidRPr="000155AA" w14:paraId="69CEA0F2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04253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De anatomiske parametre </w:t>
            </w:r>
            <w:r w:rsidRPr="000155AA">
              <w:rPr>
                <w:rFonts w:ascii="Times New Roman" w:eastAsia="Times New Roman" w:hAnsi="Times New Roman" w:cs="Times New Roman"/>
                <w:bCs/>
                <w:lang w:eastAsia="da-DK"/>
              </w:rPr>
              <w:t>(anatomiske træk som kendetegner udøverne)?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D4A5D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Disciplin 1</w:t>
            </w: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6FFA8DF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 xml:space="preserve">Disciplin 2 </w:t>
            </w: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7A249E02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lang w:eastAsia="da-DK"/>
              </w:rPr>
              <w:t>Disciplin 3</w:t>
            </w:r>
          </w:p>
        </w:tc>
      </w:tr>
      <w:tr w:rsidR="00D90DC4" w:rsidRPr="000155AA" w14:paraId="4FA4812A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1453F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Højde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A59DA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5BE5E37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1D548CA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2791745A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BFF52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Benlængde /armlængde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EEF8B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5AB8599F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6D53167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256C3D3C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95F43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 xml:space="preserve">Vægt </w:t>
            </w:r>
            <w:r w:rsidRPr="000155AA">
              <w:rPr>
                <w:rFonts w:ascii="Times New Roman" w:eastAsia="Times New Roman" w:hAnsi="Times New Roman" w:cs="Times New Roman"/>
                <w:bCs/>
                <w:lang w:eastAsia="da-DK"/>
              </w:rPr>
              <w:t>(fedt% - muskel%)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85A84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04F5573E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53209E7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224C09CB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5DFE4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Forhold overkrop /underkrop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B1766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1F5DA1A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660EAE2C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  <w:p w14:paraId="5C3CC48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6EC55715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084AA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Størrels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e på m</w:t>
            </w: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uskler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E5862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6BE16D48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422A6083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D90DC4" w:rsidRPr="000155AA" w14:paraId="04CF3959" w14:textId="77777777" w:rsidTr="00C74B6A">
        <w:tc>
          <w:tcPr>
            <w:tcW w:w="2721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AA423" w14:textId="77777777" w:rsidR="00D90DC4" w:rsidRPr="000155AA" w:rsidRDefault="00D90DC4" w:rsidP="00C7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</w:pPr>
            <w:r w:rsidRPr="000155AA">
              <w:rPr>
                <w:rFonts w:ascii="Times New Roman" w:eastAsia="Times New Roman" w:hAnsi="Times New Roman" w:cs="Times New Roman"/>
                <w:b/>
                <w:bCs/>
                <w:lang w:eastAsia="da-DK"/>
              </w:rPr>
              <w:t>Andet?</w:t>
            </w:r>
          </w:p>
        </w:tc>
        <w:tc>
          <w:tcPr>
            <w:tcW w:w="2679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78E95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73D5C8FC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  <w:tc>
          <w:tcPr>
            <w:tcW w:w="2247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4F090"/>
          </w:tcPr>
          <w:p w14:paraId="6B8C6A19" w14:textId="77777777" w:rsidR="00D90DC4" w:rsidRPr="000155AA" w:rsidRDefault="00D90DC4" w:rsidP="00C74B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</w:tbl>
    <w:p w14:paraId="1CD7ACFA" w14:textId="77777777" w:rsidR="00D90DC4" w:rsidRDefault="00D90DC4" w:rsidP="00D90DC4">
      <w:r w:rsidRPr="006725B4">
        <w:rPr>
          <w:noProof/>
        </w:rPr>
        <w:drawing>
          <wp:inline distT="0" distB="0" distL="0" distR="0" wp14:anchorId="702D35B2" wp14:editId="1171F1C4">
            <wp:extent cx="6120130" cy="2717165"/>
            <wp:effectExtent l="0" t="0" r="0" b="698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BBA7" w14:textId="77777777" w:rsidR="00D90DC4" w:rsidRDefault="00D90DC4" w:rsidP="00D90DC4"/>
    <w:p w14:paraId="2512BE6D" w14:textId="77777777" w:rsidR="00D90DC4" w:rsidRDefault="00D90DC4" w:rsidP="00D90DC4"/>
    <w:p w14:paraId="5B201D62" w14:textId="77777777" w:rsidR="00F42A8F" w:rsidRDefault="00F42A8F"/>
    <w:sectPr w:rsidR="00F42A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7D34"/>
    <w:multiLevelType w:val="hybridMultilevel"/>
    <w:tmpl w:val="9E7697D4"/>
    <w:lvl w:ilvl="0" w:tplc="5010E7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5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C4"/>
    <w:rsid w:val="001873E8"/>
    <w:rsid w:val="00646FF4"/>
    <w:rsid w:val="006A184C"/>
    <w:rsid w:val="00A60D55"/>
    <w:rsid w:val="00D90DC4"/>
    <w:rsid w:val="00F4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055F"/>
  <w15:chartTrackingRefBased/>
  <w15:docId w15:val="{8FAC15B3-6DA4-4FB9-B43D-C83AF1E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412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Tølbøll Jensen (ST | MG)</dc:creator>
  <cp:keywords/>
  <dc:description/>
  <cp:lastModifiedBy>Niels Erik Jensen (NJ | MG)</cp:lastModifiedBy>
  <cp:revision>4</cp:revision>
  <dcterms:created xsi:type="dcterms:W3CDTF">2024-09-04T07:12:00Z</dcterms:created>
  <dcterms:modified xsi:type="dcterms:W3CDTF">2024-09-04T08:15:00Z</dcterms:modified>
</cp:coreProperties>
</file>