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EF80" w14:textId="26EFB278" w:rsidR="00074EE5" w:rsidRPr="00014A4E" w:rsidRDefault="00074EE5" w:rsidP="00014A4E">
      <w:pPr>
        <w:jc w:val="center"/>
        <w:rPr>
          <w:sz w:val="28"/>
          <w:szCs w:val="28"/>
          <w:u w:val="single"/>
        </w:rPr>
      </w:pPr>
      <w:r w:rsidRPr="00014A4E">
        <w:rPr>
          <w:sz w:val="28"/>
          <w:szCs w:val="28"/>
          <w:u w:val="single"/>
        </w:rPr>
        <w:t>Arbejd selv med lidelsen, Benarestalen og de fem skandhaer</w:t>
      </w:r>
    </w:p>
    <w:p w14:paraId="66E4A032" w14:textId="56BA609B" w:rsidR="00074EE5" w:rsidRDefault="00074EE5">
      <w:r>
        <w:t xml:space="preserve">Jeg er syg, så i stedet for at jeg aflyser, så skal I arbejde selv med dagens tekst. Det kan være at </w:t>
      </w:r>
      <w:r w:rsidR="00014A4E">
        <w:t xml:space="preserve">forstå nogle af tingene første gang de læses, så </w:t>
      </w:r>
      <w:r>
        <w:t>I skal læse teksten grundigt for at få det til at give mening, men der er også hjælp at finde i videoen jeg linker til</w:t>
      </w:r>
      <w:r w:rsidR="00014A4E">
        <w:t xml:space="preserve"> nedenfor.</w:t>
      </w:r>
    </w:p>
    <w:p w14:paraId="73A41CB0" w14:textId="77777777" w:rsidR="00027C34" w:rsidRDefault="00074EE5">
      <w:r>
        <w:t xml:space="preserve">På PDF-side 3-4 findes ”Benarestalen”, som er </w:t>
      </w:r>
      <w:r w:rsidR="00027C34">
        <w:t>den første prædiken buddha (Siddharta) holdt efter sin fulde oplysning.</w:t>
      </w:r>
    </w:p>
    <w:p w14:paraId="271975BF" w14:textId="7AA60D2F" w:rsidR="00027C34" w:rsidRDefault="00027C34" w:rsidP="00027C34">
      <w:pPr>
        <w:pStyle w:val="Listeafsnit"/>
        <w:numPr>
          <w:ilvl w:val="0"/>
          <w:numId w:val="1"/>
        </w:numPr>
      </w:pPr>
      <w:r>
        <w:t xml:space="preserve">Heri skal I redegøre for de fire ædle sandheder, som de står beskrevet i teksten. </w:t>
      </w:r>
    </w:p>
    <w:p w14:paraId="5AD44D50" w14:textId="7408A7E8" w:rsidR="00074EE5" w:rsidRDefault="00027C34" w:rsidP="00027C34">
      <w:pPr>
        <w:pStyle w:val="Listeafsnit"/>
        <w:numPr>
          <w:ilvl w:val="0"/>
          <w:numId w:val="1"/>
        </w:numPr>
      </w:pPr>
      <w:r>
        <w:t>Derudover skal I redegøre for den otteledede vej. Hvad er den og hvad går den ud på?</w:t>
      </w:r>
    </w:p>
    <w:p w14:paraId="25F32479" w14:textId="06EADA06" w:rsidR="00027C34" w:rsidRDefault="00014A4E" w:rsidP="00027C34">
      <w:pPr>
        <w:pStyle w:val="Listeafsnit"/>
        <w:numPr>
          <w:ilvl w:val="0"/>
          <w:numId w:val="1"/>
        </w:numPr>
      </w:pPr>
      <w:r>
        <w:t xml:space="preserve">Derefter skal I forklare de fem skandhaer. De findes både i teksten og er også forklaret i denne video: </w:t>
      </w:r>
      <w:hyperlink r:id="rId5" w:history="1">
        <w:r w:rsidRPr="00CF5D30">
          <w:rPr>
            <w:rStyle w:val="Hyperlink"/>
          </w:rPr>
          <w:t>https://www.youtube.com/watch?v=dhSu7o3A-Aw&amp;t=1s&amp;ab_channel=Religionsn%C3%B8rden</w:t>
        </w:r>
      </w:hyperlink>
      <w:r>
        <w:t xml:space="preserve"> </w:t>
      </w:r>
    </w:p>
    <w:p w14:paraId="6888DBB4" w14:textId="25136977" w:rsidR="00014A4E" w:rsidRPr="00014A4E" w:rsidRDefault="00014A4E" w:rsidP="00014A4E">
      <w:r w:rsidRPr="00014A4E">
        <w:t>Når I har forklaret dette, læser I teksten ”Ingen sjæl” og svarer på nedenstående spørgsmål.</w:t>
      </w:r>
    </w:p>
    <w:p w14:paraId="206D401E" w14:textId="77777777" w:rsidR="00014A4E" w:rsidRPr="00014A4E" w:rsidRDefault="00014A4E" w:rsidP="00014A4E">
      <w:pPr>
        <w:numPr>
          <w:ilvl w:val="0"/>
          <w:numId w:val="2"/>
        </w:numPr>
        <w:spacing w:after="0" w:line="240" w:lineRule="auto"/>
      </w:pPr>
      <w:r w:rsidRPr="00014A4E">
        <w:t>Hvad er Nagasenas holdning til sit navn og sin ”egen person”?</w:t>
      </w:r>
    </w:p>
    <w:p w14:paraId="39B6C791" w14:textId="3C669DA5" w:rsidR="00014A4E" w:rsidRPr="00014A4E" w:rsidRDefault="00014A4E" w:rsidP="00014A4E">
      <w:pPr>
        <w:numPr>
          <w:ilvl w:val="0"/>
          <w:numId w:val="2"/>
        </w:numPr>
        <w:spacing w:after="0" w:line="240" w:lineRule="auto"/>
      </w:pPr>
      <w:r w:rsidRPr="00014A4E">
        <w:t xml:space="preserve">Hvad mener Nagasena med ”Vognen er altså blot et ord”? </w:t>
      </w:r>
    </w:p>
    <w:p w14:paraId="3412D879" w14:textId="77777777" w:rsidR="00014A4E" w:rsidRPr="00014A4E" w:rsidRDefault="00014A4E" w:rsidP="00014A4E">
      <w:pPr>
        <w:numPr>
          <w:ilvl w:val="1"/>
          <w:numId w:val="2"/>
        </w:numPr>
        <w:spacing w:after="0" w:line="240" w:lineRule="auto"/>
      </w:pPr>
      <w:r w:rsidRPr="00014A4E">
        <w:t>Hvad er vognen i realiteten og hvad har det med Nagasena at gøre?</w:t>
      </w:r>
    </w:p>
    <w:p w14:paraId="5F1BD0C7" w14:textId="5A37D7B1" w:rsidR="00014A4E" w:rsidRPr="00014A4E" w:rsidRDefault="00014A4E" w:rsidP="00014A4E">
      <w:pPr>
        <w:numPr>
          <w:ilvl w:val="0"/>
          <w:numId w:val="2"/>
        </w:numPr>
        <w:spacing w:after="0" w:line="240" w:lineRule="auto"/>
      </w:pPr>
      <w:r w:rsidRPr="00014A4E">
        <w:t>Hvad bliver essensen af Nagasenas udtalelser i forhold til mennesket</w:t>
      </w:r>
      <w:r w:rsidRPr="00014A4E">
        <w:t xml:space="preserve"> </w:t>
      </w:r>
      <w:r w:rsidRPr="00014A4E">
        <w:t>og ”sjælen”?</w:t>
      </w:r>
    </w:p>
    <w:p w14:paraId="7597634C" w14:textId="77777777" w:rsidR="00014A4E" w:rsidRDefault="00014A4E" w:rsidP="00014A4E"/>
    <w:p w14:paraId="25609033" w14:textId="77777777" w:rsidR="00014A4E" w:rsidRDefault="00014A4E" w:rsidP="00014A4E"/>
    <w:p w14:paraId="0D6214D8" w14:textId="55FC4B4E" w:rsidR="00014A4E" w:rsidRDefault="00014A4E" w:rsidP="00014A4E">
      <w:r>
        <w:t>I må arbejde i grupper af max 4 og skal lægge jeres svar op på elevfeedback ved timens afslutning.</w:t>
      </w:r>
      <w:r w:rsidR="00086C72">
        <w:t xml:space="preserve"> Én af jer kan uploade og så skriver I bare hvem der er med i gruppen.</w:t>
      </w:r>
    </w:p>
    <w:p w14:paraId="183FD454" w14:textId="19B74975" w:rsidR="00014A4E" w:rsidRDefault="00014A4E" w:rsidP="00014A4E">
      <w:r>
        <w:t xml:space="preserve">God arbejdslyst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A34564" w14:textId="4E18E475" w:rsidR="00014A4E" w:rsidRDefault="00014A4E" w:rsidP="00014A4E">
      <w:r>
        <w:t>Niels</w:t>
      </w:r>
    </w:p>
    <w:sectPr w:rsidR="00014A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63FE"/>
    <w:multiLevelType w:val="hybridMultilevel"/>
    <w:tmpl w:val="1F8699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16CC0"/>
    <w:multiLevelType w:val="hybridMultilevel"/>
    <w:tmpl w:val="D320119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538296">
    <w:abstractNumId w:val="0"/>
  </w:num>
  <w:num w:numId="2" w16cid:durableId="170853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E5"/>
    <w:rsid w:val="00014A4E"/>
    <w:rsid w:val="00027C34"/>
    <w:rsid w:val="00032D01"/>
    <w:rsid w:val="00074EE5"/>
    <w:rsid w:val="000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81EF"/>
  <w15:chartTrackingRefBased/>
  <w15:docId w15:val="{14EE8ED3-06AF-4BB5-B38C-8126F1EC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4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4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4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4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4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4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4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4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4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4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4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4E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4E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4E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4E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4E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4E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4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4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4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4E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4EE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4E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4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4E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4E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14A4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hSu7o3A-Aw&amp;t=1s&amp;ab_channel=Religionsn%C3%B8r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Jensen (NJ | MG)</dc:creator>
  <cp:keywords/>
  <dc:description/>
  <cp:lastModifiedBy>Niels Erik Jensen (NJ | MG)</cp:lastModifiedBy>
  <cp:revision>2</cp:revision>
  <dcterms:created xsi:type="dcterms:W3CDTF">2025-01-15T22:52:00Z</dcterms:created>
  <dcterms:modified xsi:type="dcterms:W3CDTF">2025-01-15T23:22:00Z</dcterms:modified>
</cp:coreProperties>
</file>