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41" w14:textId="77777777" w:rsidR="003E5EA7" w:rsidRDefault="00000000">
      <w:pPr>
        <w:pStyle w:val="Overskrift1"/>
      </w:pPr>
      <w:bookmarkStart w:id="0" w:name="_ut6wc47j1dhh" w:colFirst="0" w:colLast="0"/>
      <w:bookmarkEnd w:id="0"/>
      <w:r>
        <w:t xml:space="preserve">Forløb: DMG </w:t>
      </w:r>
    </w:p>
    <w:p w14:paraId="00000042" w14:textId="77777777" w:rsidR="003E5EA7" w:rsidRDefault="00000000">
      <w:pPr>
        <w:rPr>
          <w:b/>
          <w:bCs/>
          <w:sz w:val="18"/>
          <w:szCs w:val="18"/>
          <w:highlight w:val="white"/>
        </w:rPr>
      </w:pPr>
      <w:r>
        <w:rPr>
          <w:b/>
          <w:bCs/>
          <w:sz w:val="18"/>
          <w:szCs w:val="18"/>
          <w:highlight w:val="white"/>
        </w:rPr>
        <w:t>1)Det moderne gennembruds samfund &amp; livssyn:</w:t>
      </w:r>
    </w:p>
    <w:p w14:paraId="00000043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 xml:space="preserve">• Georg Brandes og problemer under debat: VREDE, FORANDRING og </w:t>
      </w:r>
      <w:proofErr w:type="gramStart"/>
      <w:r>
        <w:rPr>
          <w:sz w:val="18"/>
          <w:szCs w:val="18"/>
          <w:highlight w:val="white"/>
        </w:rPr>
        <w:t>INDIGNATION  som</w:t>
      </w:r>
      <w:proofErr w:type="gramEnd"/>
      <w:r>
        <w:rPr>
          <w:sz w:val="18"/>
          <w:szCs w:val="18"/>
          <w:highlight w:val="white"/>
        </w:rPr>
        <w:t xml:space="preserve"> rød tråd</w:t>
      </w:r>
    </w:p>
    <w:p w14:paraId="00000044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• Det nye livssyn (</w:t>
      </w:r>
      <w:proofErr w:type="spellStart"/>
      <w:r>
        <w:rPr>
          <w:sz w:val="18"/>
          <w:szCs w:val="18"/>
          <w:highlight w:val="white"/>
        </w:rPr>
        <w:t>vs</w:t>
      </w:r>
      <w:proofErr w:type="spellEnd"/>
      <w:r>
        <w:rPr>
          <w:sz w:val="18"/>
          <w:szCs w:val="18"/>
          <w:highlight w:val="white"/>
        </w:rPr>
        <w:t xml:space="preserve"> romantikkens): realisme versus idealisme</w:t>
      </w:r>
    </w:p>
    <w:p w14:paraId="00000045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 xml:space="preserve">• Debat om særligt de tre </w:t>
      </w:r>
      <w:proofErr w:type="spellStart"/>
      <w:r>
        <w:rPr>
          <w:sz w:val="18"/>
          <w:szCs w:val="18"/>
          <w:highlight w:val="white"/>
        </w:rPr>
        <w:t>Kér</w:t>
      </w:r>
      <w:proofErr w:type="spellEnd"/>
      <w:r>
        <w:rPr>
          <w:sz w:val="18"/>
          <w:szCs w:val="18"/>
          <w:highlight w:val="white"/>
        </w:rPr>
        <w:t xml:space="preserve">: Kirke, køn og klasse </w:t>
      </w:r>
    </w:p>
    <w:p w14:paraId="00000046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• Naturalismens skrivestil og menneskesyn</w:t>
      </w:r>
    </w:p>
    <w:p w14:paraId="00000047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• Darwin &amp; Nietzsche</w:t>
      </w:r>
    </w:p>
    <w:p w14:paraId="00000048" w14:textId="77777777" w:rsidR="003E5EA7" w:rsidRDefault="003E5EA7"/>
    <w:p w14:paraId="00000049" w14:textId="77777777" w:rsidR="003E5EA7" w:rsidRDefault="00000000">
      <w:pPr>
        <w:rPr>
          <w:b/>
          <w:bCs/>
          <w:sz w:val="18"/>
          <w:szCs w:val="18"/>
          <w:highlight w:val="white"/>
        </w:rPr>
      </w:pPr>
      <w:r>
        <w:rPr>
          <w:b/>
          <w:bCs/>
          <w:sz w:val="18"/>
          <w:szCs w:val="18"/>
          <w:highlight w:val="white"/>
        </w:rPr>
        <w:t>2)Periodens skrivestil:</w:t>
      </w:r>
    </w:p>
    <w:p w14:paraId="0000004A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• realisme</w:t>
      </w:r>
    </w:p>
    <w:p w14:paraId="0000004B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• naturalisme</w:t>
      </w:r>
    </w:p>
    <w:p w14:paraId="0000004C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• impressionisme</w:t>
      </w:r>
    </w:p>
    <w:p w14:paraId="0000004D" w14:textId="77777777" w:rsidR="003E5EA7" w:rsidRDefault="003E5EA7"/>
    <w:p w14:paraId="0000004E" w14:textId="77777777" w:rsidR="003E5EA7" w:rsidRDefault="00000000">
      <w:pPr>
        <w:rPr>
          <w:b/>
          <w:bCs/>
          <w:sz w:val="18"/>
          <w:szCs w:val="18"/>
          <w:highlight w:val="white"/>
        </w:rPr>
      </w:pPr>
      <w:r>
        <w:rPr>
          <w:b/>
          <w:bCs/>
          <w:sz w:val="18"/>
          <w:szCs w:val="18"/>
          <w:highlight w:val="white"/>
        </w:rPr>
        <w:t>3)Genrer og Temaer i perioden</w:t>
      </w:r>
    </w:p>
    <w:p w14:paraId="0000004F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• Genrer</w:t>
      </w:r>
    </w:p>
    <w:p w14:paraId="00000050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• Tematikker &amp; vigtigste forfattere: kirke, køn og klasse. arv &amp; miljø (de tre k'er)</w:t>
      </w:r>
    </w:p>
    <w:p w14:paraId="00000051" w14:textId="77777777" w:rsidR="003E5EA7" w:rsidRDefault="003E5EA7"/>
    <w:p w14:paraId="00000052" w14:textId="77777777" w:rsidR="003E5EA7" w:rsidRDefault="003E5EA7"/>
    <w:p w14:paraId="00000053" w14:textId="77777777" w:rsidR="003E5EA7" w:rsidRDefault="00000000">
      <w:pPr>
        <w:rPr>
          <w:sz w:val="18"/>
          <w:szCs w:val="18"/>
          <w:highlight w:val="white"/>
        </w:rPr>
      </w:pPr>
      <w:r>
        <w:t>Arbejdsformer</w:t>
      </w:r>
    </w:p>
    <w:p w14:paraId="00000054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 xml:space="preserve">• Affektteori: Vi har læst teksterne ud med en oplevelsesorienteret tilgang - centrale følelser: vrede, uretfærdighed, resignation. </w:t>
      </w:r>
    </w:p>
    <w:p w14:paraId="00000055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• Elevoplæg</w:t>
      </w:r>
    </w:p>
    <w:p w14:paraId="00000056" w14:textId="77777777" w:rsidR="003E5EA7" w:rsidRDefault="003E5EA7"/>
    <w:p w14:paraId="00000057" w14:textId="77777777" w:rsidR="003E5EA7" w:rsidRDefault="003E5EA7"/>
    <w:p w14:paraId="00000058" w14:textId="77777777" w:rsidR="003E5EA7" w:rsidRDefault="003E5EA7"/>
    <w:p w14:paraId="00000059" w14:textId="77777777" w:rsidR="003E5EA7" w:rsidRDefault="00000000">
      <w:r>
        <w:t>Tekster</w:t>
      </w:r>
    </w:p>
    <w:p w14:paraId="0000005A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 xml:space="preserve">1) Den sociale ulighed: </w:t>
      </w:r>
    </w:p>
    <w:p w14:paraId="0000005B" w14:textId="77777777" w:rsidR="003E5EA7" w:rsidRDefault="00000000">
      <w:pPr>
        <w:numPr>
          <w:ilvl w:val="0"/>
          <w:numId w:val="2"/>
        </w:num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 xml:space="preserve">Pontoppidan: </w:t>
      </w:r>
      <w:proofErr w:type="spellStart"/>
      <w:r>
        <w:rPr>
          <w:sz w:val="18"/>
          <w:szCs w:val="18"/>
          <w:highlight w:val="white"/>
        </w:rPr>
        <w:t>Naadsens</w:t>
      </w:r>
      <w:proofErr w:type="spellEnd"/>
      <w:r>
        <w:rPr>
          <w:sz w:val="18"/>
          <w:szCs w:val="18"/>
          <w:highlight w:val="white"/>
        </w:rPr>
        <w:t xml:space="preserve"> brød (udblik til Yahya Hassan/Haidar </w:t>
      </w:r>
      <w:proofErr w:type="spellStart"/>
      <w:r>
        <w:rPr>
          <w:sz w:val="18"/>
          <w:szCs w:val="18"/>
          <w:highlight w:val="white"/>
        </w:rPr>
        <w:t>Ansari</w:t>
      </w:r>
      <w:proofErr w:type="spellEnd"/>
      <w:r>
        <w:rPr>
          <w:sz w:val="18"/>
          <w:szCs w:val="18"/>
          <w:highlight w:val="white"/>
        </w:rPr>
        <w:t>).</w:t>
      </w:r>
    </w:p>
    <w:p w14:paraId="0000005C" w14:textId="77777777" w:rsidR="003E5EA7" w:rsidRDefault="003E5EA7"/>
    <w:p w14:paraId="0000005D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2) Religionskritik:</w:t>
      </w:r>
    </w:p>
    <w:p w14:paraId="0000005E" w14:textId="77777777" w:rsidR="003E5EA7" w:rsidRDefault="00000000">
      <w:pPr>
        <w:numPr>
          <w:ilvl w:val="0"/>
          <w:numId w:val="1"/>
        </w:num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I.P. Jacobsen: “Niels Lyhne” (uddrag)</w:t>
      </w:r>
    </w:p>
    <w:p w14:paraId="0000005F" w14:textId="77777777" w:rsidR="003E5EA7" w:rsidRDefault="00000000">
      <w:pPr>
        <w:numPr>
          <w:ilvl w:val="0"/>
          <w:numId w:val="1"/>
        </w:num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 xml:space="preserve">Pontoppidan: “Lykke-Per” (afsnit 1 af Tv2serien) </w:t>
      </w:r>
    </w:p>
    <w:p w14:paraId="00000060" w14:textId="77777777" w:rsidR="003E5EA7" w:rsidRDefault="003E5EA7"/>
    <w:p w14:paraId="00000061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 xml:space="preserve">3)Opbrud i syn på køn og ægteskab:   </w:t>
      </w:r>
    </w:p>
    <w:p w14:paraId="00000062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Herman Bang "Den sidste Balkjole" (3 sider)</w:t>
      </w:r>
    </w:p>
    <w:p w14:paraId="00000063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Amalie Skram: Uddrag af "</w:t>
      </w:r>
      <w:proofErr w:type="spellStart"/>
      <w:r>
        <w:rPr>
          <w:sz w:val="18"/>
          <w:szCs w:val="18"/>
          <w:highlight w:val="white"/>
        </w:rPr>
        <w:t>Forraadt</w:t>
      </w:r>
      <w:proofErr w:type="spellEnd"/>
      <w:r>
        <w:rPr>
          <w:sz w:val="18"/>
          <w:szCs w:val="18"/>
          <w:highlight w:val="white"/>
        </w:rPr>
        <w:t>" (4 sider)</w:t>
      </w:r>
    </w:p>
    <w:p w14:paraId="00000064" w14:textId="77777777" w:rsidR="003E5EA7" w:rsidRDefault="00000000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Udblik til vor tids kønsdebat/#MeToo: Ludermanifestet og Glenn Bech (+ teori om maskulinitetsformer)</w:t>
      </w:r>
    </w:p>
    <w:p w14:paraId="00000065" w14:textId="77777777" w:rsidR="003E5EA7" w:rsidRDefault="003E5EA7"/>
    <w:p w14:paraId="00000066" w14:textId="77777777" w:rsidR="003E5EA7" w:rsidRDefault="003E5EA7"/>
    <w:p w14:paraId="00000067" w14:textId="77777777" w:rsidR="003E5EA7" w:rsidRDefault="003E5EA7"/>
    <w:sectPr w:rsidR="003E5EA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6C4F29-6D09-4461-91AE-D7B49B3650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15F8820-7289-49C5-A059-13A02909DB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B6F23"/>
    <w:multiLevelType w:val="multilevel"/>
    <w:tmpl w:val="D1346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3108D4"/>
    <w:multiLevelType w:val="multilevel"/>
    <w:tmpl w:val="9984D9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51080B"/>
    <w:multiLevelType w:val="multilevel"/>
    <w:tmpl w:val="779899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1682900">
    <w:abstractNumId w:val="2"/>
  </w:num>
  <w:num w:numId="2" w16cid:durableId="1800881017">
    <w:abstractNumId w:val="0"/>
  </w:num>
  <w:num w:numId="3" w16cid:durableId="191891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EA7"/>
    <w:rsid w:val="00097F72"/>
    <w:rsid w:val="003E5EA7"/>
    <w:rsid w:val="00E4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47592"/>
  <w15:docId w15:val="{783D25CD-6DC8-43AE-A135-959E94FA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966</Characters>
  <Application>Microsoft Office Word</Application>
  <DocSecurity>0</DocSecurity>
  <Lines>8</Lines>
  <Paragraphs>2</Paragraphs>
  <ScaleCrop>false</ScaleCrop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Jeanette Mikkelsen (JM | MG)</cp:lastModifiedBy>
  <cp:revision>2</cp:revision>
  <dcterms:created xsi:type="dcterms:W3CDTF">2025-12-17T13:28:00Z</dcterms:created>
  <dcterms:modified xsi:type="dcterms:W3CDTF">2025-12-17T13:28:00Z</dcterms:modified>
</cp:coreProperties>
</file>