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42E" w:rsidRPr="004B2626" w:rsidRDefault="00ED3D8D" w:rsidP="00654994">
      <w:pPr>
        <w:shd w:val="clear" w:color="auto" w:fill="FFFF00"/>
        <w:ind w:right="113"/>
        <w:rPr>
          <w:b/>
          <w:sz w:val="34"/>
          <w:szCs w:val="34"/>
        </w:rPr>
      </w:pPr>
      <w:r w:rsidRPr="004B2626">
        <w:rPr>
          <w:b/>
          <w:sz w:val="34"/>
          <w:szCs w:val="34"/>
        </w:rPr>
        <w:t>SAMF.</w:t>
      </w:r>
      <w:r w:rsidR="000E6A4C" w:rsidRPr="004B2626">
        <w:rPr>
          <w:b/>
          <w:sz w:val="34"/>
          <w:szCs w:val="34"/>
        </w:rPr>
        <w:t>PROJEKTOPGAVE</w:t>
      </w:r>
      <w:r w:rsidR="006F0503" w:rsidRPr="004B2626">
        <w:rPr>
          <w:b/>
          <w:sz w:val="34"/>
          <w:szCs w:val="34"/>
        </w:rPr>
        <w:t xml:space="preserve">: </w:t>
      </w:r>
      <w:r w:rsidR="00B844A8" w:rsidRPr="004B2626">
        <w:rPr>
          <w:b/>
          <w:sz w:val="34"/>
          <w:szCs w:val="34"/>
        </w:rPr>
        <w:t>Folketingspartierne</w:t>
      </w:r>
      <w:r w:rsidR="00480811" w:rsidRPr="004B2626">
        <w:rPr>
          <w:b/>
          <w:sz w:val="34"/>
          <w:szCs w:val="34"/>
        </w:rPr>
        <w:t xml:space="preserve"> –</w:t>
      </w:r>
      <w:r w:rsidR="000E6A4C" w:rsidRPr="004B2626">
        <w:rPr>
          <w:b/>
          <w:sz w:val="34"/>
          <w:szCs w:val="34"/>
        </w:rPr>
        <w:t xml:space="preserve"> </w:t>
      </w:r>
      <w:r w:rsidR="00CA2723" w:rsidRPr="004B2626">
        <w:rPr>
          <w:b/>
          <w:sz w:val="34"/>
          <w:szCs w:val="34"/>
        </w:rPr>
        <w:t>1</w:t>
      </w:r>
      <w:r w:rsidR="00D93941">
        <w:rPr>
          <w:b/>
          <w:sz w:val="34"/>
          <w:szCs w:val="34"/>
        </w:rPr>
        <w:t>u</w:t>
      </w:r>
      <w:r w:rsidR="00480811" w:rsidRPr="004B2626">
        <w:rPr>
          <w:b/>
          <w:sz w:val="34"/>
          <w:szCs w:val="34"/>
        </w:rPr>
        <w:t xml:space="preserve">, </w:t>
      </w:r>
      <w:r w:rsidR="006F0503" w:rsidRPr="004B2626">
        <w:rPr>
          <w:b/>
          <w:sz w:val="34"/>
          <w:szCs w:val="34"/>
        </w:rPr>
        <w:t>nov.-dec.</w:t>
      </w:r>
      <w:r w:rsidR="00341E5B" w:rsidRPr="004B2626">
        <w:rPr>
          <w:b/>
          <w:sz w:val="34"/>
          <w:szCs w:val="34"/>
        </w:rPr>
        <w:t xml:space="preserve"> 202</w:t>
      </w:r>
      <w:r w:rsidR="00E24607" w:rsidRPr="004B2626">
        <w:rPr>
          <w:b/>
          <w:sz w:val="34"/>
          <w:szCs w:val="34"/>
        </w:rPr>
        <w:t>2</w:t>
      </w:r>
    </w:p>
    <w:p w:rsidR="00B007F2" w:rsidRDefault="00B007F2" w:rsidP="002703F7">
      <w:pPr>
        <w:pStyle w:val="Ingenafstand"/>
        <w:ind w:right="170"/>
        <w:rPr>
          <w:sz w:val="24"/>
          <w:szCs w:val="24"/>
        </w:rPr>
      </w:pPr>
      <w:r w:rsidRPr="00AE242E">
        <w:rPr>
          <w:sz w:val="24"/>
          <w:szCs w:val="24"/>
        </w:rPr>
        <w:t>Folketinget</w:t>
      </w:r>
      <w:r w:rsidR="007F6007" w:rsidRPr="00AE242E">
        <w:rPr>
          <w:sz w:val="24"/>
          <w:szCs w:val="24"/>
        </w:rPr>
        <w:t>s partier</w:t>
      </w:r>
      <w:r w:rsidRPr="00AE242E">
        <w:rPr>
          <w:sz w:val="24"/>
          <w:szCs w:val="24"/>
        </w:rPr>
        <w:t xml:space="preserve"> er blevet fordelt f</w:t>
      </w:r>
      <w:r w:rsidR="000E6A4C" w:rsidRPr="00AE242E">
        <w:rPr>
          <w:sz w:val="24"/>
          <w:szCs w:val="24"/>
        </w:rPr>
        <w:t>uldstændig tilfældigt i lige så tilfældige grupper</w:t>
      </w:r>
      <w:r w:rsidRPr="00AE242E">
        <w:rPr>
          <w:sz w:val="24"/>
          <w:szCs w:val="24"/>
        </w:rPr>
        <w:t xml:space="preserve">. I </w:t>
      </w:r>
      <w:r w:rsidR="00480811">
        <w:rPr>
          <w:sz w:val="24"/>
          <w:szCs w:val="24"/>
        </w:rPr>
        <w:t>december</w:t>
      </w:r>
      <w:r w:rsidR="000E6A4C" w:rsidRPr="00AE242E">
        <w:rPr>
          <w:sz w:val="24"/>
          <w:szCs w:val="24"/>
        </w:rPr>
        <w:t xml:space="preserve"> </w:t>
      </w:r>
      <w:r w:rsidRPr="00AE242E">
        <w:rPr>
          <w:sz w:val="24"/>
          <w:szCs w:val="24"/>
        </w:rPr>
        <w:t>skal</w:t>
      </w:r>
      <w:r w:rsidR="000E6A4C" w:rsidRPr="00AE242E">
        <w:rPr>
          <w:sz w:val="24"/>
          <w:szCs w:val="24"/>
        </w:rPr>
        <w:t xml:space="preserve"> hver gruppe</w:t>
      </w:r>
      <w:r w:rsidRPr="00AE242E">
        <w:rPr>
          <w:sz w:val="24"/>
          <w:szCs w:val="24"/>
        </w:rPr>
        <w:t xml:space="preserve"> fremlæg</w:t>
      </w:r>
      <w:r w:rsidR="00F810FC" w:rsidRPr="00AE242E">
        <w:rPr>
          <w:sz w:val="24"/>
          <w:szCs w:val="24"/>
        </w:rPr>
        <w:t>ge</w:t>
      </w:r>
      <w:r w:rsidR="00480811">
        <w:rPr>
          <w:sz w:val="24"/>
          <w:szCs w:val="24"/>
        </w:rPr>
        <w:t xml:space="preserve"> </w:t>
      </w:r>
      <w:r w:rsidR="00F810FC" w:rsidRPr="00AE242E">
        <w:rPr>
          <w:sz w:val="24"/>
          <w:szCs w:val="24"/>
        </w:rPr>
        <w:t xml:space="preserve">ved at besvare nedenstående spørgsmål, som </w:t>
      </w:r>
      <w:r w:rsidR="00BA5D66" w:rsidRPr="00AE242E">
        <w:rPr>
          <w:sz w:val="24"/>
          <w:szCs w:val="24"/>
        </w:rPr>
        <w:t xml:space="preserve">derfor skal være </w:t>
      </w:r>
      <w:r w:rsidR="00F810FC" w:rsidRPr="00AE242E">
        <w:rPr>
          <w:sz w:val="24"/>
          <w:szCs w:val="24"/>
        </w:rPr>
        <w:t xml:space="preserve">omdrejningspunkt i </w:t>
      </w:r>
      <w:r w:rsidR="00BA5D66" w:rsidRPr="00AE242E">
        <w:rPr>
          <w:sz w:val="24"/>
          <w:szCs w:val="24"/>
        </w:rPr>
        <w:t>hele arbejde</w:t>
      </w:r>
      <w:r w:rsidR="000E6A4C" w:rsidRPr="00AE242E">
        <w:rPr>
          <w:sz w:val="24"/>
          <w:szCs w:val="24"/>
        </w:rPr>
        <w:t>t</w:t>
      </w:r>
      <w:r w:rsidR="00F810FC" w:rsidRPr="00AE242E">
        <w:rPr>
          <w:sz w:val="24"/>
          <w:szCs w:val="24"/>
        </w:rPr>
        <w:t xml:space="preserve"> med partiet. Det vil være oplagt at præsentere svare</w:t>
      </w:r>
      <w:r w:rsidR="00341E5B" w:rsidRPr="00AE242E">
        <w:rPr>
          <w:sz w:val="24"/>
          <w:szCs w:val="24"/>
        </w:rPr>
        <w:t>ne i en PowerPoint</w:t>
      </w:r>
      <w:r w:rsidR="00F810FC" w:rsidRPr="00AE242E">
        <w:rPr>
          <w:sz w:val="24"/>
          <w:szCs w:val="24"/>
        </w:rPr>
        <w:t>, hvor I m</w:t>
      </w:r>
      <w:r w:rsidR="00BA5D66" w:rsidRPr="00AE242E">
        <w:rPr>
          <w:sz w:val="24"/>
          <w:szCs w:val="24"/>
        </w:rPr>
        <w:t xml:space="preserve">eget gerne må inddrage </w:t>
      </w:r>
      <w:r w:rsidR="00F810FC" w:rsidRPr="00AE242E">
        <w:rPr>
          <w:sz w:val="24"/>
          <w:szCs w:val="24"/>
        </w:rPr>
        <w:t xml:space="preserve">relevante samf.begreber </w:t>
      </w:r>
      <w:r w:rsidR="00341E5B" w:rsidRPr="00AE242E">
        <w:rPr>
          <w:sz w:val="24"/>
          <w:szCs w:val="24"/>
        </w:rPr>
        <w:t xml:space="preserve">eller teorier </w:t>
      </w:r>
      <w:r w:rsidR="00F810FC" w:rsidRPr="00AE242E">
        <w:rPr>
          <w:sz w:val="24"/>
          <w:szCs w:val="24"/>
        </w:rPr>
        <w:t xml:space="preserve">fra </w:t>
      </w:r>
      <w:r w:rsidR="00480811">
        <w:rPr>
          <w:sz w:val="24"/>
          <w:szCs w:val="24"/>
        </w:rPr>
        <w:t>grundbogen eller nettet</w:t>
      </w:r>
      <w:r w:rsidR="00F810FC" w:rsidRPr="00AE242E">
        <w:rPr>
          <w:sz w:val="24"/>
          <w:szCs w:val="24"/>
        </w:rPr>
        <w:t>.</w:t>
      </w:r>
    </w:p>
    <w:p w:rsidR="00AE242E" w:rsidRPr="00AE242E" w:rsidRDefault="00AE242E" w:rsidP="002703F7">
      <w:pPr>
        <w:pStyle w:val="Ingenafstand"/>
        <w:ind w:right="170"/>
        <w:rPr>
          <w:sz w:val="24"/>
          <w:szCs w:val="24"/>
        </w:rPr>
      </w:pPr>
    </w:p>
    <w:p w:rsidR="00B007F2" w:rsidRPr="003E5216" w:rsidRDefault="003E5216" w:rsidP="00AE242E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right="170"/>
        <w:rPr>
          <w:sz w:val="24"/>
          <w:szCs w:val="24"/>
        </w:rPr>
      </w:pPr>
      <w:r>
        <w:rPr>
          <w:b/>
          <w:sz w:val="24"/>
          <w:szCs w:val="24"/>
        </w:rPr>
        <w:t xml:space="preserve">a) </w:t>
      </w:r>
      <w:r w:rsidR="00B007F2" w:rsidRPr="00AE242E">
        <w:rPr>
          <w:b/>
          <w:sz w:val="24"/>
          <w:szCs w:val="24"/>
        </w:rPr>
        <w:t>Hvad er partiets overordnede ideo</w:t>
      </w:r>
      <w:r w:rsidR="005721ED">
        <w:rPr>
          <w:b/>
          <w:sz w:val="24"/>
          <w:szCs w:val="24"/>
        </w:rPr>
        <w:t>logi</w:t>
      </w:r>
      <w:r w:rsidR="0011512E">
        <w:rPr>
          <w:b/>
          <w:sz w:val="24"/>
          <w:szCs w:val="24"/>
        </w:rPr>
        <w:t xml:space="preserve"> og </w:t>
      </w:r>
      <w:r w:rsidR="005721ED">
        <w:rPr>
          <w:b/>
          <w:sz w:val="24"/>
          <w:szCs w:val="24"/>
        </w:rPr>
        <w:t>politik</w:t>
      </w:r>
      <w:bookmarkStart w:id="0" w:name="_Hlk118147825"/>
      <w:r w:rsidR="0011512E" w:rsidRPr="00AE242E">
        <w:rPr>
          <w:b/>
          <w:sz w:val="24"/>
          <w:szCs w:val="24"/>
        </w:rPr>
        <w:t>?</w:t>
      </w:r>
      <w:bookmarkEnd w:id="0"/>
      <w:r w:rsidR="005721ED">
        <w:rPr>
          <w:b/>
          <w:sz w:val="24"/>
          <w:szCs w:val="24"/>
        </w:rPr>
        <w:t xml:space="preserve"> </w:t>
      </w:r>
      <w:r w:rsidRPr="003E5216">
        <w:rPr>
          <w:sz w:val="24"/>
          <w:szCs w:val="24"/>
        </w:rPr>
        <w:t>H</w:t>
      </w:r>
      <w:r w:rsidR="005721ED" w:rsidRPr="003E5216">
        <w:rPr>
          <w:sz w:val="24"/>
          <w:szCs w:val="24"/>
        </w:rPr>
        <w:t>usk</w:t>
      </w:r>
      <w:r w:rsidRPr="003E5216">
        <w:rPr>
          <w:sz w:val="24"/>
          <w:szCs w:val="24"/>
        </w:rPr>
        <w:t xml:space="preserve"> her</w:t>
      </w:r>
      <w:r w:rsidR="005721ED" w:rsidRPr="003E5216">
        <w:rPr>
          <w:sz w:val="24"/>
          <w:szCs w:val="24"/>
        </w:rPr>
        <w:t xml:space="preserve"> at indsætte</w:t>
      </w:r>
      <w:r w:rsidR="00B007F2" w:rsidRPr="003E5216">
        <w:rPr>
          <w:sz w:val="24"/>
          <w:szCs w:val="24"/>
        </w:rPr>
        <w:t xml:space="preserve"> citater fra </w:t>
      </w:r>
      <w:r w:rsidR="0011512E" w:rsidRPr="003E5216">
        <w:rPr>
          <w:sz w:val="24"/>
          <w:szCs w:val="24"/>
        </w:rPr>
        <w:t xml:space="preserve">seneste </w:t>
      </w:r>
      <w:r w:rsidR="00B007F2" w:rsidRPr="003E5216">
        <w:rPr>
          <w:sz w:val="24"/>
          <w:szCs w:val="24"/>
        </w:rPr>
        <w:t>partiprogram</w:t>
      </w:r>
      <w:r w:rsidRPr="003E5216">
        <w:rPr>
          <w:sz w:val="24"/>
          <w:szCs w:val="24"/>
        </w:rPr>
        <w:t>.</w:t>
      </w:r>
      <w:r w:rsidR="00D341AE">
        <w:rPr>
          <w:sz w:val="24"/>
          <w:szCs w:val="24"/>
        </w:rPr>
        <w:t xml:space="preserve"> Anvend Gammel vs. Ny politik.</w:t>
      </w:r>
    </w:p>
    <w:p w:rsidR="00B007F2" w:rsidRPr="003E5216" w:rsidRDefault="003E5216" w:rsidP="00AE242E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right="170"/>
        <w:rPr>
          <w:sz w:val="24"/>
          <w:szCs w:val="24"/>
        </w:rPr>
      </w:pPr>
      <w:r>
        <w:rPr>
          <w:b/>
          <w:sz w:val="24"/>
          <w:szCs w:val="24"/>
        </w:rPr>
        <w:t xml:space="preserve">b) </w:t>
      </w:r>
      <w:r w:rsidR="00B007F2" w:rsidRPr="00AE242E">
        <w:rPr>
          <w:b/>
          <w:sz w:val="24"/>
          <w:szCs w:val="24"/>
        </w:rPr>
        <w:t>H</w:t>
      </w:r>
      <w:r w:rsidR="00E24607">
        <w:rPr>
          <w:b/>
          <w:sz w:val="24"/>
          <w:szCs w:val="24"/>
        </w:rPr>
        <w:t>vorfor</w:t>
      </w:r>
      <w:r w:rsidR="0011512E">
        <w:rPr>
          <w:b/>
          <w:sz w:val="24"/>
          <w:szCs w:val="24"/>
        </w:rPr>
        <w:t xml:space="preserve"> gik partiet frem/tilbage ved Folketingsvalget 1. november 2022</w:t>
      </w:r>
      <w:r w:rsidR="0011512E" w:rsidRPr="0011512E">
        <w:rPr>
          <w:b/>
          <w:sz w:val="24"/>
          <w:szCs w:val="24"/>
        </w:rPr>
        <w:t>?</w:t>
      </w:r>
      <w:r w:rsidR="0011512E">
        <w:rPr>
          <w:b/>
          <w:sz w:val="24"/>
          <w:szCs w:val="24"/>
        </w:rPr>
        <w:t xml:space="preserve"> </w:t>
      </w:r>
      <w:r w:rsidRPr="003E5216">
        <w:rPr>
          <w:sz w:val="24"/>
          <w:szCs w:val="24"/>
        </w:rPr>
        <w:t>I</w:t>
      </w:r>
      <w:r w:rsidR="0011512E" w:rsidRPr="003E5216">
        <w:rPr>
          <w:sz w:val="24"/>
          <w:szCs w:val="24"/>
        </w:rPr>
        <w:t xml:space="preserve">nddrag </w:t>
      </w:r>
      <w:r w:rsidR="00D341AE">
        <w:rPr>
          <w:sz w:val="24"/>
          <w:szCs w:val="24"/>
        </w:rPr>
        <w:t>statistik samt viden om vælgere</w:t>
      </w:r>
      <w:r w:rsidR="0011512E" w:rsidRPr="003E5216">
        <w:rPr>
          <w:sz w:val="24"/>
          <w:szCs w:val="24"/>
        </w:rPr>
        <w:t xml:space="preserve"> og centrale aktører</w:t>
      </w:r>
      <w:r w:rsidRPr="003E5216">
        <w:rPr>
          <w:sz w:val="24"/>
          <w:szCs w:val="24"/>
        </w:rPr>
        <w:t>.</w:t>
      </w:r>
      <w:r>
        <w:rPr>
          <w:sz w:val="24"/>
          <w:szCs w:val="24"/>
        </w:rPr>
        <w:t xml:space="preserve"> Overvej desuden teorier og modeller.</w:t>
      </w:r>
    </w:p>
    <w:p w:rsidR="003E5216" w:rsidRDefault="003E5216" w:rsidP="00AE242E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right="170"/>
        <w:rPr>
          <w:sz w:val="24"/>
          <w:szCs w:val="24"/>
        </w:rPr>
      </w:pPr>
      <w:r>
        <w:rPr>
          <w:b/>
          <w:sz w:val="24"/>
          <w:szCs w:val="24"/>
        </w:rPr>
        <w:t xml:space="preserve">c) </w:t>
      </w:r>
      <w:r w:rsidR="00B007F2" w:rsidRPr="00AE242E">
        <w:rPr>
          <w:b/>
          <w:sz w:val="24"/>
          <w:szCs w:val="24"/>
        </w:rPr>
        <w:t>Hv</w:t>
      </w:r>
      <w:r w:rsidR="0011512E">
        <w:rPr>
          <w:b/>
          <w:sz w:val="24"/>
          <w:szCs w:val="24"/>
        </w:rPr>
        <w:t xml:space="preserve">ordan </w:t>
      </w:r>
      <w:r w:rsidR="00513039">
        <w:rPr>
          <w:b/>
          <w:sz w:val="24"/>
          <w:szCs w:val="24"/>
        </w:rPr>
        <w:t>s</w:t>
      </w:r>
      <w:r w:rsidR="0011512E">
        <w:rPr>
          <w:b/>
          <w:sz w:val="24"/>
          <w:szCs w:val="24"/>
        </w:rPr>
        <w:t>er</w:t>
      </w:r>
      <w:r w:rsidR="00B007F2" w:rsidRPr="00AE242E">
        <w:rPr>
          <w:b/>
          <w:sz w:val="24"/>
          <w:szCs w:val="24"/>
        </w:rPr>
        <w:t xml:space="preserve"> partiet</w:t>
      </w:r>
      <w:r w:rsidR="0011512E">
        <w:rPr>
          <w:b/>
          <w:sz w:val="24"/>
          <w:szCs w:val="24"/>
        </w:rPr>
        <w:t>s rolle</w:t>
      </w:r>
      <w:r w:rsidR="00B007F2" w:rsidRPr="00AE242E">
        <w:rPr>
          <w:b/>
          <w:sz w:val="24"/>
          <w:szCs w:val="24"/>
        </w:rPr>
        <w:t xml:space="preserve"> </w:t>
      </w:r>
      <w:r w:rsidR="00513039">
        <w:rPr>
          <w:b/>
          <w:sz w:val="24"/>
          <w:szCs w:val="24"/>
        </w:rPr>
        <w:t>ud</w:t>
      </w:r>
      <w:r>
        <w:rPr>
          <w:b/>
          <w:sz w:val="24"/>
          <w:szCs w:val="24"/>
        </w:rPr>
        <w:t xml:space="preserve"> i</w:t>
      </w:r>
      <w:r w:rsidR="00B007F2" w:rsidRPr="00AE242E">
        <w:rPr>
          <w:b/>
          <w:sz w:val="24"/>
          <w:szCs w:val="24"/>
        </w:rPr>
        <w:t xml:space="preserve"> Aarhus Byråd?</w:t>
      </w:r>
      <w:r>
        <w:rPr>
          <w:b/>
          <w:sz w:val="24"/>
          <w:szCs w:val="24"/>
        </w:rPr>
        <w:t xml:space="preserve"> </w:t>
      </w:r>
      <w:r w:rsidRPr="003E5216">
        <w:rPr>
          <w:sz w:val="24"/>
          <w:szCs w:val="24"/>
        </w:rPr>
        <w:t>Hvis partiet ikke sidder i Aarhus Byråd, finder I en</w:t>
      </w:r>
      <w:r>
        <w:rPr>
          <w:sz w:val="24"/>
          <w:szCs w:val="24"/>
        </w:rPr>
        <w:t xml:space="preserve"> anden</w:t>
      </w:r>
      <w:r w:rsidRPr="003E5216">
        <w:rPr>
          <w:sz w:val="24"/>
          <w:szCs w:val="24"/>
        </w:rPr>
        <w:t xml:space="preserve"> kommune, hvor de er valgt ind.</w:t>
      </w:r>
      <w:r>
        <w:rPr>
          <w:sz w:val="24"/>
          <w:szCs w:val="24"/>
        </w:rPr>
        <w:t xml:space="preserve"> </w:t>
      </w:r>
      <w:r w:rsidR="00513039">
        <w:rPr>
          <w:sz w:val="24"/>
          <w:szCs w:val="24"/>
        </w:rPr>
        <w:t>Lokalpolitik kan virke anderledes end Folketinget.</w:t>
      </w:r>
    </w:p>
    <w:p w:rsidR="004D55E9" w:rsidRPr="004D55E9" w:rsidRDefault="004D55E9" w:rsidP="00AE242E">
      <w:pPr>
        <w:pStyle w:val="Ingenafstand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7E6E6" w:themeFill="background2"/>
        <w:ind w:right="170"/>
        <w:rPr>
          <w:b/>
          <w:sz w:val="4"/>
          <w:szCs w:val="4"/>
        </w:rPr>
      </w:pPr>
    </w:p>
    <w:p w:rsidR="00B007F2" w:rsidRPr="00AE242E" w:rsidRDefault="00B007F2" w:rsidP="002703F7">
      <w:pPr>
        <w:pStyle w:val="Ingenafstand"/>
        <w:ind w:right="170"/>
        <w:rPr>
          <w:sz w:val="24"/>
          <w:szCs w:val="24"/>
        </w:rPr>
      </w:pPr>
    </w:p>
    <w:p w:rsidR="00BA5D66" w:rsidRPr="00AE242E" w:rsidRDefault="00B007F2" w:rsidP="002703F7">
      <w:pPr>
        <w:pStyle w:val="Ingenafstand"/>
        <w:ind w:right="170"/>
        <w:rPr>
          <w:sz w:val="24"/>
          <w:szCs w:val="24"/>
        </w:rPr>
      </w:pPr>
      <w:r w:rsidRPr="00AE242E">
        <w:rPr>
          <w:sz w:val="24"/>
          <w:szCs w:val="24"/>
        </w:rPr>
        <w:t xml:space="preserve">I får tre moduler til at </w:t>
      </w:r>
      <w:r w:rsidR="00F77142" w:rsidRPr="00AE242E">
        <w:rPr>
          <w:sz w:val="24"/>
          <w:szCs w:val="24"/>
        </w:rPr>
        <w:t>arbejde med det tildelte parti</w:t>
      </w:r>
      <w:r w:rsidR="006F0503">
        <w:rPr>
          <w:sz w:val="24"/>
          <w:szCs w:val="24"/>
        </w:rPr>
        <w:t xml:space="preserve">, </w:t>
      </w:r>
      <w:r w:rsidR="00BA5D66" w:rsidRPr="00AE242E">
        <w:rPr>
          <w:sz w:val="24"/>
          <w:szCs w:val="24"/>
        </w:rPr>
        <w:t xml:space="preserve">men hvordan skal I </w:t>
      </w:r>
      <w:r w:rsidR="0089087F" w:rsidRPr="00AE242E">
        <w:rPr>
          <w:sz w:val="24"/>
          <w:szCs w:val="24"/>
        </w:rPr>
        <w:t xml:space="preserve">nu </w:t>
      </w:r>
      <w:r w:rsidR="00BA5D66" w:rsidRPr="00AE242E">
        <w:rPr>
          <w:sz w:val="24"/>
          <w:szCs w:val="24"/>
        </w:rPr>
        <w:t xml:space="preserve">undersøge partiets politik, vælgere og rolle? </w:t>
      </w:r>
    </w:p>
    <w:p w:rsidR="00220FC6" w:rsidRPr="00AE242E" w:rsidRDefault="00BA5D66" w:rsidP="002703F7">
      <w:pPr>
        <w:pStyle w:val="Ingenafstand"/>
        <w:ind w:right="170"/>
        <w:rPr>
          <w:sz w:val="24"/>
          <w:szCs w:val="24"/>
        </w:rPr>
      </w:pPr>
      <w:r w:rsidRPr="00AE242E">
        <w:rPr>
          <w:sz w:val="24"/>
          <w:szCs w:val="24"/>
        </w:rPr>
        <w:t xml:space="preserve">I </w:t>
      </w:r>
      <w:r w:rsidR="008200E5" w:rsidRPr="00AE242E">
        <w:rPr>
          <w:sz w:val="24"/>
          <w:szCs w:val="24"/>
        </w:rPr>
        <w:t xml:space="preserve">kan </w:t>
      </w:r>
      <w:r w:rsidR="00725825">
        <w:rPr>
          <w:sz w:val="24"/>
          <w:szCs w:val="24"/>
        </w:rPr>
        <w:t>gen</w:t>
      </w:r>
      <w:r w:rsidR="008200E5" w:rsidRPr="00AE242E">
        <w:rPr>
          <w:sz w:val="24"/>
          <w:szCs w:val="24"/>
        </w:rPr>
        <w:t>læse</w:t>
      </w:r>
      <w:r w:rsidR="00D92029" w:rsidRPr="00AE242E">
        <w:rPr>
          <w:sz w:val="24"/>
          <w:szCs w:val="24"/>
        </w:rPr>
        <w:t xml:space="preserve"> den grønne</w:t>
      </w:r>
      <w:r w:rsidRPr="00AE242E">
        <w:rPr>
          <w:sz w:val="24"/>
          <w:szCs w:val="24"/>
        </w:rPr>
        <w:t xml:space="preserve"> ’Luk samfundet op!’ s. 115-123</w:t>
      </w:r>
      <w:r w:rsidR="00220FC6" w:rsidRPr="00AE242E">
        <w:rPr>
          <w:sz w:val="24"/>
          <w:szCs w:val="24"/>
        </w:rPr>
        <w:t>, som omhandler</w:t>
      </w:r>
      <w:r w:rsidR="00F77142" w:rsidRPr="00AE242E">
        <w:rPr>
          <w:sz w:val="24"/>
          <w:szCs w:val="24"/>
        </w:rPr>
        <w:t xml:space="preserve"> ideologiske forgreninger og </w:t>
      </w:r>
      <w:r w:rsidR="00220FC6" w:rsidRPr="00AE242E">
        <w:rPr>
          <w:sz w:val="24"/>
          <w:szCs w:val="24"/>
        </w:rPr>
        <w:t>politiske holdninger,</w:t>
      </w:r>
      <w:r w:rsidR="0089087F" w:rsidRPr="00AE242E">
        <w:rPr>
          <w:sz w:val="24"/>
          <w:szCs w:val="24"/>
        </w:rPr>
        <w:t xml:space="preserve"> herunder Gammel </w:t>
      </w:r>
      <w:r w:rsidR="00220FC6" w:rsidRPr="00AE242E">
        <w:rPr>
          <w:sz w:val="24"/>
          <w:szCs w:val="24"/>
        </w:rPr>
        <w:t>vs. Ny politik (s. 121)</w:t>
      </w:r>
      <w:r w:rsidR="0089087F" w:rsidRPr="00AE242E">
        <w:rPr>
          <w:sz w:val="24"/>
          <w:szCs w:val="24"/>
        </w:rPr>
        <w:t xml:space="preserve"> og Molins model (s. 123).</w:t>
      </w:r>
      <w:r w:rsidR="00220FC6" w:rsidRPr="00AE242E">
        <w:rPr>
          <w:sz w:val="24"/>
          <w:szCs w:val="24"/>
        </w:rPr>
        <w:t xml:space="preserve"> </w:t>
      </w:r>
      <w:r w:rsidR="008200E5" w:rsidRPr="00AE242E">
        <w:rPr>
          <w:sz w:val="24"/>
          <w:szCs w:val="24"/>
        </w:rPr>
        <w:t>Desuden kan I anvende</w:t>
      </w:r>
      <w:r w:rsidR="0089087F" w:rsidRPr="00AE242E">
        <w:rPr>
          <w:sz w:val="24"/>
          <w:szCs w:val="24"/>
        </w:rPr>
        <w:t xml:space="preserve"> Kaare Strøms model om partiers adfærd (link).</w:t>
      </w:r>
    </w:p>
    <w:p w:rsidR="00341E5B" w:rsidRPr="00AE242E" w:rsidRDefault="0089087F" w:rsidP="002703F7">
      <w:pPr>
        <w:pStyle w:val="Ingenafstand"/>
        <w:ind w:right="170"/>
        <w:rPr>
          <w:sz w:val="24"/>
          <w:szCs w:val="24"/>
        </w:rPr>
      </w:pPr>
      <w:r w:rsidRPr="00AE242E">
        <w:rPr>
          <w:sz w:val="24"/>
          <w:szCs w:val="24"/>
        </w:rPr>
        <w:t xml:space="preserve">Derudover skal I bruge </w:t>
      </w:r>
      <w:r w:rsidR="00341E5B" w:rsidRPr="00AE242E">
        <w:rPr>
          <w:sz w:val="24"/>
          <w:szCs w:val="24"/>
        </w:rPr>
        <w:t xml:space="preserve">masser af </w:t>
      </w:r>
      <w:r w:rsidRPr="00AE242E">
        <w:rPr>
          <w:sz w:val="24"/>
          <w:szCs w:val="24"/>
        </w:rPr>
        <w:t>avisartikler, som</w:t>
      </w:r>
      <w:r w:rsidR="00341E5B" w:rsidRPr="00AE242E">
        <w:rPr>
          <w:sz w:val="24"/>
          <w:szCs w:val="24"/>
        </w:rPr>
        <w:t xml:space="preserve"> omhandler jeres spørgsmål (fx</w:t>
      </w:r>
      <w:r w:rsidRPr="00AE242E">
        <w:rPr>
          <w:sz w:val="24"/>
          <w:szCs w:val="24"/>
        </w:rPr>
        <w:t xml:space="preserve"> partiernes program</w:t>
      </w:r>
      <w:r w:rsidR="00341E5B" w:rsidRPr="00AE242E">
        <w:rPr>
          <w:sz w:val="24"/>
          <w:szCs w:val="24"/>
        </w:rPr>
        <w:t xml:space="preserve"> på nettet</w:t>
      </w:r>
      <w:r w:rsidRPr="00AE242E">
        <w:rPr>
          <w:sz w:val="24"/>
          <w:szCs w:val="24"/>
        </w:rPr>
        <w:t>) eller</w:t>
      </w:r>
      <w:r w:rsidR="00AE242E">
        <w:rPr>
          <w:sz w:val="24"/>
          <w:szCs w:val="24"/>
        </w:rPr>
        <w:t xml:space="preserve"> tv-udsendelser - </w:t>
      </w:r>
      <w:r w:rsidRPr="00AE242E">
        <w:rPr>
          <w:sz w:val="24"/>
          <w:szCs w:val="24"/>
        </w:rPr>
        <w:t xml:space="preserve">og </w:t>
      </w:r>
      <w:r w:rsidR="00BA5D66" w:rsidRPr="00AE242E">
        <w:rPr>
          <w:sz w:val="24"/>
          <w:szCs w:val="24"/>
        </w:rPr>
        <w:t>sig til, hvis jeg skal booke noget for jer på CFU</w:t>
      </w:r>
      <w:r w:rsidRPr="00AE242E">
        <w:rPr>
          <w:sz w:val="24"/>
          <w:szCs w:val="24"/>
        </w:rPr>
        <w:t xml:space="preserve">. </w:t>
      </w:r>
    </w:p>
    <w:p w:rsidR="00B007F2" w:rsidRPr="00AE242E" w:rsidRDefault="0089087F" w:rsidP="002703F7">
      <w:pPr>
        <w:pStyle w:val="Ingenafstand"/>
        <w:ind w:right="170"/>
        <w:rPr>
          <w:sz w:val="24"/>
          <w:szCs w:val="24"/>
        </w:rPr>
      </w:pPr>
      <w:r w:rsidRPr="00AE242E">
        <w:rPr>
          <w:sz w:val="24"/>
          <w:szCs w:val="24"/>
        </w:rPr>
        <w:t>Det er ligeledes muligt at spørge partierne direkte via sociale medier</w:t>
      </w:r>
      <w:r w:rsidR="00390F48">
        <w:rPr>
          <w:sz w:val="24"/>
          <w:szCs w:val="24"/>
        </w:rPr>
        <w:t xml:space="preserve">. I dag har de fleste </w:t>
      </w:r>
      <w:r w:rsidRPr="00AE242E">
        <w:rPr>
          <w:sz w:val="24"/>
          <w:szCs w:val="24"/>
        </w:rPr>
        <w:t>politikere en Facebook-profil, som de løbende svarer eller diskuterer på.</w:t>
      </w:r>
    </w:p>
    <w:p w:rsidR="00B007F2" w:rsidRPr="002703F7" w:rsidRDefault="00B007F2" w:rsidP="002703F7">
      <w:pPr>
        <w:pStyle w:val="Ingenafstand"/>
        <w:ind w:right="170"/>
        <w:rPr>
          <w:sz w:val="26"/>
          <w:szCs w:val="26"/>
        </w:rPr>
      </w:pPr>
    </w:p>
    <w:p w:rsidR="002703F7" w:rsidRPr="002703F7" w:rsidRDefault="002703F7" w:rsidP="002703F7">
      <w:pPr>
        <w:pStyle w:val="Ingenafstand"/>
        <w:ind w:right="170"/>
        <w:rPr>
          <w:b/>
          <w:sz w:val="26"/>
          <w:szCs w:val="26"/>
        </w:rPr>
        <w:sectPr w:rsidR="002703F7" w:rsidRPr="002703F7"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7F6007" w:rsidRPr="00AE242E" w:rsidRDefault="001A082A" w:rsidP="007F6007">
      <w:pPr>
        <w:pStyle w:val="Ingenafstand"/>
        <w:ind w:right="170"/>
        <w:rPr>
          <w:b/>
          <w:sz w:val="24"/>
          <w:szCs w:val="24"/>
        </w:rPr>
      </w:pPr>
      <w:hyperlink r:id="rId4" w:history="1">
        <w:r w:rsidR="007F6007" w:rsidRPr="00AE242E">
          <w:rPr>
            <w:rStyle w:val="Hyperlink"/>
            <w:b/>
            <w:sz w:val="24"/>
            <w:szCs w:val="24"/>
          </w:rPr>
          <w:t>Socialdemokratiet</w:t>
        </w:r>
      </w:hyperlink>
      <w:r w:rsidR="007B70E0" w:rsidRPr="00AE242E">
        <w:rPr>
          <w:b/>
          <w:sz w:val="24"/>
          <w:szCs w:val="24"/>
        </w:rPr>
        <w:t xml:space="preserve">: </w:t>
      </w:r>
      <w:r w:rsidR="00E73DE6">
        <w:rPr>
          <w:b/>
          <w:sz w:val="24"/>
          <w:szCs w:val="24"/>
        </w:rPr>
        <w:t xml:space="preserve">Nikoline, Ahmed Y, Ask  </w:t>
      </w:r>
    </w:p>
    <w:p w:rsidR="007F6007" w:rsidRPr="00AE242E" w:rsidRDefault="001A082A" w:rsidP="007F6007">
      <w:pPr>
        <w:pStyle w:val="Ingenafstand"/>
        <w:ind w:right="170"/>
        <w:rPr>
          <w:b/>
          <w:sz w:val="24"/>
          <w:szCs w:val="24"/>
        </w:rPr>
      </w:pPr>
      <w:hyperlink r:id="rId5" w:history="1">
        <w:r w:rsidR="007F6007" w:rsidRPr="00AE242E">
          <w:rPr>
            <w:rStyle w:val="Hyperlink"/>
            <w:b/>
            <w:sz w:val="24"/>
            <w:szCs w:val="24"/>
          </w:rPr>
          <w:t>Venstre</w:t>
        </w:r>
      </w:hyperlink>
      <w:r w:rsidR="007B70E0" w:rsidRPr="00AE242E">
        <w:rPr>
          <w:b/>
          <w:sz w:val="24"/>
          <w:szCs w:val="24"/>
        </w:rPr>
        <w:t xml:space="preserve">: </w:t>
      </w:r>
      <w:r w:rsidR="00E73DE6">
        <w:rPr>
          <w:b/>
          <w:sz w:val="24"/>
          <w:szCs w:val="24"/>
        </w:rPr>
        <w:t>Julie, Magnus</w:t>
      </w:r>
    </w:p>
    <w:p w:rsidR="00E73DE6" w:rsidRPr="00E73DE6" w:rsidRDefault="00E73DE6" w:rsidP="00E73DE6">
      <w:pPr>
        <w:pStyle w:val="Ingenafstand"/>
        <w:ind w:right="170"/>
        <w:rPr>
          <w:b/>
          <w:sz w:val="24"/>
          <w:szCs w:val="24"/>
        </w:rPr>
      </w:pPr>
      <w:r w:rsidRPr="00E73DE6">
        <w:rPr>
          <w:rStyle w:val="Hyperlink"/>
          <w:b/>
          <w:sz w:val="24"/>
          <w:szCs w:val="24"/>
        </w:rPr>
        <w:t>Moderaterne</w:t>
      </w:r>
      <w:r w:rsidRPr="00E73DE6">
        <w:rPr>
          <w:b/>
          <w:sz w:val="24"/>
          <w:szCs w:val="24"/>
        </w:rPr>
        <w:t xml:space="preserve">: </w:t>
      </w:r>
      <w:r w:rsidRPr="00E73DE6">
        <w:rPr>
          <w:b/>
          <w:sz w:val="24"/>
          <w:szCs w:val="24"/>
        </w:rPr>
        <w:t xml:space="preserve">Gustav, </w:t>
      </w:r>
      <w:r>
        <w:rPr>
          <w:b/>
          <w:sz w:val="24"/>
          <w:szCs w:val="24"/>
        </w:rPr>
        <w:t>Hedvig</w:t>
      </w:r>
      <w:r w:rsidR="001A082A">
        <w:rPr>
          <w:b/>
          <w:sz w:val="24"/>
          <w:szCs w:val="24"/>
        </w:rPr>
        <w:t>, Ahmed AA</w:t>
      </w:r>
      <w:bookmarkStart w:id="1" w:name="_GoBack"/>
      <w:bookmarkEnd w:id="1"/>
    </w:p>
    <w:p w:rsidR="00E73DE6" w:rsidRPr="00E73DE6" w:rsidRDefault="00E73DE6" w:rsidP="00E73DE6">
      <w:pPr>
        <w:pStyle w:val="Ingenafstand"/>
        <w:ind w:right="170"/>
        <w:rPr>
          <w:b/>
          <w:sz w:val="24"/>
          <w:szCs w:val="24"/>
        </w:rPr>
      </w:pPr>
      <w:hyperlink r:id="rId6" w:history="1">
        <w:r w:rsidRPr="00E73DE6">
          <w:rPr>
            <w:rStyle w:val="Hyperlink"/>
            <w:b/>
            <w:sz w:val="24"/>
            <w:szCs w:val="24"/>
          </w:rPr>
          <w:t>SF</w:t>
        </w:r>
      </w:hyperlink>
      <w:r w:rsidRPr="00E73DE6">
        <w:rPr>
          <w:b/>
          <w:sz w:val="24"/>
          <w:szCs w:val="24"/>
        </w:rPr>
        <w:t xml:space="preserve">: </w:t>
      </w:r>
      <w:r w:rsidRPr="00E73DE6">
        <w:rPr>
          <w:b/>
          <w:sz w:val="24"/>
          <w:szCs w:val="24"/>
        </w:rPr>
        <w:t>Zenia, Sajjad</w:t>
      </w:r>
    </w:p>
    <w:p w:rsidR="00E73DE6" w:rsidRPr="00E73DE6" w:rsidRDefault="00E73DE6" w:rsidP="00E73DE6">
      <w:pPr>
        <w:pStyle w:val="Ingenafstand"/>
        <w:tabs>
          <w:tab w:val="left" w:pos="3060"/>
        </w:tabs>
        <w:ind w:right="170"/>
        <w:rPr>
          <w:b/>
          <w:sz w:val="24"/>
          <w:szCs w:val="24"/>
        </w:rPr>
      </w:pPr>
      <w:r w:rsidRPr="00E73DE6">
        <w:rPr>
          <w:rStyle w:val="Hyperlink"/>
          <w:b/>
          <w:sz w:val="24"/>
          <w:szCs w:val="24"/>
        </w:rPr>
        <w:t>DD</w:t>
      </w:r>
      <w:r w:rsidRPr="00E73DE6">
        <w:rPr>
          <w:b/>
          <w:sz w:val="24"/>
          <w:szCs w:val="24"/>
        </w:rPr>
        <w:t xml:space="preserve">: </w:t>
      </w:r>
      <w:r w:rsidRPr="00E73DE6">
        <w:rPr>
          <w:b/>
          <w:sz w:val="24"/>
          <w:szCs w:val="24"/>
        </w:rPr>
        <w:t>Peter, Silje</w:t>
      </w:r>
    </w:p>
    <w:p w:rsidR="001E641B" w:rsidRPr="00E73DE6" w:rsidRDefault="001A082A" w:rsidP="001E641B">
      <w:pPr>
        <w:pStyle w:val="Ingenafstand"/>
        <w:ind w:right="170"/>
        <w:rPr>
          <w:b/>
          <w:sz w:val="24"/>
          <w:szCs w:val="24"/>
        </w:rPr>
      </w:pPr>
      <w:hyperlink r:id="rId7" w:history="1">
        <w:r w:rsidR="001E641B" w:rsidRPr="00E73DE6">
          <w:rPr>
            <w:rStyle w:val="Hyperlink"/>
            <w:b/>
            <w:sz w:val="24"/>
            <w:szCs w:val="24"/>
          </w:rPr>
          <w:t>Liberal Alliance</w:t>
        </w:r>
      </w:hyperlink>
      <w:r w:rsidR="001E641B" w:rsidRPr="00E73DE6">
        <w:rPr>
          <w:b/>
          <w:sz w:val="24"/>
          <w:szCs w:val="24"/>
        </w:rPr>
        <w:t xml:space="preserve">: </w:t>
      </w:r>
      <w:r w:rsidR="00E73DE6" w:rsidRPr="00E73DE6">
        <w:rPr>
          <w:b/>
          <w:sz w:val="24"/>
          <w:szCs w:val="24"/>
        </w:rPr>
        <w:t xml:space="preserve">Naja, </w:t>
      </w:r>
      <w:r w:rsidR="00E73DE6">
        <w:rPr>
          <w:b/>
          <w:sz w:val="24"/>
          <w:szCs w:val="24"/>
        </w:rPr>
        <w:t>Andreas</w:t>
      </w:r>
    </w:p>
    <w:p w:rsidR="00E73DE6" w:rsidRPr="006C0CAB" w:rsidRDefault="00E73DE6" w:rsidP="00E73DE6">
      <w:pPr>
        <w:pStyle w:val="Ingenafstand"/>
        <w:ind w:right="170"/>
        <w:rPr>
          <w:b/>
          <w:sz w:val="24"/>
          <w:szCs w:val="24"/>
        </w:rPr>
      </w:pPr>
      <w:hyperlink r:id="rId8" w:history="1">
        <w:r w:rsidRPr="006C0CAB">
          <w:rPr>
            <w:rStyle w:val="Hyperlink"/>
            <w:b/>
            <w:sz w:val="24"/>
            <w:szCs w:val="24"/>
          </w:rPr>
          <w:t>Konservative</w:t>
        </w:r>
      </w:hyperlink>
      <w:r w:rsidRPr="006C0CAB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Henrik, Anna M, Signe</w:t>
      </w:r>
    </w:p>
    <w:p w:rsidR="00E73DE6" w:rsidRPr="00AE242E" w:rsidRDefault="00E73DE6" w:rsidP="00E73DE6">
      <w:pPr>
        <w:pStyle w:val="Ingenafstand"/>
        <w:ind w:right="170"/>
        <w:rPr>
          <w:b/>
          <w:sz w:val="24"/>
          <w:szCs w:val="24"/>
        </w:rPr>
      </w:pPr>
      <w:hyperlink r:id="rId9" w:history="1">
        <w:r w:rsidRPr="00AE242E">
          <w:rPr>
            <w:rStyle w:val="Hyperlink"/>
            <w:b/>
            <w:sz w:val="24"/>
            <w:szCs w:val="24"/>
          </w:rPr>
          <w:t>Enhedslisten</w:t>
        </w:r>
      </w:hyperlink>
      <w:r w:rsidRPr="00AE242E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Stina, Mattias</w:t>
      </w:r>
    </w:p>
    <w:p w:rsidR="007F6007" w:rsidRPr="00AE242E" w:rsidRDefault="001A082A" w:rsidP="007F6007">
      <w:pPr>
        <w:pStyle w:val="Ingenafstand"/>
        <w:ind w:right="170"/>
        <w:rPr>
          <w:b/>
          <w:sz w:val="24"/>
          <w:szCs w:val="24"/>
        </w:rPr>
      </w:pPr>
      <w:hyperlink r:id="rId10" w:history="1">
        <w:r w:rsidR="007F6007" w:rsidRPr="00AE242E">
          <w:rPr>
            <w:rStyle w:val="Hyperlink"/>
            <w:b/>
            <w:sz w:val="24"/>
            <w:szCs w:val="24"/>
          </w:rPr>
          <w:t>Radikale Venstre</w:t>
        </w:r>
      </w:hyperlink>
      <w:r w:rsidR="007B70E0" w:rsidRPr="00AE242E">
        <w:rPr>
          <w:b/>
          <w:sz w:val="24"/>
          <w:szCs w:val="24"/>
        </w:rPr>
        <w:t xml:space="preserve">: </w:t>
      </w:r>
      <w:r w:rsidR="00E73DE6">
        <w:rPr>
          <w:b/>
          <w:sz w:val="24"/>
          <w:szCs w:val="24"/>
        </w:rPr>
        <w:t>Lea, Rasmus</w:t>
      </w:r>
    </w:p>
    <w:p w:rsidR="00E73DE6" w:rsidRPr="00AE242E" w:rsidRDefault="00E73DE6" w:rsidP="00E73DE6">
      <w:pPr>
        <w:pStyle w:val="Ingenafstand"/>
        <w:ind w:right="170"/>
        <w:rPr>
          <w:b/>
          <w:sz w:val="24"/>
          <w:szCs w:val="24"/>
        </w:rPr>
      </w:pPr>
      <w:hyperlink r:id="rId11" w:history="1">
        <w:r w:rsidRPr="00AE242E">
          <w:rPr>
            <w:rStyle w:val="Hyperlink"/>
            <w:b/>
            <w:sz w:val="24"/>
            <w:szCs w:val="24"/>
          </w:rPr>
          <w:t>Nye Borgerlige</w:t>
        </w:r>
      </w:hyperlink>
      <w:r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Emma, Sebastian</w:t>
      </w:r>
    </w:p>
    <w:p w:rsidR="00AE242E" w:rsidRPr="007E7470" w:rsidRDefault="001A082A" w:rsidP="00AE242E">
      <w:pPr>
        <w:pStyle w:val="Ingenafstand"/>
        <w:ind w:right="170"/>
        <w:rPr>
          <w:b/>
          <w:sz w:val="24"/>
          <w:szCs w:val="24"/>
        </w:rPr>
      </w:pPr>
      <w:hyperlink r:id="rId12" w:history="1">
        <w:r w:rsidR="007F6007" w:rsidRPr="007E7470">
          <w:rPr>
            <w:rStyle w:val="Hyperlink"/>
            <w:b/>
            <w:sz w:val="24"/>
            <w:szCs w:val="24"/>
          </w:rPr>
          <w:t>Alternativet</w:t>
        </w:r>
      </w:hyperlink>
      <w:r w:rsidR="007B70E0" w:rsidRPr="007E7470">
        <w:rPr>
          <w:b/>
          <w:sz w:val="24"/>
          <w:szCs w:val="24"/>
        </w:rPr>
        <w:t xml:space="preserve">: </w:t>
      </w:r>
      <w:r w:rsidR="00E73DE6">
        <w:rPr>
          <w:b/>
          <w:sz w:val="24"/>
          <w:szCs w:val="24"/>
        </w:rPr>
        <w:t>Johanne, Emil</w:t>
      </w:r>
    </w:p>
    <w:p w:rsidR="003E5216" w:rsidRDefault="001A082A" w:rsidP="00E73DE6">
      <w:pPr>
        <w:pStyle w:val="Ingenafstand"/>
        <w:tabs>
          <w:tab w:val="left" w:pos="3060"/>
        </w:tabs>
        <w:ind w:right="170"/>
        <w:rPr>
          <w:b/>
          <w:sz w:val="24"/>
          <w:szCs w:val="24"/>
        </w:rPr>
        <w:sectPr w:rsidR="003E5216" w:rsidSect="003E5216">
          <w:type w:val="continuous"/>
          <w:pgSz w:w="11906" w:h="16838"/>
          <w:pgMar w:top="1701" w:right="1134" w:bottom="1701" w:left="1134" w:header="708" w:footer="708" w:gutter="0"/>
          <w:cols w:num="2" w:space="708"/>
          <w:docGrid w:linePitch="360"/>
        </w:sectPr>
      </w:pPr>
      <w:hyperlink r:id="rId13" w:history="1">
        <w:r w:rsidR="001E641B" w:rsidRPr="00AE242E">
          <w:rPr>
            <w:rStyle w:val="Hyperlink"/>
            <w:b/>
            <w:sz w:val="24"/>
            <w:szCs w:val="24"/>
          </w:rPr>
          <w:t>D</w:t>
        </w:r>
        <w:r w:rsidR="001E641B">
          <w:rPr>
            <w:rStyle w:val="Hyperlink"/>
            <w:b/>
            <w:sz w:val="24"/>
            <w:szCs w:val="24"/>
          </w:rPr>
          <w:t>F</w:t>
        </w:r>
      </w:hyperlink>
      <w:r w:rsidR="001E641B" w:rsidRPr="00AE242E">
        <w:rPr>
          <w:b/>
          <w:sz w:val="24"/>
          <w:szCs w:val="24"/>
        </w:rPr>
        <w:t xml:space="preserve">: </w:t>
      </w:r>
      <w:r w:rsidR="00E73DE6">
        <w:rPr>
          <w:b/>
          <w:sz w:val="24"/>
          <w:szCs w:val="24"/>
        </w:rPr>
        <w:t>Nikolaj, Ida-Emilie</w:t>
      </w:r>
    </w:p>
    <w:p w:rsidR="00AE242E" w:rsidRDefault="00AE242E" w:rsidP="00AE242E">
      <w:pPr>
        <w:pStyle w:val="Ingenafstand"/>
        <w:ind w:right="170"/>
        <w:rPr>
          <w:b/>
          <w:sz w:val="24"/>
          <w:szCs w:val="24"/>
        </w:rPr>
      </w:pPr>
    </w:p>
    <w:p w:rsidR="003E5216" w:rsidRPr="00AE242E" w:rsidRDefault="003E5216" w:rsidP="00AE242E">
      <w:pPr>
        <w:pStyle w:val="Ingenafstand"/>
        <w:ind w:right="170"/>
        <w:rPr>
          <w:b/>
          <w:sz w:val="24"/>
          <w:szCs w:val="24"/>
        </w:rPr>
        <w:sectPr w:rsidR="003E5216" w:rsidRPr="00AE242E" w:rsidSect="007F6007">
          <w:type w:val="continuous"/>
          <w:pgSz w:w="11906" w:h="16838"/>
          <w:pgMar w:top="1701" w:right="1134" w:bottom="1701" w:left="1134" w:header="708" w:footer="708" w:gutter="0"/>
          <w:cols w:space="708"/>
          <w:docGrid w:linePitch="360"/>
        </w:sectPr>
      </w:pPr>
    </w:p>
    <w:p w:rsidR="004D55E9" w:rsidRPr="00AE242E" w:rsidRDefault="00AE242E" w:rsidP="002703F7">
      <w:pPr>
        <w:ind w:right="170"/>
        <w:rPr>
          <w:b/>
        </w:rPr>
      </w:pPr>
      <w:r>
        <w:rPr>
          <w:noProof/>
          <w:lang w:eastAsia="da-DK"/>
        </w:rPr>
        <w:drawing>
          <wp:inline distT="0" distB="0" distL="0" distR="0" wp14:anchorId="6C9795CA" wp14:editId="0E5A5D39">
            <wp:extent cx="6084837" cy="2267712"/>
            <wp:effectExtent l="0" t="0" r="0" b="0"/>
            <wp:docPr id="1" name="Billede 1" descr="Folketinget indfører restriktioner efter smitte blandt politikere | TV 2  Lo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lketinget indfører restriktioner efter smitte blandt politikere | TV 2  Lorry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" t="10480" r="-1" b="18860"/>
                    <a:stretch/>
                  </pic:blipFill>
                  <pic:spPr bwMode="auto">
                    <a:xfrm>
                      <a:off x="0" y="0"/>
                      <a:ext cx="6103361" cy="227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D55E9" w:rsidRPr="00AE242E" w:rsidSect="002703F7">
      <w:type w:val="continuous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7F2"/>
    <w:rsid w:val="000358DF"/>
    <w:rsid w:val="000D0D9D"/>
    <w:rsid w:val="000E4508"/>
    <w:rsid w:val="000E6A4C"/>
    <w:rsid w:val="0011512E"/>
    <w:rsid w:val="00136544"/>
    <w:rsid w:val="001A082A"/>
    <w:rsid w:val="001A424A"/>
    <w:rsid w:val="001D3745"/>
    <w:rsid w:val="001E641B"/>
    <w:rsid w:val="00220FC6"/>
    <w:rsid w:val="002703F7"/>
    <w:rsid w:val="00341E5B"/>
    <w:rsid w:val="00390F48"/>
    <w:rsid w:val="003E5216"/>
    <w:rsid w:val="00480811"/>
    <w:rsid w:val="004B2626"/>
    <w:rsid w:val="004D14B6"/>
    <w:rsid w:val="004D55E9"/>
    <w:rsid w:val="00513039"/>
    <w:rsid w:val="00542A21"/>
    <w:rsid w:val="005721ED"/>
    <w:rsid w:val="005F3E7A"/>
    <w:rsid w:val="00654994"/>
    <w:rsid w:val="006C0CAB"/>
    <w:rsid w:val="006E0946"/>
    <w:rsid w:val="006F0503"/>
    <w:rsid w:val="00725825"/>
    <w:rsid w:val="007B70E0"/>
    <w:rsid w:val="007E7470"/>
    <w:rsid w:val="007F6007"/>
    <w:rsid w:val="008200E5"/>
    <w:rsid w:val="0089087F"/>
    <w:rsid w:val="008F4BE3"/>
    <w:rsid w:val="009B60E3"/>
    <w:rsid w:val="009E6AFC"/>
    <w:rsid w:val="00A23340"/>
    <w:rsid w:val="00A8737E"/>
    <w:rsid w:val="00AE242E"/>
    <w:rsid w:val="00B007F2"/>
    <w:rsid w:val="00B1732B"/>
    <w:rsid w:val="00B22E01"/>
    <w:rsid w:val="00B62A98"/>
    <w:rsid w:val="00B844A8"/>
    <w:rsid w:val="00BA5D66"/>
    <w:rsid w:val="00BF349D"/>
    <w:rsid w:val="00CA2723"/>
    <w:rsid w:val="00CB6809"/>
    <w:rsid w:val="00D341AE"/>
    <w:rsid w:val="00D65E3A"/>
    <w:rsid w:val="00D804A0"/>
    <w:rsid w:val="00D92029"/>
    <w:rsid w:val="00D93941"/>
    <w:rsid w:val="00E016E7"/>
    <w:rsid w:val="00E24607"/>
    <w:rsid w:val="00E712A4"/>
    <w:rsid w:val="00E73DE6"/>
    <w:rsid w:val="00ED3D8D"/>
    <w:rsid w:val="00F77142"/>
    <w:rsid w:val="00F8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F101E"/>
  <w15:chartTrackingRefBased/>
  <w15:docId w15:val="{6813533C-BE50-4031-838D-C6BD2309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Ingenafstand">
    <w:name w:val="No Spacing"/>
    <w:uiPriority w:val="1"/>
    <w:qFormat/>
    <w:rsid w:val="00341E5B"/>
    <w:pPr>
      <w:spacing w:after="0" w:line="240" w:lineRule="auto"/>
    </w:pPr>
  </w:style>
  <w:style w:type="character" w:styleId="Hyperlink">
    <w:name w:val="Hyperlink"/>
    <w:basedOn w:val="Standardskrifttypeiafsnit"/>
    <w:uiPriority w:val="99"/>
    <w:unhideWhenUsed/>
    <w:rsid w:val="007F60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8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27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9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0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37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t.dk/da/partier/partier-i-folketinget/det-konservative-folkeparti" TargetMode="External"/><Relationship Id="rId13" Type="http://schemas.openxmlformats.org/officeDocument/2006/relationships/hyperlink" Target="https://www.ft.dk/da/partier/partier-i-folketinget/dansk-folkeparti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ft.dk/da/partier/partier-i-folketinget/liberal-alliance" TargetMode="External"/><Relationship Id="rId12" Type="http://schemas.openxmlformats.org/officeDocument/2006/relationships/hyperlink" Target="https://www.ft.dk/da/partier/partier-i-folketinget/alternative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t.dk/da/partier/partier-i-folketinget/socialistisk-folkeparti" TargetMode="External"/><Relationship Id="rId11" Type="http://schemas.openxmlformats.org/officeDocument/2006/relationships/hyperlink" Target="https://www.ft.dk/da/partier/partier-i-folketinget/nye-borgerlige" TargetMode="External"/><Relationship Id="rId5" Type="http://schemas.openxmlformats.org/officeDocument/2006/relationships/hyperlink" Target="https://www.ft.dk/da/partier/partier-i-folketinget/venstre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ft.dk/da/partier/partier-i-folketinget/radikale-venstre" TargetMode="External"/><Relationship Id="rId4" Type="http://schemas.openxmlformats.org/officeDocument/2006/relationships/hyperlink" Target="https://www.ft.dk/da/partier/partier-i-folketinget/socialdemokratiet" TargetMode="External"/><Relationship Id="rId9" Type="http://schemas.openxmlformats.org/officeDocument/2006/relationships/hyperlink" Target="https://www.ft.dk/da/partier/partier-i-folketinget/enhedslisten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407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ITS</Company>
  <LinksUpToDate>false</LinksUpToDate>
  <CharactersWithSpaces>2886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Hald (MI | RA)</dc:creator>
  <cp:keywords/>
  <dc:description/>
  <cp:lastModifiedBy>Mikkel Hald (MI | RA)</cp:lastModifiedBy>
  <cp:revision>3</cp:revision>
  <dcterms:created xsi:type="dcterms:W3CDTF">2022-11-01T19:37:00Z</dcterms:created>
  <dcterms:modified xsi:type="dcterms:W3CDTF">2022-11-03T07:05:00Z</dcterms:modified>
</cp:coreProperties>
</file>