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00" w:rsidRPr="001A1F21" w:rsidRDefault="00070E00" w:rsidP="003B2394">
      <w:pPr>
        <w:rPr>
          <w:b/>
          <w:sz w:val="28"/>
          <w:szCs w:val="28"/>
        </w:rPr>
      </w:pPr>
      <w:r w:rsidRPr="001A1F21">
        <w:rPr>
          <w:b/>
          <w:sz w:val="28"/>
          <w:szCs w:val="28"/>
        </w:rPr>
        <w:t xml:space="preserve">Samf.links til SRO-tema </w:t>
      </w:r>
      <w:r w:rsidR="009A70A3" w:rsidRPr="001A1F21">
        <w:rPr>
          <w:b/>
          <w:sz w:val="28"/>
          <w:szCs w:val="28"/>
        </w:rPr>
        <w:t>om</w:t>
      </w:r>
      <w:r w:rsidRPr="001A1F21">
        <w:rPr>
          <w:b/>
          <w:sz w:val="28"/>
          <w:szCs w:val="28"/>
        </w:rPr>
        <w:t xml:space="preserve"> rygning og priselasticitet</w:t>
      </w:r>
    </w:p>
    <w:p w:rsidR="00070E00" w:rsidRDefault="00070E00" w:rsidP="003B2394"/>
    <w:p w:rsidR="003B2394" w:rsidRPr="001A1F21" w:rsidRDefault="003B2394" w:rsidP="003B2394">
      <w:pPr>
        <w:rPr>
          <w:sz w:val="24"/>
          <w:szCs w:val="24"/>
        </w:rPr>
      </w:pPr>
      <w:r w:rsidRPr="001A1F21">
        <w:rPr>
          <w:sz w:val="24"/>
          <w:szCs w:val="24"/>
        </w:rPr>
        <w:t xml:space="preserve">Sundhedsstyrelsen (2023). </w:t>
      </w:r>
      <w:r w:rsidRPr="001A1F21">
        <w:rPr>
          <w:i/>
          <w:sz w:val="24"/>
          <w:szCs w:val="24"/>
        </w:rPr>
        <w:t>Danskernes rygevaner 2022</w:t>
      </w:r>
      <w:r w:rsidRPr="001A1F21">
        <w:rPr>
          <w:sz w:val="24"/>
          <w:szCs w:val="24"/>
        </w:rPr>
        <w:t xml:space="preserve">. Syddansk Universitet. Tilgængelig fra: </w:t>
      </w:r>
      <w:hyperlink r:id="rId6" w:history="1">
        <w:r w:rsidRPr="001A1F21">
          <w:rPr>
            <w:rStyle w:val="Hyperlink"/>
            <w:sz w:val="24"/>
            <w:szCs w:val="24"/>
          </w:rPr>
          <w:t>https://www.sst.dk/-/media/Udgivelser/2023/Tobak/Danskernes-Rygevaner-2022.ashx</w:t>
        </w:r>
      </w:hyperlink>
      <w:r w:rsidRPr="001A1F21">
        <w:rPr>
          <w:sz w:val="24"/>
          <w:szCs w:val="24"/>
        </w:rPr>
        <w:t xml:space="preserve"> </w:t>
      </w:r>
      <w:bookmarkStart w:id="0" w:name="_Hlk148822629"/>
      <w:r w:rsidRPr="001A1F21">
        <w:rPr>
          <w:sz w:val="24"/>
          <w:szCs w:val="24"/>
        </w:rPr>
        <w:t>(besøgt 19. oktober 2023).</w:t>
      </w:r>
    </w:p>
    <w:bookmarkEnd w:id="0"/>
    <w:p w:rsidR="002728C9" w:rsidRPr="001A1F21" w:rsidRDefault="002728C9" w:rsidP="002728C9">
      <w:pPr>
        <w:pBdr>
          <w:bottom w:val="single" w:sz="6" w:space="1" w:color="auto"/>
        </w:pBdr>
        <w:rPr>
          <w:sz w:val="24"/>
          <w:szCs w:val="24"/>
        </w:rPr>
      </w:pPr>
    </w:p>
    <w:p w:rsidR="00070E00" w:rsidRPr="001A1F21" w:rsidRDefault="00070E00" w:rsidP="002728C9">
      <w:pPr>
        <w:rPr>
          <w:sz w:val="24"/>
          <w:szCs w:val="24"/>
        </w:rPr>
      </w:pPr>
    </w:p>
    <w:p w:rsidR="007678D4" w:rsidRPr="001A1F21" w:rsidRDefault="007678D4" w:rsidP="002728C9">
      <w:pPr>
        <w:rPr>
          <w:color w:val="00B0F0"/>
          <w:sz w:val="24"/>
          <w:szCs w:val="24"/>
        </w:rPr>
      </w:pPr>
      <w:hyperlink r:id="rId7" w:history="1">
        <w:r w:rsidRPr="001A1F21">
          <w:rPr>
            <w:rStyle w:val="Hyperlink"/>
            <w:sz w:val="24"/>
            <w:szCs w:val="24"/>
          </w:rPr>
          <w:t>https://www.ft.dk/samling/20171/almdel/suu/spm/1201/svar/1522139/1956552.pdf</w:t>
        </w:r>
      </w:hyperlink>
      <w:r w:rsidRPr="001A1F21">
        <w:rPr>
          <w:color w:val="00B0F0"/>
          <w:sz w:val="24"/>
          <w:szCs w:val="24"/>
        </w:rPr>
        <w:t xml:space="preserve"> </w:t>
      </w:r>
    </w:p>
    <w:p w:rsidR="007678D4" w:rsidRPr="001A1F21" w:rsidRDefault="007678D4" w:rsidP="002728C9">
      <w:pPr>
        <w:rPr>
          <w:color w:val="00B0F0"/>
          <w:sz w:val="24"/>
          <w:szCs w:val="24"/>
        </w:rPr>
      </w:pPr>
    </w:p>
    <w:p w:rsidR="0049729D" w:rsidRPr="001A1F21" w:rsidRDefault="007678D4" w:rsidP="002728C9">
      <w:pPr>
        <w:rPr>
          <w:sz w:val="24"/>
          <w:szCs w:val="24"/>
        </w:rPr>
      </w:pPr>
      <w:hyperlink r:id="rId8" w:history="1">
        <w:r w:rsidRPr="001A1F21">
          <w:rPr>
            <w:rStyle w:val="Hyperlink"/>
            <w:sz w:val="24"/>
            <w:szCs w:val="24"/>
          </w:rPr>
          <w:t>https://www.altinget.dk/artikel/sundhedsoekonom-saa-meget-koster-rygere-og-ikke-rygere-samfundet</w:t>
        </w:r>
      </w:hyperlink>
    </w:p>
    <w:p w:rsidR="002728C9" w:rsidRPr="001A1F21" w:rsidRDefault="002728C9">
      <w:pPr>
        <w:rPr>
          <w:sz w:val="24"/>
          <w:szCs w:val="24"/>
        </w:rPr>
      </w:pPr>
    </w:p>
    <w:p w:rsidR="002728C9" w:rsidRPr="001A1F21" w:rsidRDefault="002728C9">
      <w:pPr>
        <w:rPr>
          <w:sz w:val="24"/>
          <w:szCs w:val="24"/>
        </w:rPr>
      </w:pPr>
      <w:hyperlink r:id="rId9" w:history="1">
        <w:r w:rsidRPr="001A1F21">
          <w:rPr>
            <w:rStyle w:val="Hyperlink"/>
            <w:sz w:val="24"/>
            <w:szCs w:val="24"/>
          </w:rPr>
          <w:t>https://www.sdu.dk/da/sif/ugens_tal/38_2021</w:t>
        </w:r>
      </w:hyperlink>
      <w:r w:rsidRPr="001A1F21">
        <w:rPr>
          <w:sz w:val="24"/>
          <w:szCs w:val="24"/>
        </w:rPr>
        <w:t xml:space="preserve"> </w:t>
      </w:r>
    </w:p>
    <w:p w:rsidR="007678D4" w:rsidRPr="001A1F21" w:rsidRDefault="007678D4">
      <w:pPr>
        <w:rPr>
          <w:sz w:val="24"/>
          <w:szCs w:val="24"/>
        </w:rPr>
      </w:pPr>
    </w:p>
    <w:p w:rsidR="007678D4" w:rsidRPr="001A1F21" w:rsidRDefault="007678D4">
      <w:pPr>
        <w:rPr>
          <w:sz w:val="24"/>
          <w:szCs w:val="24"/>
        </w:rPr>
      </w:pPr>
      <w:hyperlink r:id="rId10" w:history="1">
        <w:r w:rsidRPr="001A1F21">
          <w:rPr>
            <w:rStyle w:val="Hyperlink"/>
            <w:sz w:val="24"/>
            <w:szCs w:val="24"/>
          </w:rPr>
          <w:t>https://gotutor.dk/blog/priselasticitet-effekten-af-prisaendringer</w:t>
        </w:r>
      </w:hyperlink>
      <w:r w:rsidRPr="001A1F21">
        <w:rPr>
          <w:sz w:val="24"/>
          <w:szCs w:val="24"/>
        </w:rPr>
        <w:t xml:space="preserve"> </w:t>
      </w:r>
      <w:bookmarkStart w:id="1" w:name="_GoBack"/>
      <w:bookmarkEnd w:id="1"/>
    </w:p>
    <w:p w:rsidR="002728C9" w:rsidRPr="001A1F21" w:rsidRDefault="002728C9">
      <w:pPr>
        <w:rPr>
          <w:sz w:val="24"/>
          <w:szCs w:val="24"/>
        </w:rPr>
      </w:pPr>
    </w:p>
    <w:p w:rsidR="0049729D" w:rsidRPr="001A1F21" w:rsidRDefault="002728C9">
      <w:pPr>
        <w:rPr>
          <w:sz w:val="24"/>
          <w:szCs w:val="24"/>
        </w:rPr>
      </w:pPr>
      <w:hyperlink r:id="rId11" w:history="1">
        <w:r w:rsidRPr="001A1F21">
          <w:rPr>
            <w:rStyle w:val="Hyperlink"/>
            <w:sz w:val="24"/>
            <w:szCs w:val="24"/>
          </w:rPr>
          <w:t>https://avisendanmark.dk/sundhed/ja-tak-til-dyrere-cigaretter-denne-pris-maa-smoeger-gerne-koste-mener-flertal-af-vaelgerne</w:t>
        </w:r>
      </w:hyperlink>
    </w:p>
    <w:p w:rsidR="00C45DA3" w:rsidRPr="001A1F21" w:rsidRDefault="00764D31" w:rsidP="009A1FAE">
      <w:pPr>
        <w:rPr>
          <w:sz w:val="24"/>
          <w:szCs w:val="24"/>
        </w:rPr>
      </w:pPr>
      <w:r w:rsidRPr="001A1F21">
        <w:rPr>
          <w:color w:val="00B0F0"/>
          <w:sz w:val="24"/>
          <w:szCs w:val="24"/>
        </w:rPr>
        <w:t xml:space="preserve"> </w:t>
      </w:r>
    </w:p>
    <w:p w:rsidR="002728C9" w:rsidRPr="001A1F21" w:rsidRDefault="002728C9" w:rsidP="009A1FAE">
      <w:pPr>
        <w:rPr>
          <w:sz w:val="24"/>
          <w:szCs w:val="24"/>
        </w:rPr>
      </w:pPr>
      <w:hyperlink r:id="rId12" w:history="1">
        <w:r w:rsidRPr="001A1F21">
          <w:rPr>
            <w:rStyle w:val="Hyperlink"/>
            <w:sz w:val="24"/>
            <w:szCs w:val="24"/>
          </w:rPr>
          <w:t>https://www.cancer.dk/nyheder/vaelgere-paa-tvaers-af-partier-stop-salg-af-tobak-i-fremtiden/</w:t>
        </w:r>
      </w:hyperlink>
      <w:r w:rsidRPr="001A1F21">
        <w:rPr>
          <w:sz w:val="24"/>
          <w:szCs w:val="24"/>
        </w:rPr>
        <w:t xml:space="preserve"> </w:t>
      </w:r>
    </w:p>
    <w:p w:rsidR="002728C9" w:rsidRPr="001A1F21" w:rsidRDefault="002728C9" w:rsidP="009A1FAE">
      <w:pPr>
        <w:rPr>
          <w:sz w:val="24"/>
          <w:szCs w:val="24"/>
        </w:rPr>
      </w:pPr>
    </w:p>
    <w:p w:rsidR="006F310C" w:rsidRPr="001A1F21" w:rsidRDefault="006F310C" w:rsidP="009A1FAE">
      <w:pPr>
        <w:rPr>
          <w:sz w:val="24"/>
          <w:szCs w:val="24"/>
        </w:rPr>
      </w:pPr>
      <w:hyperlink r:id="rId13" w:history="1">
        <w:r w:rsidRPr="001A1F21">
          <w:rPr>
            <w:rStyle w:val="Hyperlink"/>
            <w:sz w:val="24"/>
            <w:szCs w:val="24"/>
          </w:rPr>
          <w:t>https://www.cancer.dk/nyheder/vaelgerne-100-kr-for-en-pakke-cigaretter/</w:t>
        </w:r>
      </w:hyperlink>
      <w:r w:rsidRPr="001A1F21">
        <w:rPr>
          <w:sz w:val="24"/>
          <w:szCs w:val="24"/>
        </w:rPr>
        <w:t xml:space="preserve"> </w:t>
      </w:r>
    </w:p>
    <w:p w:rsidR="006F310C" w:rsidRPr="001A1F21" w:rsidRDefault="006F310C" w:rsidP="009A1FAE">
      <w:pPr>
        <w:rPr>
          <w:sz w:val="24"/>
          <w:szCs w:val="24"/>
        </w:rPr>
      </w:pPr>
    </w:p>
    <w:p w:rsidR="002728C9" w:rsidRPr="001A1F21" w:rsidRDefault="002728C9" w:rsidP="009A1FAE">
      <w:pPr>
        <w:rPr>
          <w:sz w:val="24"/>
          <w:szCs w:val="24"/>
        </w:rPr>
      </w:pPr>
      <w:hyperlink r:id="rId14" w:history="1">
        <w:r w:rsidRPr="001A1F21">
          <w:rPr>
            <w:rStyle w:val="Hyperlink"/>
            <w:sz w:val="24"/>
            <w:szCs w:val="24"/>
          </w:rPr>
          <w:t>https://www.dr.dk/nyheder/politik/partier-splittet-om-et-forbud-mod-rygning-ved-udeservering</w:t>
        </w:r>
      </w:hyperlink>
      <w:r w:rsidR="00314FB9" w:rsidRPr="001A1F21">
        <w:rPr>
          <w:sz w:val="24"/>
          <w:szCs w:val="24"/>
        </w:rPr>
        <w:t xml:space="preserve"> </w:t>
      </w:r>
    </w:p>
    <w:p w:rsidR="002728C9" w:rsidRPr="001A1F21" w:rsidRDefault="002728C9" w:rsidP="009A1FAE">
      <w:pPr>
        <w:rPr>
          <w:sz w:val="24"/>
          <w:szCs w:val="24"/>
        </w:rPr>
      </w:pPr>
    </w:p>
    <w:p w:rsidR="002728C9" w:rsidRPr="001A1F21" w:rsidRDefault="002728C9" w:rsidP="002728C9">
      <w:pPr>
        <w:rPr>
          <w:sz w:val="24"/>
          <w:szCs w:val="24"/>
        </w:rPr>
      </w:pPr>
      <w:hyperlink r:id="rId15" w:history="1">
        <w:r w:rsidRPr="001A1F21">
          <w:rPr>
            <w:rStyle w:val="Hyperlink"/>
            <w:sz w:val="24"/>
            <w:szCs w:val="24"/>
          </w:rPr>
          <w:t>https://nyheder.tv2.dk/politik/2023-10-13-partier-har-ikke-raad-til-at-haeve-prisen-paa-cigaretter</w:t>
        </w:r>
      </w:hyperlink>
    </w:p>
    <w:p w:rsidR="008826C5" w:rsidRPr="00051536" w:rsidRDefault="008826C5" w:rsidP="00051536">
      <w:pPr>
        <w:rPr>
          <w:color w:val="FF0000"/>
        </w:rPr>
      </w:pPr>
    </w:p>
    <w:sectPr w:rsidR="008826C5" w:rsidRPr="000515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8E" w:rsidRDefault="0094518E" w:rsidP="006F310C">
      <w:pPr>
        <w:spacing w:after="0" w:line="240" w:lineRule="auto"/>
      </w:pPr>
      <w:r>
        <w:separator/>
      </w:r>
    </w:p>
  </w:endnote>
  <w:endnote w:type="continuationSeparator" w:id="0">
    <w:p w:rsidR="0094518E" w:rsidRDefault="0094518E" w:rsidP="006F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8E" w:rsidRDefault="0094518E" w:rsidP="006F310C">
      <w:pPr>
        <w:spacing w:after="0" w:line="240" w:lineRule="auto"/>
      </w:pPr>
      <w:r>
        <w:separator/>
      </w:r>
    </w:p>
  </w:footnote>
  <w:footnote w:type="continuationSeparator" w:id="0">
    <w:p w:rsidR="0094518E" w:rsidRDefault="0094518E" w:rsidP="006F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D"/>
    <w:rsid w:val="00016B40"/>
    <w:rsid w:val="00051536"/>
    <w:rsid w:val="00070E00"/>
    <w:rsid w:val="001A1F21"/>
    <w:rsid w:val="00226633"/>
    <w:rsid w:val="002728C9"/>
    <w:rsid w:val="002F05C7"/>
    <w:rsid w:val="00314FB9"/>
    <w:rsid w:val="003158BB"/>
    <w:rsid w:val="00346572"/>
    <w:rsid w:val="003B2394"/>
    <w:rsid w:val="0043362C"/>
    <w:rsid w:val="0049729D"/>
    <w:rsid w:val="0065211E"/>
    <w:rsid w:val="006F310C"/>
    <w:rsid w:val="00762B63"/>
    <w:rsid w:val="00764D31"/>
    <w:rsid w:val="007678D4"/>
    <w:rsid w:val="007C221B"/>
    <w:rsid w:val="00801927"/>
    <w:rsid w:val="008633C8"/>
    <w:rsid w:val="008826C5"/>
    <w:rsid w:val="00891A1F"/>
    <w:rsid w:val="0094518E"/>
    <w:rsid w:val="009A1FAE"/>
    <w:rsid w:val="009A70A3"/>
    <w:rsid w:val="00A11855"/>
    <w:rsid w:val="00A8618E"/>
    <w:rsid w:val="00B11A03"/>
    <w:rsid w:val="00B946B1"/>
    <w:rsid w:val="00C45DA3"/>
    <w:rsid w:val="00C82710"/>
    <w:rsid w:val="00CB34D9"/>
    <w:rsid w:val="00D72148"/>
    <w:rsid w:val="00F03D2D"/>
    <w:rsid w:val="00F266B8"/>
    <w:rsid w:val="00F46D33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3AC6"/>
  <w15:chartTrackingRefBased/>
  <w15:docId w15:val="{F8EB1739-4F80-4498-A763-1EEF64E9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F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972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729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F03D2D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F3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10C"/>
  </w:style>
  <w:style w:type="paragraph" w:styleId="Sidefod">
    <w:name w:val="footer"/>
    <w:basedOn w:val="Normal"/>
    <w:link w:val="SidefodTegn"/>
    <w:uiPriority w:val="99"/>
    <w:unhideWhenUsed/>
    <w:rsid w:val="006F3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get.dk/artikel/sundhedsoekonom-saa-meget-koster-rygere-og-ikke-rygere-samfundet" TargetMode="External"/><Relationship Id="rId13" Type="http://schemas.openxmlformats.org/officeDocument/2006/relationships/hyperlink" Target="https://www.cancer.dk/nyheder/vaelgerne-100-kr-for-en-pakke-cigaret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t.dk/samling/20171/almdel/suu/spm/1201/svar/1522139/1956552.pdf" TargetMode="External"/><Relationship Id="rId12" Type="http://schemas.openxmlformats.org/officeDocument/2006/relationships/hyperlink" Target="https://www.cancer.dk/nyheder/vaelgere-paa-tvaers-af-partier-stop-salg-af-tobak-i-fremtid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st.dk/-/media/Udgivelser/2023/Tobak/Danskernes-Rygevaner-2022.ashx" TargetMode="External"/><Relationship Id="rId11" Type="http://schemas.openxmlformats.org/officeDocument/2006/relationships/hyperlink" Target="https://avisendanmark.dk/sundhed/ja-tak-til-dyrere-cigaretter-denne-pris-maa-smoeger-gerne-koste-mener-flertal-af-vaelger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yheder.tv2.dk/politik/2023-10-13-partier-har-ikke-raad-til-at-haeve-prisen-paa-cigaretter" TargetMode="External"/><Relationship Id="rId10" Type="http://schemas.openxmlformats.org/officeDocument/2006/relationships/hyperlink" Target="https://gotutor.dk/blog/priselasticitet-effekten-af-prisaendring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du.dk/da/sif/ugens_tal/38_2021" TargetMode="External"/><Relationship Id="rId14" Type="http://schemas.openxmlformats.org/officeDocument/2006/relationships/hyperlink" Target="https://www.dr.dk/nyheder/politik/partier-splittet-om-et-forbud-mod-rygning-ved-udeserverin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Hald (MI | RA)</dc:creator>
  <cp:keywords/>
  <dc:description/>
  <cp:lastModifiedBy>Mikkel Hald (MI | RA)</cp:lastModifiedBy>
  <cp:revision>3</cp:revision>
  <dcterms:created xsi:type="dcterms:W3CDTF">2023-10-23T06:13:00Z</dcterms:created>
  <dcterms:modified xsi:type="dcterms:W3CDTF">2023-10-23T06:13:00Z</dcterms:modified>
</cp:coreProperties>
</file>