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DE8A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3D7CC0CA" wp14:editId="75FCED28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F82739">
        <w:rPr>
          <w:noProof/>
        </w:rPr>
        <w:t>indtil 11.35</w:t>
      </w:r>
    </w:p>
    <w:p w14:paraId="7310019D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03230754" wp14:editId="71DCD54A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481AC7B1" w14:textId="77777777" w:rsidR="002932E0" w:rsidRDefault="002932E0" w:rsidP="002932E0"/>
    <w:p w14:paraId="466B9B41" w14:textId="77777777" w:rsidR="0054107A" w:rsidRDefault="002932E0" w:rsidP="002932E0">
      <w:pPr>
        <w:pStyle w:val="Overskrift2"/>
        <w:rPr>
          <w:noProof/>
        </w:rPr>
      </w:pPr>
      <w:r>
        <w:t>Opgave 1</w:t>
      </w:r>
      <w:r w:rsidR="0034161B">
        <w:rPr>
          <w:noProof/>
        </w:rPr>
        <w:drawing>
          <wp:inline distT="0" distB="0" distL="0" distR="0" wp14:anchorId="3FEF656E" wp14:editId="5E130CF1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1BE46D8B" wp14:editId="254B27DE">
            <wp:extent cx="209550" cy="209550"/>
            <wp:effectExtent l="0" t="0" r="0" b="0"/>
            <wp:docPr id="11" name="Grafik 11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FF12B" w14:textId="77777777" w:rsidR="00F82739" w:rsidRDefault="00F82739" w:rsidP="00F82739">
      <w:r>
        <w:t>Find toppunktet for følgende andengradspolynomier</w:t>
      </w:r>
    </w:p>
    <w:p w14:paraId="2F43CF52" w14:textId="77777777" w:rsidR="00F82739" w:rsidRPr="00F82739" w:rsidRDefault="00F82739" w:rsidP="00F82739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-6x+10</m:t>
        </m:r>
      </m:oMath>
    </w:p>
    <w:p w14:paraId="57754851" w14:textId="77777777" w:rsidR="00F82739" w:rsidRPr="00F82739" w:rsidRDefault="00F82739" w:rsidP="00F82739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-x+1</m:t>
        </m:r>
      </m:oMath>
    </w:p>
    <w:p w14:paraId="496428DC" w14:textId="77777777" w:rsidR="00F82739" w:rsidRPr="00F82739" w:rsidRDefault="00F82739" w:rsidP="00F82739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+2x-1</m:t>
        </m:r>
      </m:oMath>
    </w:p>
    <w:p w14:paraId="22806D2B" w14:textId="77777777" w:rsidR="0050378E" w:rsidRDefault="0050378E" w:rsidP="0050378E">
      <w:pPr>
        <w:pStyle w:val="Overskrift3"/>
      </w:pPr>
      <w:r>
        <w:t>Facit</w:t>
      </w:r>
    </w:p>
    <w:p w14:paraId="33E8DE04" w14:textId="77777777" w:rsidR="00F82739" w:rsidRPr="00F82739" w:rsidRDefault="00F82739" w:rsidP="00F82739">
      <w:r>
        <w:t xml:space="preserve">Tjek med grafværktøjer i TI </w:t>
      </w:r>
      <w:r>
        <w:rPr>
          <w:noProof/>
        </w:rPr>
        <w:drawing>
          <wp:inline distT="0" distB="0" distL="0" distR="0" wp14:anchorId="4F45363B" wp14:editId="2D3E5352">
            <wp:extent cx="234950" cy="234950"/>
            <wp:effectExtent l="0" t="0" r="0" b="0"/>
            <wp:docPr id="18" name="Grafik 1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1FAA" w14:textId="77777777" w:rsidR="00F82739" w:rsidRDefault="00F82739" w:rsidP="00F82739"/>
    <w:p w14:paraId="3EBD78ED" w14:textId="2E893B02" w:rsidR="00F82739" w:rsidRDefault="00F82739" w:rsidP="00F82739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3C61736D" wp14:editId="0195F431">
            <wp:extent cx="241300" cy="241300"/>
            <wp:effectExtent l="0" t="0" r="6350" b="6350"/>
            <wp:docPr id="3" name="Grafik 3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D4F079" w14:textId="77777777" w:rsidR="00F82739" w:rsidRDefault="00F82739" w:rsidP="00F82739">
      <w:r>
        <w:t>Forestil jer at I skal lave en indhegning til jeres enhjørninger:</w:t>
      </w:r>
    </w:p>
    <w:p w14:paraId="5519F34D" w14:textId="77777777" w:rsidR="00F82739" w:rsidRDefault="00F82739" w:rsidP="00F82739">
      <w:r w:rsidRPr="00F82739">
        <w:drawing>
          <wp:inline distT="0" distB="0" distL="0" distR="0" wp14:anchorId="78D1C211" wp14:editId="220F0867">
            <wp:extent cx="2336920" cy="1314518"/>
            <wp:effectExtent l="0" t="0" r="6350" b="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6920" cy="131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A44B" w14:textId="77777777" w:rsidR="00F82739" w:rsidRDefault="00F82739" w:rsidP="00F82739">
      <w:r>
        <w:t>I laver indhegningen rektangulær, fordi det er nemt.</w:t>
      </w:r>
    </w:p>
    <w:p w14:paraId="5786AA7C" w14:textId="77777777" w:rsidR="00F82739" w:rsidRDefault="00F82739" w:rsidP="00F82739">
      <w:r>
        <w:t>I har 500 m. hegn til rådighed.</w:t>
      </w:r>
    </w:p>
    <w:p w14:paraId="64473DB2" w14:textId="77777777" w:rsidR="00F82739" w:rsidRPr="00F82739" w:rsidRDefault="00F82739" w:rsidP="00F82739">
      <w:pPr>
        <w:pStyle w:val="Listeafsnit"/>
        <w:numPr>
          <w:ilvl w:val="0"/>
          <w:numId w:val="2"/>
        </w:numPr>
      </w:pPr>
      <w:r>
        <w:t xml:space="preserve">Forklar hvorfor arealet af indhegningen er </w:t>
      </w:r>
      <m:oMath>
        <m:r>
          <w:rPr>
            <w:rFonts w:ascii="Cambria Math" w:hAnsi="Cambria Math"/>
          </w:rPr>
          <m:t>A=x·y</m:t>
        </m:r>
      </m:oMath>
      <w:r>
        <w:rPr>
          <w:rFonts w:eastAsiaTheme="minorEastAsia"/>
        </w:rPr>
        <w:t xml:space="preserve"> og omkredsen er </w:t>
      </w:r>
      <m:oMath>
        <m:r>
          <w:rPr>
            <w:rFonts w:ascii="Cambria Math" w:eastAsiaTheme="minorEastAsia" w:hAnsi="Cambria Math"/>
          </w:rPr>
          <m:t>O=2x+2y</m:t>
        </m:r>
      </m:oMath>
      <w:r>
        <w:rPr>
          <w:rFonts w:eastAsiaTheme="minorEastAsia"/>
        </w:rPr>
        <w:t>.</w:t>
      </w:r>
    </w:p>
    <w:p w14:paraId="1C16D006" w14:textId="77777777" w:rsidR="00F82739" w:rsidRPr="00F82739" w:rsidRDefault="00F82739" w:rsidP="00F82739">
      <w:pPr>
        <w:pStyle w:val="Listeafsnit"/>
        <w:numPr>
          <w:ilvl w:val="0"/>
          <w:numId w:val="2"/>
        </w:numPr>
      </w:pPr>
      <w:r>
        <w:t xml:space="preserve">Forklar hvorfor </w:t>
      </w:r>
      <m:oMath>
        <m:r>
          <w:rPr>
            <w:rFonts w:ascii="Cambria Math" w:hAnsi="Cambria Math"/>
          </w:rPr>
          <m:t>2x+2y=500</m:t>
        </m:r>
      </m:oMath>
    </w:p>
    <w:p w14:paraId="32374169" w14:textId="77777777" w:rsidR="00F82739" w:rsidRPr="00F82739" w:rsidRDefault="00F82739" w:rsidP="00F82739">
      <w:pPr>
        <w:pStyle w:val="Listeafsnit"/>
        <w:numPr>
          <w:ilvl w:val="0"/>
          <w:numId w:val="2"/>
        </w:numPr>
      </w:pPr>
      <w:r>
        <w:t xml:space="preserve">Isolér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i ligningen fra b)</w:t>
      </w:r>
    </w:p>
    <w:p w14:paraId="0CD51AB6" w14:textId="77777777" w:rsidR="00F82739" w:rsidRDefault="00F82739" w:rsidP="00F82739">
      <w:pPr>
        <w:pStyle w:val="Listeafsnit"/>
        <w:numPr>
          <w:ilvl w:val="0"/>
          <w:numId w:val="2"/>
        </w:numPr>
      </w:pPr>
      <w:r>
        <w:t>Forklar hvorfor det betyder</w:t>
      </w:r>
    </w:p>
    <w:p w14:paraId="666E691E" w14:textId="61A98A7A" w:rsidR="00F82739" w:rsidRPr="00D44619" w:rsidRDefault="00F82739" w:rsidP="00F82739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=x·(250-x)</m:t>
          </m:r>
        </m:oMath>
      </m:oMathPara>
    </w:p>
    <w:p w14:paraId="4032577E" w14:textId="1BF7C771" w:rsidR="00D44619" w:rsidRDefault="00D44619" w:rsidP="00D44619">
      <w:pPr>
        <w:pStyle w:val="Listeafsnit"/>
        <w:numPr>
          <w:ilvl w:val="0"/>
          <w:numId w:val="2"/>
        </w:numPr>
      </w:pPr>
      <w:r>
        <w:t>Tegn grafen for arealet i TI.</w:t>
      </w:r>
    </w:p>
    <w:p w14:paraId="0BAB02CF" w14:textId="12BD6BB5" w:rsidR="00D44619" w:rsidRPr="00D44619" w:rsidRDefault="00D44619" w:rsidP="00D44619">
      <w:pPr>
        <w:pStyle w:val="Listeafsnit"/>
        <w:numPr>
          <w:ilvl w:val="0"/>
          <w:numId w:val="2"/>
        </w:numPr>
      </w:pPr>
      <w:r>
        <w:t xml:space="preserve">Brug TI til at finde den værdi af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der giver jeres enhjørninger mest mulig plads.</w:t>
      </w:r>
    </w:p>
    <w:p w14:paraId="07D9B070" w14:textId="73B7C5D9" w:rsidR="00D44619" w:rsidRDefault="00D44619" w:rsidP="00D44619">
      <w:pPr>
        <w:pStyle w:val="Listeafsnit"/>
        <w:numPr>
          <w:ilvl w:val="0"/>
          <w:numId w:val="2"/>
        </w:numPr>
      </w:pPr>
      <w:r>
        <w:t xml:space="preserve">Brug toppunktsformlen til at </w:t>
      </w:r>
      <w:r>
        <w:t xml:space="preserve">finde den værdi af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der giver jeres enhjørninger mest mulig plads.</w:t>
      </w:r>
    </w:p>
    <w:p w14:paraId="34C39C29" w14:textId="77777777" w:rsidR="00F82739" w:rsidRPr="00F82739" w:rsidRDefault="00F82739" w:rsidP="00F82739"/>
    <w:p w14:paraId="595F70F1" w14:textId="77777777" w:rsidR="00F82739" w:rsidRPr="00F82739" w:rsidRDefault="00F82739" w:rsidP="00F82739">
      <w:bookmarkStart w:id="0" w:name="_GoBack"/>
      <w:bookmarkEnd w:id="0"/>
    </w:p>
    <w:sectPr w:rsidR="00F82739" w:rsidRPr="00F827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F7CF8"/>
    <w:multiLevelType w:val="hybridMultilevel"/>
    <w:tmpl w:val="27F2D8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4414"/>
    <w:multiLevelType w:val="hybridMultilevel"/>
    <w:tmpl w:val="3AD8D4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405A"/>
    <w:rsid w:val="003D674D"/>
    <w:rsid w:val="00417F56"/>
    <w:rsid w:val="0050378E"/>
    <w:rsid w:val="00521D00"/>
    <w:rsid w:val="0054107A"/>
    <w:rsid w:val="007043D3"/>
    <w:rsid w:val="007540B8"/>
    <w:rsid w:val="00785B36"/>
    <w:rsid w:val="007B41D1"/>
    <w:rsid w:val="00835416"/>
    <w:rsid w:val="008B670B"/>
    <w:rsid w:val="009C7541"/>
    <w:rsid w:val="009F78D1"/>
    <w:rsid w:val="00AE34F8"/>
    <w:rsid w:val="00B625BB"/>
    <w:rsid w:val="00B824ED"/>
    <w:rsid w:val="00C5474E"/>
    <w:rsid w:val="00D0319D"/>
    <w:rsid w:val="00D44619"/>
    <w:rsid w:val="00F72D3E"/>
    <w:rsid w:val="00F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2626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F82739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82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4CE30-F574-4C74-AF52-304AC699C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D5B19-58D6-47C0-9F56-B7F85AED6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7E925-F163-49EB-B9E0-720CE34B8AF7}">
  <ds:schemaRefs>
    <ds:schemaRef ds:uri="98048da4-0f4e-4fd2-a16b-8918f5323945"/>
    <ds:schemaRef ds:uri="http://schemas.microsoft.com/office/2006/documentManagement/types"/>
    <ds:schemaRef ds:uri="7711f314-a9bf-4d6d-889f-839f395c35c6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9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3</cp:revision>
  <dcterms:created xsi:type="dcterms:W3CDTF">2023-01-25T08:41:00Z</dcterms:created>
  <dcterms:modified xsi:type="dcterms:W3CDTF">2023-01-25T08:50:00Z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