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52FB7" w14:textId="77777777" w:rsidR="00FD5931" w:rsidRDefault="00235115">
      <w:r>
        <w:t>Du skal bevise formlen for halveringskonstanten</w:t>
      </w:r>
    </w:p>
    <w:p w14:paraId="43845E6B" w14:textId="77777777" w:rsidR="00235115" w:rsidRPr="00235115" w:rsidRDefault="00493B1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½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(a)</m:t>
              </m:r>
            </m:den>
          </m:f>
        </m:oMath>
      </m:oMathPara>
    </w:p>
    <w:p w14:paraId="4826FEAB" w14:textId="286A4301" w:rsidR="00235115" w:rsidRDefault="00235115">
      <w:r>
        <w:t xml:space="preserve">Du </w:t>
      </w:r>
      <w:bookmarkStart w:id="0" w:name="_GoBack"/>
      <w:bookmarkEnd w:id="0"/>
      <w:r>
        <w:t xml:space="preserve">kan bruge samme strategi som vi brugte for fordoblingskonstanten i timen, men nu med halvering. </w:t>
      </w:r>
    </w:p>
    <w:p w14:paraId="1B04D11F" w14:textId="77777777" w:rsidR="00235115" w:rsidRDefault="00235115">
      <w:r>
        <w:t>Uanset hvilken strategi du bruger kan det være en god ide at starte med at kigge på denne figur:</w:t>
      </w:r>
    </w:p>
    <w:p w14:paraId="22D7546D" w14:textId="77777777" w:rsidR="00235115" w:rsidRDefault="00235115"/>
    <w:p w14:paraId="39CE9BFC" w14:textId="77777777" w:rsidR="00235115" w:rsidRDefault="00235115">
      <w:r w:rsidRPr="00235115">
        <w:rPr>
          <w:noProof/>
        </w:rPr>
        <w:drawing>
          <wp:inline distT="0" distB="0" distL="0" distR="0" wp14:anchorId="0E9685FB" wp14:editId="3F9E9DD7">
            <wp:extent cx="3460928" cy="3041806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0928" cy="30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2E9D7" w14:textId="77777777" w:rsidR="00235115" w:rsidRDefault="00235115"/>
    <w:p w14:paraId="1011A809" w14:textId="77777777" w:rsidR="00235115" w:rsidRDefault="00235115">
      <w:pPr>
        <w:rPr>
          <w:rFonts w:eastAsiaTheme="minorEastAsia"/>
        </w:rPr>
      </w:pPr>
      <w:r>
        <w:t xml:space="preserve">Vi kan altså se at modsat i går er det nu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der er dobbelt så stor som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eller med andre ord:</w:t>
      </w:r>
    </w:p>
    <w:p w14:paraId="10682D53" w14:textId="77777777" w:rsidR="00235115" w:rsidRPr="00235115" w:rsidRDefault="00493B1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079F8AA5" w14:textId="77777777" w:rsidR="00235115" w:rsidRDefault="00235115">
      <w:r>
        <w:t>Med udgangspunkt i det kan du følge beviset for fordoblingskonstanten og lave de nødvendige ændringer så det gælder for halvering i stedet.</w:t>
      </w:r>
    </w:p>
    <w:sectPr w:rsidR="002351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15"/>
    <w:rsid w:val="000A46A0"/>
    <w:rsid w:val="001923C2"/>
    <w:rsid w:val="00235115"/>
    <w:rsid w:val="00467FF3"/>
    <w:rsid w:val="004902F9"/>
    <w:rsid w:val="00493B1B"/>
    <w:rsid w:val="005D27D5"/>
    <w:rsid w:val="00801111"/>
    <w:rsid w:val="00A8493E"/>
    <w:rsid w:val="00AB4D53"/>
    <w:rsid w:val="00BC409D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60D9"/>
  <w15:chartTrackingRefBased/>
  <w15:docId w15:val="{7C92E833-EC7D-4D17-987F-AD9AF421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35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E108E-383F-41D3-B20F-AAC777492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95E35-CEDD-4575-85F9-E1995C5F454C}">
  <ds:schemaRefs>
    <ds:schemaRef ds:uri="http://schemas.microsoft.com/office/2006/documentManagement/types"/>
    <ds:schemaRef ds:uri="http://purl.org/dc/elements/1.1/"/>
    <ds:schemaRef ds:uri="98048da4-0f4e-4fd2-a16b-8918f5323945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711f314-a9bf-4d6d-889f-839f395c35c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8EA060-4334-4D60-A1E5-BAE3C4FCA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51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Gjaldbæk Frandsen</dc:creator>
  <cp:keywords/>
  <dc:description/>
  <cp:lastModifiedBy>Eva Gjaldbæk Frandsen</cp:lastModifiedBy>
  <cp:revision>2</cp:revision>
  <dcterms:created xsi:type="dcterms:W3CDTF">2023-02-23T10:37:00Z</dcterms:created>
  <dcterms:modified xsi:type="dcterms:W3CDTF">2023-02-23T10:37:00Z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