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EDAB" w14:textId="325C2162" w:rsidR="00502A3A" w:rsidRDefault="00502A3A" w:rsidP="00502A3A">
      <w:pPr>
        <w:pStyle w:val="Overskrift1"/>
      </w:pPr>
      <w:r>
        <w:t>Introduktion</w:t>
      </w:r>
    </w:p>
    <w:p w14:paraId="02ACFAF3" w14:textId="4E5A09D4" w:rsidR="00FD5931" w:rsidRDefault="00B00F26">
      <w:r>
        <w:t>I dag skal vi arbejde med logaritmer.</w:t>
      </w:r>
    </w:p>
    <w:p w14:paraId="4123E065" w14:textId="77777777" w:rsidR="00B00F26" w:rsidRDefault="00B00F26">
      <w:r>
        <w:t xml:space="preserve">Det første vi skal forstå omkring logaritmer er, at deres claim to fame er at være </w:t>
      </w:r>
      <w:r>
        <w:rPr>
          <w:i/>
        </w:rPr>
        <w:t>inverse funktioner</w:t>
      </w:r>
      <w:r>
        <w:t xml:space="preserve"> (eller omvendte funktioner alt efter temperament).</w:t>
      </w:r>
    </w:p>
    <w:p w14:paraId="18644B4D" w14:textId="77777777" w:rsidR="00B00F26" w:rsidRDefault="00B00F26">
      <w:r>
        <w:t>Inverse funktioner kender vi sådan set udmærket:</w:t>
      </w:r>
    </w:p>
    <w:p w14:paraId="5AA993D3" w14:textId="77777777" w:rsidR="00B00F26" w:rsidRDefault="00B00F26">
      <w:r>
        <w:t>Den omvendte funktion af</w:t>
      </w:r>
    </w:p>
    <w:p w14:paraId="3698F11A" w14:textId="77777777" w:rsidR="00B00F26" w:rsidRPr="00B00F26" w:rsidRDefault="00B00F2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=x+1</m:t>
          </m:r>
        </m:oMath>
      </m:oMathPara>
    </w:p>
    <w:p w14:paraId="2466380E" w14:textId="77777777" w:rsidR="00B00F26" w:rsidRDefault="00B00F26">
      <w:r>
        <w:t>Er</w:t>
      </w:r>
    </w:p>
    <w:p w14:paraId="0081411D" w14:textId="77777777" w:rsidR="00B00F26" w:rsidRPr="00B00F26" w:rsidRDefault="009F75E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=x-1</m:t>
          </m:r>
        </m:oMath>
      </m:oMathPara>
    </w:p>
    <w:p w14:paraId="79ABA8B5" w14:textId="77777777" w:rsidR="00B00F26" w:rsidRDefault="00B00F26">
      <w:r>
        <w:t>Den omvendte funktion af</w:t>
      </w:r>
    </w:p>
    <w:p w14:paraId="49742A48" w14:textId="77777777" w:rsidR="00B00F26" w:rsidRPr="00B00F26" w:rsidRDefault="00B00F2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m:t>
          </m:r>
        </m:oMath>
      </m:oMathPara>
    </w:p>
    <w:p w14:paraId="0886DB36" w14:textId="77777777" w:rsidR="00B00F26" w:rsidRDefault="00B00F26">
      <w:r>
        <w:t>Er</w:t>
      </w:r>
    </w:p>
    <w:p w14:paraId="38944BEF" w14:textId="77777777" w:rsidR="00B00F26" w:rsidRPr="00B00F26" w:rsidRDefault="009F75E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2</m:t>
              </m:r>
            </m:den>
          </m:f>
        </m:oMath>
      </m:oMathPara>
    </w:p>
    <w:p w14:paraId="2C31D4D6" w14:textId="77777777" w:rsidR="00B00F26" w:rsidRDefault="00B00F26">
      <w:r>
        <w:t>Den omvendte funktion af</w:t>
      </w:r>
    </w:p>
    <w:p w14:paraId="0EBED463" w14:textId="77777777" w:rsidR="00B00F26" w:rsidRPr="00B00F26" w:rsidRDefault="00B00F2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49E687BF" w14:textId="77777777" w:rsidR="00B00F26" w:rsidRDefault="00B00F26">
      <w:r>
        <w:t xml:space="preserve">Er </w:t>
      </w:r>
    </w:p>
    <w:p w14:paraId="2BF2838E" w14:textId="77777777" w:rsidR="00B00F26" w:rsidRPr="00B00F26" w:rsidRDefault="009F75E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oMath>
      </m:oMathPara>
    </w:p>
    <w:p w14:paraId="11AD97E9" w14:textId="77777777" w:rsidR="00B00F26" w:rsidRDefault="00B00F26">
      <w:r>
        <w:t xml:space="preserve">(i hvert fald når </w:t>
      </w:r>
      <m:oMath>
        <m:r>
          <w:rPr>
            <w:rFonts w:ascii="Cambria Math" w:hAnsi="Cambria Math"/>
          </w:rPr>
          <m:t>x</m:t>
        </m:r>
      </m:oMath>
      <w:r>
        <w:rPr>
          <w:rFonts w:eastAsiaTheme="minorEastAsia"/>
        </w:rPr>
        <w:t xml:space="preserve"> er positiv</w:t>
      </w:r>
      <w:r>
        <w:t>).</w:t>
      </w:r>
    </w:p>
    <w:p w14:paraId="4BA97766" w14:textId="77777777" w:rsidR="00B00F26" w:rsidRDefault="00B00F26">
      <w:r>
        <w:t>Den omvendte funktion af</w:t>
      </w:r>
    </w:p>
    <w:p w14:paraId="3F564EE9" w14:textId="77777777" w:rsidR="00B00F26" w:rsidRPr="00B00F26" w:rsidRDefault="00B00F2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a</m:t>
              </m:r>
            </m:sup>
          </m:sSup>
        </m:oMath>
      </m:oMathPara>
    </w:p>
    <w:p w14:paraId="6D1E05BA" w14:textId="77777777" w:rsidR="00B00F26" w:rsidRDefault="00B00F26">
      <w:r>
        <w:t>Er</w:t>
      </w:r>
    </w:p>
    <w:p w14:paraId="33CE9C8B" w14:textId="77777777" w:rsidR="00B00F26" w:rsidRDefault="009F75E0">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rad>
            <m:radPr>
              <m:ctrlPr>
                <w:rPr>
                  <w:rFonts w:ascii="Cambria Math" w:hAnsi="Cambria Math"/>
                  <w:i/>
                </w:rPr>
              </m:ctrlPr>
            </m:radPr>
            <m:deg>
              <m:r>
                <w:rPr>
                  <w:rFonts w:ascii="Cambria Math" w:hAnsi="Cambria Math"/>
                </w:rPr>
                <m:t>a</m:t>
              </m:r>
            </m:deg>
            <m:e>
              <m:r>
                <w:rPr>
                  <w:rFonts w:ascii="Cambria Math" w:hAnsi="Cambria Math"/>
                </w:rPr>
                <m:t>x</m:t>
              </m:r>
            </m:e>
          </m:rad>
        </m:oMath>
      </m:oMathPara>
    </w:p>
    <w:p w14:paraId="18585099" w14:textId="77777777" w:rsidR="00B00F26" w:rsidRDefault="00B00F26"/>
    <w:p w14:paraId="0F18B7BB" w14:textId="77777777" w:rsidR="00B00F26" w:rsidRDefault="00B00F26">
      <w:r>
        <w:t>Med andre ord er en invers eller omvendt funktion, den der annullerer det funktionen gør:</w:t>
      </w:r>
    </w:p>
    <w:p w14:paraId="424D329C" w14:textId="77777777" w:rsidR="00B00F26" w:rsidRPr="00B00F26" w:rsidRDefault="00B00F26">
      <w:pPr>
        <w:rPr>
          <w:rFonts w:eastAsiaTheme="minorEastAsia"/>
        </w:rPr>
      </w:pPr>
      <m:oMathPara>
        <m:oMath>
          <m:r>
            <w:rPr>
              <w:rFonts w:ascii="Cambria Math" w:hAnsi="Cambria Math"/>
            </w:rPr>
            <m:t>x+1-1=x</m:t>
          </m:r>
        </m:oMath>
      </m:oMathPara>
    </w:p>
    <w:p w14:paraId="269B74EC" w14:textId="77777777" w:rsidR="00B00F26" w:rsidRPr="00B00F26" w:rsidRDefault="009F75E0">
      <w:pPr>
        <w:rPr>
          <w:rFonts w:eastAsiaTheme="minorEastAsia"/>
        </w:rPr>
      </w:pPr>
      <m:oMathPara>
        <m:oMath>
          <m:f>
            <m:fPr>
              <m:ctrlPr>
                <w:rPr>
                  <w:rFonts w:ascii="Cambria Math" w:hAnsi="Cambria Math"/>
                  <w:i/>
                </w:rPr>
              </m:ctrlPr>
            </m:fPr>
            <m:num>
              <m:r>
                <w:rPr>
                  <w:rFonts w:ascii="Cambria Math" w:hAnsi="Cambria Math"/>
                </w:rPr>
                <m:t>2x</m:t>
              </m:r>
            </m:num>
            <m:den>
              <m:r>
                <w:rPr>
                  <w:rFonts w:ascii="Cambria Math" w:hAnsi="Cambria Math"/>
                </w:rPr>
                <m:t>2</m:t>
              </m:r>
            </m:den>
          </m:f>
          <m:r>
            <w:rPr>
              <w:rFonts w:ascii="Cambria Math" w:hAnsi="Cambria Math"/>
            </w:rPr>
            <m:t>=x</m:t>
          </m:r>
        </m:oMath>
      </m:oMathPara>
    </w:p>
    <w:p w14:paraId="34E14AF1" w14:textId="77777777" w:rsidR="00B00F26" w:rsidRPr="00B00F26" w:rsidRDefault="009F75E0">
      <w:pPr>
        <w:rPr>
          <w:rFonts w:eastAsiaTheme="minorEastAsia"/>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=x</m:t>
          </m:r>
        </m:oMath>
      </m:oMathPara>
    </w:p>
    <w:p w14:paraId="4204C4C9" w14:textId="77777777" w:rsidR="00B00F26" w:rsidRPr="00B00F26" w:rsidRDefault="009F75E0">
      <w:pPr>
        <w:rPr>
          <w:rFonts w:eastAsiaTheme="minorEastAsia"/>
        </w:rPr>
      </w:pPr>
      <m:oMathPara>
        <m:oMath>
          <m:rad>
            <m:radPr>
              <m:ctrlPr>
                <w:rPr>
                  <w:rFonts w:ascii="Cambria Math" w:eastAsiaTheme="minorEastAsia" w:hAnsi="Cambria Math"/>
                  <w:i/>
                </w:rPr>
              </m:ctrlPr>
            </m:radPr>
            <m:deg>
              <m:r>
                <w:rPr>
                  <w:rFonts w:ascii="Cambria Math" w:eastAsiaTheme="minorEastAsia" w:hAnsi="Cambria Math"/>
                </w:rPr>
                <m:t>a</m:t>
              </m: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a</m:t>
                  </m:r>
                </m:sup>
              </m:sSup>
            </m:e>
          </m:rad>
          <m:r>
            <w:rPr>
              <w:rFonts w:ascii="Cambria Math" w:eastAsiaTheme="minorEastAsia" w:hAnsi="Cambria Math"/>
            </w:rPr>
            <m:t>=x</m:t>
          </m:r>
        </m:oMath>
      </m:oMathPara>
    </w:p>
    <w:p w14:paraId="4BFE2690" w14:textId="48759555" w:rsidR="00B00F26" w:rsidRDefault="00B00F26">
      <w:pPr>
        <w:rPr>
          <w:rFonts w:eastAsiaTheme="minorEastAsia"/>
        </w:rPr>
      </w:pPr>
      <w:r>
        <w:lastRenderedPageBreak/>
        <w:t xml:space="preserve">Hvis vi opløfter </w:t>
      </w:r>
      <m:oMath>
        <m:r>
          <w:rPr>
            <w:rFonts w:ascii="Cambria Math" w:hAnsi="Cambria Math"/>
          </w:rPr>
          <m:t>x</m:t>
        </m:r>
      </m:oMath>
      <w:r>
        <w:rPr>
          <w:rFonts w:eastAsiaTheme="minorEastAsia"/>
        </w:rPr>
        <w:t xml:space="preserve"> i en eller anden konstant </w:t>
      </w:r>
      <m:oMath>
        <m:r>
          <w:rPr>
            <w:rFonts w:ascii="Cambria Math" w:eastAsiaTheme="minorEastAsia" w:hAnsi="Cambria Math"/>
          </w:rPr>
          <m:t>a</m:t>
        </m:r>
      </m:oMath>
      <w:r>
        <w:rPr>
          <w:rFonts w:eastAsiaTheme="minorEastAsia"/>
        </w:rPr>
        <w:t xml:space="preserve">, kan vi altså tage </w:t>
      </w:r>
      <w:r w:rsidR="009127EF">
        <w:rPr>
          <w:rFonts w:eastAsiaTheme="minorEastAsia"/>
        </w:rPr>
        <w:t xml:space="preserve">den </w:t>
      </w:r>
      <m:oMath>
        <m:r>
          <w:rPr>
            <w:rFonts w:ascii="Cambria Math" w:eastAsiaTheme="minorEastAsia" w:hAnsi="Cambria Math"/>
          </w:rPr>
          <m:t>a'</m:t>
        </m:r>
      </m:oMath>
      <w:r w:rsidR="009127EF">
        <w:rPr>
          <w:rFonts w:eastAsiaTheme="minorEastAsia"/>
        </w:rPr>
        <w:t xml:space="preserve">te </w:t>
      </w:r>
      <w:r>
        <w:rPr>
          <w:rFonts w:eastAsiaTheme="minorEastAsia"/>
        </w:rPr>
        <w:t xml:space="preserve">rod for at ”komme tilbage til </w:t>
      </w:r>
      <m:oMath>
        <m:r>
          <w:rPr>
            <w:rFonts w:ascii="Cambria Math" w:eastAsiaTheme="minorEastAsia" w:hAnsi="Cambria Math"/>
          </w:rPr>
          <m:t>x</m:t>
        </m:r>
      </m:oMath>
      <w:r>
        <w:rPr>
          <w:rFonts w:eastAsiaTheme="minorEastAsia"/>
        </w:rPr>
        <w:t>”.</w:t>
      </w:r>
      <w:r w:rsidR="009127EF">
        <w:rPr>
          <w:rFonts w:eastAsiaTheme="minorEastAsia"/>
        </w:rPr>
        <w:t xml:space="preserve"> Og de her </w:t>
      </w:r>
      <m:oMath>
        <m:r>
          <w:rPr>
            <w:rFonts w:ascii="Cambria Math" w:eastAsiaTheme="minorEastAsia" w:hAnsi="Cambria Math"/>
          </w:rPr>
          <m:t>a'</m:t>
        </m:r>
      </m:oMath>
      <w:r w:rsidR="009127EF">
        <w:rPr>
          <w:rFonts w:eastAsiaTheme="minorEastAsia"/>
        </w:rPr>
        <w:t xml:space="preserve">te rødder er som sådan bare opstået netop for at have det modsatte af af sætte </w:t>
      </w:r>
      <m:oMath>
        <m:r>
          <w:rPr>
            <w:rFonts w:ascii="Cambria Math" w:eastAsiaTheme="minorEastAsia" w:hAnsi="Cambria Math"/>
          </w:rPr>
          <m:t>x</m:t>
        </m:r>
      </m:oMath>
      <w:r w:rsidR="009127EF">
        <w:rPr>
          <w:rFonts w:eastAsiaTheme="minorEastAsia"/>
        </w:rPr>
        <w:t xml:space="preserve"> i den </w:t>
      </w:r>
      <m:oMath>
        <m:r>
          <w:rPr>
            <w:rFonts w:ascii="Cambria Math" w:eastAsiaTheme="minorEastAsia" w:hAnsi="Cambria Math"/>
          </w:rPr>
          <m:t>a'</m:t>
        </m:r>
      </m:oMath>
      <w:r w:rsidR="009127EF">
        <w:rPr>
          <w:rFonts w:eastAsiaTheme="minorEastAsia"/>
        </w:rPr>
        <w:t>te potens.</w:t>
      </w:r>
    </w:p>
    <w:p w14:paraId="5A66C7E1" w14:textId="780EB6E8" w:rsidR="009127EF" w:rsidRDefault="009127EF">
      <w:pPr>
        <w:rPr>
          <w:rFonts w:eastAsiaTheme="minorEastAsia"/>
        </w:rPr>
      </w:pPr>
      <w:r>
        <w:t xml:space="preserve">Men hvad hvis vi i stedet for at have </w:t>
      </w:r>
      <m:oMath>
        <m:r>
          <w:rPr>
            <w:rFonts w:ascii="Cambria Math" w:hAnsi="Cambria Math"/>
          </w:rPr>
          <m:t>x</m:t>
        </m:r>
      </m:oMath>
      <w:r>
        <w:rPr>
          <w:rFonts w:eastAsiaTheme="minorEastAsia"/>
        </w:rPr>
        <w:t xml:space="preserve"> som grundtal, har </w:t>
      </w:r>
      <m:oMath>
        <m:r>
          <w:rPr>
            <w:rFonts w:ascii="Cambria Math" w:eastAsiaTheme="minorEastAsia" w:hAnsi="Cambria Math"/>
          </w:rPr>
          <m:t>x</m:t>
        </m:r>
      </m:oMath>
      <w:r>
        <w:rPr>
          <w:rFonts w:eastAsiaTheme="minorEastAsia"/>
        </w:rPr>
        <w:t xml:space="preserve"> som potens? Altså</w:t>
      </w:r>
    </w:p>
    <w:p w14:paraId="678BDE6F" w14:textId="1E7E7911" w:rsidR="009127EF" w:rsidRPr="009127EF" w:rsidRDefault="009127EF">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m:oMathPara>
    </w:p>
    <w:p w14:paraId="74F740F0" w14:textId="08290CE0" w:rsidR="009127EF" w:rsidRDefault="00CD2AAB">
      <w:pPr>
        <w:rPr>
          <w:rFonts w:eastAsiaTheme="minorEastAsia"/>
          <w:i/>
        </w:rPr>
      </w:pPr>
      <w:r>
        <w:rPr>
          <w:rFonts w:eastAsiaTheme="minorEastAsia"/>
        </w:rPr>
        <w:t xml:space="preserve">Her har vi i stedet de inverse funktioner </w:t>
      </w:r>
      <w:r>
        <w:rPr>
          <w:rFonts w:eastAsiaTheme="minorEastAsia"/>
          <w:i/>
        </w:rPr>
        <w:t>logaritmerne.</w:t>
      </w:r>
    </w:p>
    <w:p w14:paraId="29DF983C" w14:textId="4C6992D5" w:rsidR="00CD2AAB" w:rsidRDefault="00CD2AAB">
      <w:pPr>
        <w:rPr>
          <w:rFonts w:eastAsiaTheme="minorEastAsia"/>
        </w:rPr>
      </w:pPr>
      <w:r>
        <w:rPr>
          <w:rFonts w:eastAsiaTheme="minorEastAsia"/>
        </w:rPr>
        <w:t xml:space="preserve">Den inverse funktion af </w:t>
      </w:r>
    </w:p>
    <w:p w14:paraId="0932C508" w14:textId="457D8280" w:rsidR="00CD2AAB" w:rsidRPr="00CD2AAB" w:rsidRDefault="00CD2AAB">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m:oMathPara>
    </w:p>
    <w:p w14:paraId="73D7525A" w14:textId="4425E85E" w:rsidR="00CD2AAB" w:rsidRDefault="00CD2AAB">
      <w:pPr>
        <w:rPr>
          <w:rFonts w:eastAsiaTheme="minorEastAsia"/>
        </w:rPr>
      </w:pPr>
      <w:r>
        <w:rPr>
          <w:rFonts w:eastAsiaTheme="minorEastAsia"/>
        </w:rPr>
        <w:t>Er</w:t>
      </w:r>
    </w:p>
    <w:p w14:paraId="6242D159" w14:textId="61A55E82" w:rsidR="00CD2AAB" w:rsidRPr="00CD2AAB" w:rsidRDefault="009F75E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x</m:t>
                  </m:r>
                </m:e>
              </m:d>
            </m:e>
          </m:func>
        </m:oMath>
      </m:oMathPara>
    </w:p>
    <w:p w14:paraId="202791FF" w14:textId="6146F709" w:rsidR="00CD2AAB" w:rsidRDefault="00CD2AAB">
      <w:pPr>
        <w:rPr>
          <w:rFonts w:eastAsiaTheme="minorEastAsia"/>
        </w:rPr>
      </w:pPr>
      <w:r>
        <w:rPr>
          <w:rFonts w:eastAsiaTheme="minorEastAsia"/>
        </w:rPr>
        <w:t xml:space="preserve">(så hvor man ved rødderne bruger symbolet </w:t>
      </w:r>
      <m:oMath>
        <m:rad>
          <m:radPr>
            <m:ctrlPr>
              <w:rPr>
                <w:rFonts w:ascii="Cambria Math" w:eastAsiaTheme="minorEastAsia" w:hAnsi="Cambria Math"/>
                <w:i/>
              </w:rPr>
            </m:ctrlPr>
          </m:radPr>
          <m:deg/>
          <m:e/>
        </m:rad>
      </m:oMath>
      <w:r>
        <w:rPr>
          <w:rFonts w:eastAsiaTheme="minorEastAsia"/>
        </w:rPr>
        <w:t xml:space="preserve"> bruger man ved logaritmerne forkortelsen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ctrlPr>
                  <w:rPr>
                    <w:rFonts w:ascii="Cambria Math" w:eastAsiaTheme="minorEastAsia" w:hAnsi="Cambria Math"/>
                  </w:rPr>
                </m:ctrlPr>
              </m:sub>
            </m:sSub>
          </m:fName>
          <m:e/>
        </m:func>
      </m:oMath>
      <w:r>
        <w:rPr>
          <w:rFonts w:eastAsiaTheme="minorEastAsia"/>
        </w:rPr>
        <w:t>).</w:t>
      </w:r>
    </w:p>
    <w:p w14:paraId="36304F2C" w14:textId="71D4FFDB" w:rsidR="00CD2AAB" w:rsidRDefault="00CD2AAB">
      <w:pPr>
        <w:rPr>
          <w:rFonts w:eastAsiaTheme="minorEastAsia"/>
        </w:rPr>
      </w:pPr>
      <w:r>
        <w:rPr>
          <w:rFonts w:eastAsiaTheme="minorEastAsia"/>
        </w:rPr>
        <w:t xml:space="preserve">Vi arbejder især med to logartimer: </w:t>
      </w:r>
    </w:p>
    <w:p w14:paraId="13686B79" w14:textId="08850D8A" w:rsidR="00CD2AAB" w:rsidRPr="00CD2AAB" w:rsidRDefault="00CD2AAB" w:rsidP="00CD2AAB">
      <w:pPr>
        <w:pStyle w:val="Listeafsnit"/>
        <w:numPr>
          <w:ilvl w:val="0"/>
          <w:numId w:val="1"/>
        </w:numPr>
        <w:rPr>
          <w:rFonts w:eastAsiaTheme="minorEastAsia"/>
        </w:rPr>
      </w:pPr>
      <w:r w:rsidRPr="00CD2AAB">
        <w:rPr>
          <w:rFonts w:eastAsiaTheme="minorEastAsia"/>
        </w:rPr>
        <w:t xml:space="preserve">10-talslogaritmen som man typisk betegner </w:t>
      </w:r>
      <m:oMath>
        <m:r>
          <m:rPr>
            <m:sty m:val="p"/>
          </m:rPr>
          <w:rPr>
            <w:rFonts w:ascii="Cambria Math" w:eastAsiaTheme="minorEastAsia" w:hAnsi="Cambria Math"/>
          </w:rPr>
          <m:t>log⁡</m:t>
        </m:r>
        <m:r>
          <w:rPr>
            <w:rFonts w:ascii="Cambria Math" w:eastAsiaTheme="minorEastAsia" w:hAnsi="Cambria Math"/>
          </w:rPr>
          <m:t>(x)</m:t>
        </m:r>
      </m:oMath>
      <w:r w:rsidRPr="00CD2AAB">
        <w:rPr>
          <w:rFonts w:eastAsiaTheme="minorEastAsia"/>
        </w:rPr>
        <w:t xml:space="preserve"> og som er den inverse funktion til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x</m:t>
            </m:r>
          </m:sup>
        </m:sSup>
        <m:r>
          <w:rPr>
            <w:rFonts w:ascii="Cambria Math" w:eastAsiaTheme="minorEastAsia" w:hAnsi="Cambria Math"/>
          </w:rPr>
          <m:t>.</m:t>
        </m:r>
      </m:oMath>
    </w:p>
    <w:p w14:paraId="68B4B0A3" w14:textId="4B4A0A53" w:rsidR="00CD2AAB" w:rsidRDefault="000D09C3" w:rsidP="00CD2AAB">
      <w:pPr>
        <w:pStyle w:val="Listeafsnit"/>
        <w:numPr>
          <w:ilvl w:val="0"/>
          <w:numId w:val="1"/>
        </w:num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5316F913" wp14:editId="6D921155">
                <wp:simplePos x="0" y="0"/>
                <wp:positionH relativeFrom="column">
                  <wp:posOffset>-66040</wp:posOffset>
                </wp:positionH>
                <wp:positionV relativeFrom="paragraph">
                  <wp:posOffset>441325</wp:posOffset>
                </wp:positionV>
                <wp:extent cx="6045200" cy="463550"/>
                <wp:effectExtent l="0" t="0" r="12700" b="12700"/>
                <wp:wrapNone/>
                <wp:docPr id="1" name="Tekstfelt 1"/>
                <wp:cNvGraphicFramePr/>
                <a:graphic xmlns:a="http://schemas.openxmlformats.org/drawingml/2006/main">
                  <a:graphicData uri="http://schemas.microsoft.com/office/word/2010/wordprocessingShape">
                    <wps:wsp>
                      <wps:cNvSpPr txBox="1"/>
                      <wps:spPr>
                        <a:xfrm>
                          <a:off x="0" y="0"/>
                          <a:ext cx="6045200" cy="46355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9B9595E" w14:textId="17AFED75" w:rsidR="001C2B2A" w:rsidRPr="00CD2AAB" w:rsidRDefault="001C2B2A" w:rsidP="000D09C3">
                            <w:pPr>
                              <w:rPr>
                                <w:rFonts w:eastAsiaTheme="minorEastAsia"/>
                              </w:rPr>
                            </w:pPr>
                            <w:r>
                              <w:rPr>
                                <w:rFonts w:eastAsiaTheme="minorEastAsia"/>
                              </w:rPr>
                              <w:t xml:space="preserve">OBS! Hvis man i TI-Nspire skal bruge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Pr>
                                <w:rFonts w:eastAsiaTheme="minorEastAsia"/>
                              </w:rPr>
                              <w:t xml:space="preserve"> skal man skrive </w:t>
                            </w:r>
                            <m:oMath>
                              <m:r>
                                <m:rPr>
                                  <m:sty m:val="p"/>
                                </m:rPr>
                                <w:rPr>
                                  <w:rFonts w:ascii="Cambria Math" w:eastAsiaTheme="minorEastAsia" w:hAnsi="Cambria Math"/>
                                </w:rPr>
                                <m:t>exp⁡</m:t>
                              </m:r>
                              <m:r>
                                <w:rPr>
                                  <w:rFonts w:ascii="Cambria Math" w:eastAsiaTheme="minorEastAsia" w:hAnsi="Cambria Math"/>
                                </w:rPr>
                                <m:t>(x)</m:t>
                              </m:r>
                            </m:oMath>
                            <w:r>
                              <w:rPr>
                                <w:rFonts w:eastAsiaTheme="minorEastAsia"/>
                              </w:rPr>
                              <w:t xml:space="preserve"> ellers tror TI man selv (i bedste eulerske stil) har fundet på en ny konstant der hedder e, som TI ikke kender.</w:t>
                            </w:r>
                          </w:p>
                          <w:p w14:paraId="7BB5586E" w14:textId="77777777" w:rsidR="001C2B2A" w:rsidRDefault="001C2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6F913" id="_x0000_t202" coordsize="21600,21600" o:spt="202" path="m,l,21600r21600,l21600,xe">
                <v:stroke joinstyle="miter"/>
                <v:path gradientshapeok="t" o:connecttype="rect"/>
              </v:shapetype>
              <v:shape id="Tekstfelt 1" o:spid="_x0000_s1026" type="#_x0000_t202" style="position:absolute;left:0;text-align:left;margin-left:-5.2pt;margin-top:34.75pt;width:476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" fillcolor="#dbe5f1 [660]" strokecolor="#4f81bd [3204]" strokeweight="1pt">
                <v:textbox>
                  <w:txbxContent>
                    <w:p w14:paraId="79B9595E" w14:textId="17AFED75" w:rsidR="001C2B2A" w:rsidRPr="00CD2AAB" w:rsidRDefault="001C2B2A" w:rsidP="000D09C3">
                      <w:pPr>
                        <w:rPr>
                          <w:rFonts w:eastAsiaTheme="minorEastAsia"/>
                        </w:rPr>
                      </w:pPr>
                      <w:r>
                        <w:rPr>
                          <w:rFonts w:eastAsiaTheme="minorEastAsia"/>
                        </w:rPr>
                        <w:t xml:space="preserve">OBS! Hvis man i TI-Nspire skal bruge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Pr>
                          <w:rFonts w:eastAsiaTheme="minorEastAsia"/>
                        </w:rPr>
                        <w:t xml:space="preserve"> skal man skrive </w:t>
                      </w:r>
                      <m:oMath>
                        <m:r>
                          <m:rPr>
                            <m:sty m:val="p"/>
                          </m:rPr>
                          <w:rPr>
                            <w:rFonts w:ascii="Cambria Math" w:eastAsiaTheme="minorEastAsia" w:hAnsi="Cambria Math"/>
                          </w:rPr>
                          <m:t>exp⁡</m:t>
                        </m:r>
                        <m:r>
                          <w:rPr>
                            <w:rFonts w:ascii="Cambria Math" w:eastAsiaTheme="minorEastAsia" w:hAnsi="Cambria Math"/>
                          </w:rPr>
                          <m:t>(x)</m:t>
                        </m:r>
                      </m:oMath>
                      <w:r>
                        <w:rPr>
                          <w:rFonts w:eastAsiaTheme="minorEastAsia"/>
                        </w:rPr>
                        <w:t xml:space="preserve"> ellers tror TI man selv (i bedste eulerske stil) har fundet på en ny konstant der hedder e, som TI ikke kender.</w:t>
                      </w:r>
                    </w:p>
                    <w:p w14:paraId="7BB5586E" w14:textId="77777777" w:rsidR="001C2B2A" w:rsidRDefault="001C2B2A"/>
                  </w:txbxContent>
                </v:textbox>
              </v:shape>
            </w:pict>
          </mc:Fallback>
        </mc:AlternateContent>
      </w:r>
      <w:r w:rsidR="00CD2AAB" w:rsidRPr="00CD2AAB">
        <w:rPr>
          <w:rFonts w:eastAsiaTheme="minorEastAsia"/>
        </w:rPr>
        <w:t xml:space="preserve">Den naturlige logaritme som man betegner </w:t>
      </w:r>
      <m:oMath>
        <m:r>
          <m:rPr>
            <m:sty m:val="p"/>
          </m:rPr>
          <w:rPr>
            <w:rFonts w:ascii="Cambria Math" w:eastAsiaTheme="minorEastAsia" w:hAnsi="Cambria Math"/>
          </w:rPr>
          <m:t>ln⁡</m:t>
        </m:r>
        <m:r>
          <w:rPr>
            <w:rFonts w:ascii="Cambria Math" w:eastAsiaTheme="minorEastAsia" w:hAnsi="Cambria Math"/>
          </w:rPr>
          <m:t>(x)</m:t>
        </m:r>
      </m:oMath>
      <w:r w:rsidR="00CD2AAB" w:rsidRPr="00CD2AAB">
        <w:rPr>
          <w:rFonts w:eastAsiaTheme="minorEastAsia"/>
        </w:rPr>
        <w:t xml:space="preserve"> og som er den inverse funktioen til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00CD2AAB" w:rsidRPr="00CD2AAB">
        <w:rPr>
          <w:rFonts w:eastAsiaTheme="minorEastAsia"/>
        </w:rPr>
        <w:t>.</w:t>
      </w:r>
    </w:p>
    <w:p w14:paraId="727AE1CC" w14:textId="0F39E82B" w:rsidR="00DB75CF" w:rsidRDefault="00DB75CF" w:rsidP="00DB75CF">
      <w:pPr>
        <w:rPr>
          <w:rFonts w:eastAsiaTheme="minorEastAsia"/>
        </w:rPr>
      </w:pPr>
    </w:p>
    <w:p w14:paraId="3B8C6920" w14:textId="14A9D09C" w:rsidR="00DB75CF" w:rsidRDefault="00DB75CF" w:rsidP="00DB75CF">
      <w:pPr>
        <w:rPr>
          <w:rFonts w:eastAsiaTheme="minorEastAsia"/>
        </w:rPr>
      </w:pPr>
    </w:p>
    <w:p w14:paraId="51B4BE4C" w14:textId="5C9D857C" w:rsidR="00DB75CF" w:rsidRDefault="00DB75CF" w:rsidP="00DB75CF">
      <w:pPr>
        <w:rPr>
          <w:rFonts w:eastAsiaTheme="minorEastAsia"/>
        </w:rPr>
      </w:pPr>
    </w:p>
    <w:p w14:paraId="2216D0AC" w14:textId="668044A0" w:rsidR="009F75E0" w:rsidRDefault="009F75E0" w:rsidP="009F75E0">
      <w:pPr>
        <w:pStyle w:val="Overskrift1"/>
        <w:rPr>
          <w:rFonts w:eastAsiaTheme="minorEastAsia"/>
        </w:rPr>
      </w:pPr>
      <w:r>
        <w:rPr>
          <w:rFonts w:eastAsiaTheme="minorEastAsia"/>
        </w:rPr>
        <w:t>Oversigt over del 7 dele:</w:t>
      </w:r>
    </w:p>
    <w:p w14:paraId="61D58C3C" w14:textId="57C0322C" w:rsidR="009F75E0" w:rsidRDefault="009F75E0" w:rsidP="009F75E0">
      <w:r>
        <w:t>Del 1 - introduktion</w:t>
      </w:r>
    </w:p>
    <w:p w14:paraId="03519DC7" w14:textId="2F920984" w:rsidR="009F75E0" w:rsidRDefault="009F75E0" w:rsidP="009F75E0">
      <w:r>
        <w:t>Del 2 - Præsentation af logaritmeregnereglerne og bruge dem</w:t>
      </w:r>
    </w:p>
    <w:p w14:paraId="1083D93C" w14:textId="5B7EDE11" w:rsidR="009F75E0" w:rsidRDefault="009F75E0" w:rsidP="009F75E0">
      <w:r>
        <w:t>Del 3 - beviser for logaritmeregnereglerne</w:t>
      </w:r>
    </w:p>
    <w:p w14:paraId="2D1A1E4C" w14:textId="1806D493" w:rsidR="009F75E0" w:rsidRDefault="009F75E0" w:rsidP="009F75E0">
      <w:pPr>
        <w:rPr>
          <w:rFonts w:eastAsiaTheme="minorEastAsia"/>
        </w:rPr>
      </w:pPr>
      <w:r>
        <w:t xml:space="preserve">Del 4 - Andre logaritmer end </w:t>
      </w:r>
      <m:oMath>
        <m:r>
          <m:rPr>
            <m:sty m:val="p"/>
          </m:rPr>
          <w:rPr>
            <w:rFonts w:ascii="Cambria Math" w:hAnsi="Cambria Math"/>
          </w:rPr>
          <m:t>log⁡</m:t>
        </m:r>
        <m:r>
          <w:rPr>
            <w:rFonts w:ascii="Cambria Math" w:hAnsi="Cambria Math"/>
          </w:rPr>
          <m:t>(x)</m:t>
        </m:r>
      </m:oMath>
      <w:r>
        <w:rPr>
          <w:rFonts w:eastAsiaTheme="minorEastAsia"/>
        </w:rPr>
        <w:t xml:space="preserve"> og </w:t>
      </w:r>
      <m:oMath>
        <m:r>
          <m:rPr>
            <m:sty m:val="p"/>
          </m:rPr>
          <w:rPr>
            <w:rFonts w:ascii="Cambria Math" w:eastAsiaTheme="minorEastAsia" w:hAnsi="Cambria Math"/>
          </w:rPr>
          <m:t>ln⁡</m:t>
        </m:r>
        <m:r>
          <w:rPr>
            <w:rFonts w:ascii="Cambria Math" w:eastAsiaTheme="minorEastAsia" w:hAnsi="Cambria Math"/>
          </w:rPr>
          <m:t>(x)</m:t>
        </m:r>
      </m:oMath>
    </w:p>
    <w:p w14:paraId="5915BBE1" w14:textId="1AE8FC77" w:rsidR="009F75E0" w:rsidRDefault="009F75E0" w:rsidP="009F75E0">
      <w:r>
        <w:t>Del 5 - Anvendelser</w:t>
      </w:r>
    </w:p>
    <w:p w14:paraId="772A346F" w14:textId="3CF48348" w:rsidR="009F75E0" w:rsidRDefault="009F75E0" w:rsidP="009F75E0">
      <w:r>
        <w:t>Del 6 - historisk perspektiv</w:t>
      </w:r>
    </w:p>
    <w:p w14:paraId="0B5D2D36" w14:textId="539EBF0D" w:rsidR="009F75E0" w:rsidRPr="009F75E0" w:rsidRDefault="009F75E0" w:rsidP="009F75E0">
      <w:r>
        <w:t>Del 7 - Flere beviser</w:t>
      </w:r>
      <w:bookmarkStart w:id="0" w:name="_GoBack"/>
      <w:bookmarkEnd w:id="0"/>
    </w:p>
    <w:p w14:paraId="6631D88D" w14:textId="13797091" w:rsidR="00DB75CF" w:rsidRDefault="00DB75CF" w:rsidP="00DB75CF">
      <w:pPr>
        <w:rPr>
          <w:rFonts w:eastAsiaTheme="minorEastAsia"/>
        </w:rPr>
      </w:pPr>
    </w:p>
    <w:p w14:paraId="5DFB13A1" w14:textId="7825DE49" w:rsidR="00502A3A" w:rsidRDefault="00F907B8" w:rsidP="00502A3A">
      <w:pPr>
        <w:pStyle w:val="Overskrift2"/>
      </w:pPr>
      <w:r>
        <w:t>Del</w:t>
      </w:r>
      <w:r w:rsidR="00502A3A">
        <w:t xml:space="preserve"> 1</w:t>
      </w:r>
      <w:r w:rsidR="009A2049">
        <w:t xml:space="preserve"> - introduktion</w:t>
      </w:r>
    </w:p>
    <w:p w14:paraId="3C6B5241" w14:textId="57A0ED2C" w:rsidR="00502A3A" w:rsidRDefault="00502A3A" w:rsidP="00502A3A">
      <w:pPr>
        <w:rPr>
          <w:rFonts w:eastAsiaTheme="minorEastAsia"/>
        </w:rPr>
      </w:pPr>
      <w:r>
        <w:t>I denne</w:t>
      </w:r>
      <w:r w:rsidR="00E34038">
        <w:t xml:space="preserve"> del</w:t>
      </w:r>
      <w:r>
        <w:t xml:space="preserve"> skal vi blive mere trygge ved, hvad det vil sige at </w:t>
      </w:r>
      <m:oMath>
        <m:r>
          <m:rPr>
            <m:sty m:val="p"/>
          </m:rPr>
          <w:rPr>
            <w:rFonts w:ascii="Cambria Math" w:hAnsi="Cambria Math"/>
          </w:rPr>
          <m:t>log⁡</m:t>
        </m:r>
        <m:r>
          <w:rPr>
            <w:rFonts w:ascii="Cambria Math" w:hAnsi="Cambria Math"/>
          </w:rPr>
          <m:t>(x)</m:t>
        </m:r>
      </m:oMath>
      <w:r>
        <w:rPr>
          <w:rFonts w:eastAsiaTheme="minorEastAsia"/>
        </w:rPr>
        <w:t xml:space="preserve"> og </w:t>
      </w:r>
      <m:oMath>
        <m:r>
          <m:rPr>
            <m:sty m:val="p"/>
          </m:rPr>
          <w:rPr>
            <w:rFonts w:ascii="Cambria Math" w:eastAsiaTheme="minorEastAsia" w:hAnsi="Cambria Math"/>
          </w:rPr>
          <m:t>ln⁡</m:t>
        </m:r>
        <m:r>
          <w:rPr>
            <w:rFonts w:ascii="Cambria Math" w:eastAsiaTheme="minorEastAsia" w:hAnsi="Cambria Math"/>
          </w:rPr>
          <m:t>(x)</m:t>
        </m:r>
      </m:oMath>
      <w:r>
        <w:rPr>
          <w:rFonts w:eastAsiaTheme="minorEastAsia"/>
        </w:rPr>
        <w:t xml:space="preserve"> er de inverse funktioner til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x</m:t>
            </m:r>
          </m:sup>
        </m:sSup>
      </m:oMath>
      <w:r>
        <w:rPr>
          <w:rFonts w:eastAsiaTheme="minorEastAsia"/>
        </w:rPr>
        <w:t xml:space="preserve"> og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Pr>
          <w:rFonts w:eastAsiaTheme="minorEastAsia"/>
        </w:rPr>
        <w:t xml:space="preserve">. </w:t>
      </w:r>
    </w:p>
    <w:p w14:paraId="1894A23A" w14:textId="22728A9F" w:rsidR="00F907B8" w:rsidRDefault="00F907B8" w:rsidP="00F907B8">
      <w:pPr>
        <w:pStyle w:val="Overskrift3"/>
        <w:rPr>
          <w:rFonts w:eastAsiaTheme="minorEastAsia"/>
        </w:rPr>
      </w:pPr>
      <w:r>
        <w:rPr>
          <w:rFonts w:eastAsiaTheme="minorEastAsia"/>
        </w:rPr>
        <w:t>Opgave 1</w:t>
      </w:r>
      <w:r w:rsidR="00630668">
        <w:rPr>
          <w:rFonts w:eastAsiaTheme="minorEastAsia"/>
        </w:rPr>
        <w:t>.1</w:t>
      </w:r>
    </w:p>
    <w:p w14:paraId="2D071557" w14:textId="4DF3716E" w:rsidR="00502A3A" w:rsidRDefault="00502A3A" w:rsidP="00502A3A">
      <w:r>
        <w:t>Start med at udfylde nedenstående skemaer. Skriv dine resultater som decimaltal med</w:t>
      </w:r>
      <w:r w:rsidR="00630668">
        <w:t xml:space="preserve"> mindst 5 cifre</w:t>
      </w:r>
      <w:r>
        <w:t>.</w:t>
      </w:r>
    </w:p>
    <w:tbl>
      <w:tblPr>
        <w:tblStyle w:val="Tabel-Gitter"/>
        <w:tblW w:w="0" w:type="auto"/>
        <w:tblLook w:val="04A0" w:firstRow="1" w:lastRow="0" w:firstColumn="1" w:lastColumn="0" w:noHBand="0" w:noVBand="1"/>
      </w:tblPr>
      <w:tblGrid>
        <w:gridCol w:w="1203"/>
        <w:gridCol w:w="1203"/>
        <w:gridCol w:w="1203"/>
        <w:gridCol w:w="1203"/>
        <w:gridCol w:w="1204"/>
        <w:gridCol w:w="1204"/>
        <w:gridCol w:w="1204"/>
        <w:gridCol w:w="1204"/>
      </w:tblGrid>
      <w:tr w:rsidR="00502A3A" w14:paraId="20093AFE" w14:textId="77777777" w:rsidTr="00502A3A">
        <w:tc>
          <w:tcPr>
            <w:tcW w:w="1203" w:type="dxa"/>
          </w:tcPr>
          <w:p w14:paraId="3262F490" w14:textId="32C1F8F3" w:rsidR="00502A3A" w:rsidRDefault="00502A3A" w:rsidP="00502A3A">
            <w:pPr>
              <w:ind w:left="1304"/>
            </w:pPr>
            <m:oMathPara>
              <m:oMath>
                <m:r>
                  <w:rPr>
                    <w:rFonts w:ascii="Cambria Math" w:hAnsi="Cambria Math"/>
                  </w:rPr>
                  <m:t>x</m:t>
                </m:r>
              </m:oMath>
            </m:oMathPara>
          </w:p>
        </w:tc>
        <w:tc>
          <w:tcPr>
            <w:tcW w:w="1203" w:type="dxa"/>
          </w:tcPr>
          <w:p w14:paraId="194D16A6" w14:textId="270320FA" w:rsidR="00502A3A" w:rsidRDefault="00502A3A" w:rsidP="00502A3A">
            <w:r>
              <w:t>0</w:t>
            </w:r>
          </w:p>
        </w:tc>
        <w:tc>
          <w:tcPr>
            <w:tcW w:w="1203" w:type="dxa"/>
          </w:tcPr>
          <w:p w14:paraId="3D6AAC15" w14:textId="3E14E38C" w:rsidR="00502A3A" w:rsidRDefault="00502A3A" w:rsidP="00502A3A">
            <w:r>
              <w:t>1</w:t>
            </w:r>
          </w:p>
        </w:tc>
        <w:tc>
          <w:tcPr>
            <w:tcW w:w="1203" w:type="dxa"/>
          </w:tcPr>
          <w:p w14:paraId="405869EF" w14:textId="357137EA" w:rsidR="00502A3A" w:rsidRDefault="00502A3A" w:rsidP="00502A3A">
            <w:r>
              <w:t>2</w:t>
            </w:r>
          </w:p>
        </w:tc>
        <w:tc>
          <w:tcPr>
            <w:tcW w:w="1204" w:type="dxa"/>
          </w:tcPr>
          <w:p w14:paraId="1AE4DA88" w14:textId="537AD5F6" w:rsidR="00502A3A" w:rsidRDefault="00502A3A" w:rsidP="00502A3A">
            <w:r>
              <w:t>3</w:t>
            </w:r>
          </w:p>
        </w:tc>
        <w:tc>
          <w:tcPr>
            <w:tcW w:w="1204" w:type="dxa"/>
          </w:tcPr>
          <w:p w14:paraId="58A04BAD" w14:textId="5DCDD5DA" w:rsidR="00502A3A" w:rsidRDefault="00502A3A" w:rsidP="00502A3A">
            <w:r>
              <w:t>3,5</w:t>
            </w:r>
          </w:p>
        </w:tc>
        <w:tc>
          <w:tcPr>
            <w:tcW w:w="1204" w:type="dxa"/>
          </w:tcPr>
          <w:p w14:paraId="18841580" w14:textId="1621A9B2" w:rsidR="00502A3A" w:rsidRDefault="00502A3A" w:rsidP="00502A3A">
            <w:r>
              <w:t>4,2</w:t>
            </w:r>
          </w:p>
        </w:tc>
        <w:tc>
          <w:tcPr>
            <w:tcW w:w="1204" w:type="dxa"/>
          </w:tcPr>
          <w:p w14:paraId="1E398753" w14:textId="4BA712D8" w:rsidR="00502A3A" w:rsidRDefault="00502A3A" w:rsidP="00502A3A">
            <w:r>
              <w:t>6,1</w:t>
            </w:r>
          </w:p>
        </w:tc>
      </w:tr>
      <w:tr w:rsidR="00502A3A" w14:paraId="3AA5081F" w14:textId="77777777" w:rsidTr="00502A3A">
        <w:tc>
          <w:tcPr>
            <w:tcW w:w="1203" w:type="dxa"/>
          </w:tcPr>
          <w:p w14:paraId="1D28F2D3" w14:textId="6FAED63D" w:rsidR="00502A3A" w:rsidRDefault="009F75E0" w:rsidP="00502A3A">
            <m:oMathPara>
              <m:oMath>
                <m:sSup>
                  <m:sSupPr>
                    <m:ctrlPr>
                      <w:rPr>
                        <w:rFonts w:ascii="Cambria Math" w:hAnsi="Cambria Math"/>
                        <w:i/>
                      </w:rPr>
                    </m:ctrlPr>
                  </m:sSupPr>
                  <m:e>
                    <m:r>
                      <w:rPr>
                        <w:rFonts w:ascii="Cambria Math" w:hAnsi="Cambria Math"/>
                      </w:rPr>
                      <m:t>10</m:t>
                    </m:r>
                  </m:e>
                  <m:sup>
                    <m:r>
                      <w:rPr>
                        <w:rFonts w:ascii="Cambria Math" w:hAnsi="Cambria Math"/>
                      </w:rPr>
                      <m:t>x</m:t>
                    </m:r>
                  </m:sup>
                </m:sSup>
              </m:oMath>
            </m:oMathPara>
          </w:p>
        </w:tc>
        <w:tc>
          <w:tcPr>
            <w:tcW w:w="1203" w:type="dxa"/>
            <w:shd w:val="clear" w:color="auto" w:fill="FBD4B4" w:themeFill="accent6" w:themeFillTint="66"/>
          </w:tcPr>
          <w:p w14:paraId="46F8463E" w14:textId="77777777" w:rsidR="00502A3A" w:rsidRDefault="00502A3A" w:rsidP="00502A3A"/>
        </w:tc>
        <w:tc>
          <w:tcPr>
            <w:tcW w:w="1203" w:type="dxa"/>
            <w:shd w:val="clear" w:color="auto" w:fill="FBD4B4" w:themeFill="accent6" w:themeFillTint="66"/>
          </w:tcPr>
          <w:p w14:paraId="3DAB9E34" w14:textId="77777777" w:rsidR="00502A3A" w:rsidRDefault="00502A3A" w:rsidP="00502A3A"/>
        </w:tc>
        <w:tc>
          <w:tcPr>
            <w:tcW w:w="1203" w:type="dxa"/>
            <w:shd w:val="clear" w:color="auto" w:fill="FBD4B4" w:themeFill="accent6" w:themeFillTint="66"/>
          </w:tcPr>
          <w:p w14:paraId="7BE0F705" w14:textId="77777777" w:rsidR="00502A3A" w:rsidRDefault="00502A3A" w:rsidP="00502A3A"/>
        </w:tc>
        <w:tc>
          <w:tcPr>
            <w:tcW w:w="1204" w:type="dxa"/>
            <w:shd w:val="clear" w:color="auto" w:fill="FBD4B4" w:themeFill="accent6" w:themeFillTint="66"/>
          </w:tcPr>
          <w:p w14:paraId="00717B9F" w14:textId="77777777" w:rsidR="00502A3A" w:rsidRDefault="00502A3A" w:rsidP="00502A3A"/>
        </w:tc>
        <w:tc>
          <w:tcPr>
            <w:tcW w:w="1204" w:type="dxa"/>
            <w:shd w:val="clear" w:color="auto" w:fill="FBD4B4" w:themeFill="accent6" w:themeFillTint="66"/>
          </w:tcPr>
          <w:p w14:paraId="1CA03F88" w14:textId="77777777" w:rsidR="00502A3A" w:rsidRDefault="00502A3A" w:rsidP="00502A3A"/>
        </w:tc>
        <w:tc>
          <w:tcPr>
            <w:tcW w:w="1204" w:type="dxa"/>
            <w:shd w:val="clear" w:color="auto" w:fill="FBD4B4" w:themeFill="accent6" w:themeFillTint="66"/>
          </w:tcPr>
          <w:p w14:paraId="4AB203CC" w14:textId="77777777" w:rsidR="00502A3A" w:rsidRDefault="00502A3A" w:rsidP="00502A3A"/>
        </w:tc>
        <w:tc>
          <w:tcPr>
            <w:tcW w:w="1204" w:type="dxa"/>
            <w:shd w:val="clear" w:color="auto" w:fill="FBD4B4" w:themeFill="accent6" w:themeFillTint="66"/>
          </w:tcPr>
          <w:p w14:paraId="2A4881B7" w14:textId="77777777" w:rsidR="00502A3A" w:rsidRDefault="00502A3A" w:rsidP="00502A3A"/>
        </w:tc>
      </w:tr>
    </w:tbl>
    <w:p w14:paraId="43A13A0E" w14:textId="569FD17D" w:rsidR="00502A3A" w:rsidRDefault="00502A3A" w:rsidP="00502A3A"/>
    <w:p w14:paraId="4C3482EC" w14:textId="4557C45B" w:rsidR="00502A3A" w:rsidRDefault="00502A3A" w:rsidP="00502A3A">
      <w:r>
        <w:t xml:space="preserve">NB!: Husk at skrive </w:t>
      </w:r>
      <m:oMath>
        <m:r>
          <m:rPr>
            <m:sty m:val="p"/>
          </m:rPr>
          <w:rPr>
            <w:rFonts w:ascii="Cambria Math" w:hAnsi="Cambria Math"/>
          </w:rPr>
          <m:t>exp⁡</m:t>
        </m:r>
        <m:r>
          <w:rPr>
            <w:rFonts w:ascii="Cambria Math" w:hAnsi="Cambria Math"/>
          </w:rPr>
          <m:t>(x)</m:t>
        </m:r>
      </m:oMath>
      <w:r>
        <w:rPr>
          <w:rFonts w:eastAsiaTheme="minorEastAsia"/>
        </w:rPr>
        <w:t xml:space="preserve"> i TI i stedet for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 xml:space="preserve"> </m:t>
        </m:r>
      </m:oMath>
    </w:p>
    <w:tbl>
      <w:tblPr>
        <w:tblStyle w:val="Tabel-Gitter"/>
        <w:tblW w:w="0" w:type="auto"/>
        <w:tblLook w:val="04A0" w:firstRow="1" w:lastRow="0" w:firstColumn="1" w:lastColumn="0" w:noHBand="0" w:noVBand="1"/>
      </w:tblPr>
      <w:tblGrid>
        <w:gridCol w:w="1203"/>
        <w:gridCol w:w="1203"/>
        <w:gridCol w:w="1203"/>
        <w:gridCol w:w="1203"/>
        <w:gridCol w:w="1204"/>
        <w:gridCol w:w="1204"/>
        <w:gridCol w:w="1204"/>
        <w:gridCol w:w="1204"/>
      </w:tblGrid>
      <w:tr w:rsidR="00502A3A" w14:paraId="7C105F09" w14:textId="77777777" w:rsidTr="00502A3A">
        <w:tc>
          <w:tcPr>
            <w:tcW w:w="1203" w:type="dxa"/>
          </w:tcPr>
          <w:p w14:paraId="3E96BE72" w14:textId="60FD2E46" w:rsidR="00502A3A" w:rsidRDefault="00502A3A" w:rsidP="00502A3A">
            <m:oMathPara>
              <m:oMath>
                <m:r>
                  <w:rPr>
                    <w:rFonts w:ascii="Cambria Math" w:hAnsi="Cambria Math"/>
                  </w:rPr>
                  <m:t>x</m:t>
                </m:r>
              </m:oMath>
            </m:oMathPara>
          </w:p>
        </w:tc>
        <w:tc>
          <w:tcPr>
            <w:tcW w:w="1203" w:type="dxa"/>
          </w:tcPr>
          <w:p w14:paraId="3814E465" w14:textId="5314BE16" w:rsidR="00502A3A" w:rsidRDefault="00502A3A" w:rsidP="00502A3A">
            <w:r>
              <w:t>0</w:t>
            </w:r>
          </w:p>
        </w:tc>
        <w:tc>
          <w:tcPr>
            <w:tcW w:w="1203" w:type="dxa"/>
          </w:tcPr>
          <w:p w14:paraId="148ACD63" w14:textId="5DCD2277" w:rsidR="00502A3A" w:rsidRDefault="00502A3A" w:rsidP="00502A3A">
            <w:r>
              <w:t>1</w:t>
            </w:r>
          </w:p>
        </w:tc>
        <w:tc>
          <w:tcPr>
            <w:tcW w:w="1203" w:type="dxa"/>
          </w:tcPr>
          <w:p w14:paraId="2BF60883" w14:textId="21B00C38" w:rsidR="00502A3A" w:rsidRDefault="00502A3A" w:rsidP="00502A3A">
            <w:r>
              <w:t>2</w:t>
            </w:r>
          </w:p>
        </w:tc>
        <w:tc>
          <w:tcPr>
            <w:tcW w:w="1204" w:type="dxa"/>
          </w:tcPr>
          <w:p w14:paraId="18B15040" w14:textId="79D183C7" w:rsidR="00502A3A" w:rsidRDefault="00502A3A" w:rsidP="00502A3A">
            <w:r>
              <w:t>3</w:t>
            </w:r>
          </w:p>
        </w:tc>
        <w:tc>
          <w:tcPr>
            <w:tcW w:w="1204" w:type="dxa"/>
          </w:tcPr>
          <w:p w14:paraId="656065BD" w14:textId="75B95569" w:rsidR="00502A3A" w:rsidRDefault="00502A3A" w:rsidP="00502A3A">
            <w:r>
              <w:t>4</w:t>
            </w:r>
          </w:p>
        </w:tc>
        <w:tc>
          <w:tcPr>
            <w:tcW w:w="1204" w:type="dxa"/>
          </w:tcPr>
          <w:p w14:paraId="3E2BF03B" w14:textId="620EA18B" w:rsidR="00502A3A" w:rsidRDefault="00502A3A" w:rsidP="00502A3A">
            <w:r>
              <w:t>5</w:t>
            </w:r>
          </w:p>
        </w:tc>
        <w:tc>
          <w:tcPr>
            <w:tcW w:w="1204" w:type="dxa"/>
          </w:tcPr>
          <w:p w14:paraId="36ABE8D7" w14:textId="665829D6" w:rsidR="00502A3A" w:rsidRDefault="00502A3A" w:rsidP="00502A3A">
            <w:r>
              <w:t>6</w:t>
            </w:r>
          </w:p>
        </w:tc>
      </w:tr>
      <w:tr w:rsidR="00502A3A" w14:paraId="59B61FD3" w14:textId="77777777" w:rsidTr="00502A3A">
        <w:tc>
          <w:tcPr>
            <w:tcW w:w="1203" w:type="dxa"/>
          </w:tcPr>
          <w:p w14:paraId="1B1AE1CB" w14:textId="660CC9F3" w:rsidR="00502A3A" w:rsidRDefault="009F75E0" w:rsidP="00502A3A">
            <m:oMathPara>
              <m:oMath>
                <m:sSup>
                  <m:sSupPr>
                    <m:ctrlPr>
                      <w:rPr>
                        <w:rFonts w:ascii="Cambria Math" w:hAnsi="Cambria Math"/>
                        <w:i/>
                      </w:rPr>
                    </m:ctrlPr>
                  </m:sSupPr>
                  <m:e>
                    <m:r>
                      <w:rPr>
                        <w:rFonts w:ascii="Cambria Math" w:hAnsi="Cambria Math"/>
                      </w:rPr>
                      <m:t>e</m:t>
                    </m:r>
                  </m:e>
                  <m:sup>
                    <m:r>
                      <w:rPr>
                        <w:rFonts w:ascii="Cambria Math" w:hAnsi="Cambria Math"/>
                      </w:rPr>
                      <m:t>x</m:t>
                    </m:r>
                  </m:sup>
                </m:sSup>
              </m:oMath>
            </m:oMathPara>
          </w:p>
        </w:tc>
        <w:tc>
          <w:tcPr>
            <w:tcW w:w="1203" w:type="dxa"/>
            <w:shd w:val="clear" w:color="auto" w:fill="B8CCE4" w:themeFill="accent1" w:themeFillTint="66"/>
          </w:tcPr>
          <w:p w14:paraId="7154F698" w14:textId="77777777" w:rsidR="00502A3A" w:rsidRDefault="00502A3A" w:rsidP="00502A3A"/>
        </w:tc>
        <w:tc>
          <w:tcPr>
            <w:tcW w:w="1203" w:type="dxa"/>
            <w:shd w:val="clear" w:color="auto" w:fill="B8CCE4" w:themeFill="accent1" w:themeFillTint="66"/>
          </w:tcPr>
          <w:p w14:paraId="63851ADB" w14:textId="77777777" w:rsidR="00502A3A" w:rsidRDefault="00502A3A" w:rsidP="00502A3A"/>
        </w:tc>
        <w:tc>
          <w:tcPr>
            <w:tcW w:w="1203" w:type="dxa"/>
            <w:shd w:val="clear" w:color="auto" w:fill="B8CCE4" w:themeFill="accent1" w:themeFillTint="66"/>
          </w:tcPr>
          <w:p w14:paraId="0464244C" w14:textId="77777777" w:rsidR="00502A3A" w:rsidRDefault="00502A3A" w:rsidP="00502A3A"/>
        </w:tc>
        <w:tc>
          <w:tcPr>
            <w:tcW w:w="1204" w:type="dxa"/>
            <w:shd w:val="clear" w:color="auto" w:fill="B8CCE4" w:themeFill="accent1" w:themeFillTint="66"/>
          </w:tcPr>
          <w:p w14:paraId="10D117D5" w14:textId="77777777" w:rsidR="00502A3A" w:rsidRDefault="00502A3A" w:rsidP="00502A3A"/>
        </w:tc>
        <w:tc>
          <w:tcPr>
            <w:tcW w:w="1204" w:type="dxa"/>
            <w:shd w:val="clear" w:color="auto" w:fill="B8CCE4" w:themeFill="accent1" w:themeFillTint="66"/>
          </w:tcPr>
          <w:p w14:paraId="408BFDE7" w14:textId="77777777" w:rsidR="00502A3A" w:rsidRDefault="00502A3A" w:rsidP="00502A3A"/>
        </w:tc>
        <w:tc>
          <w:tcPr>
            <w:tcW w:w="1204" w:type="dxa"/>
            <w:shd w:val="clear" w:color="auto" w:fill="B8CCE4" w:themeFill="accent1" w:themeFillTint="66"/>
          </w:tcPr>
          <w:p w14:paraId="5598513F" w14:textId="77777777" w:rsidR="00502A3A" w:rsidRDefault="00502A3A" w:rsidP="00502A3A"/>
        </w:tc>
        <w:tc>
          <w:tcPr>
            <w:tcW w:w="1204" w:type="dxa"/>
            <w:shd w:val="clear" w:color="auto" w:fill="B8CCE4" w:themeFill="accent1" w:themeFillTint="66"/>
          </w:tcPr>
          <w:p w14:paraId="4F71BEEB" w14:textId="77777777" w:rsidR="00502A3A" w:rsidRDefault="00502A3A" w:rsidP="00502A3A"/>
        </w:tc>
      </w:tr>
    </w:tbl>
    <w:p w14:paraId="054A55E5" w14:textId="5F49D680" w:rsidR="00502A3A" w:rsidRDefault="00502A3A" w:rsidP="00502A3A"/>
    <w:p w14:paraId="2EB6CB96" w14:textId="01CFA61D" w:rsidR="00502A3A" w:rsidRDefault="00502A3A" w:rsidP="00502A3A">
      <w:r>
        <w:t>Udfyld så følgende skemaer:</w:t>
      </w:r>
    </w:p>
    <w:p w14:paraId="1624530C" w14:textId="75742115" w:rsidR="00502A3A" w:rsidRDefault="00502A3A" w:rsidP="00502A3A">
      <w:r>
        <w:t>I øverste række skriver du resultaterne fra de to første skemaer</w:t>
      </w:r>
      <w:r w:rsidR="00E34038">
        <w:t xml:space="preserve"> (grøn på grøn, blå på blå)</w:t>
      </w:r>
    </w:p>
    <w:tbl>
      <w:tblPr>
        <w:tblStyle w:val="Tabel-Gitter"/>
        <w:tblW w:w="0" w:type="auto"/>
        <w:tblLook w:val="04A0" w:firstRow="1" w:lastRow="0" w:firstColumn="1" w:lastColumn="0" w:noHBand="0" w:noVBand="1"/>
      </w:tblPr>
      <w:tblGrid>
        <w:gridCol w:w="1203"/>
        <w:gridCol w:w="1203"/>
        <w:gridCol w:w="1203"/>
        <w:gridCol w:w="1203"/>
        <w:gridCol w:w="1204"/>
        <w:gridCol w:w="1204"/>
        <w:gridCol w:w="1204"/>
        <w:gridCol w:w="1204"/>
      </w:tblGrid>
      <w:tr w:rsidR="00502A3A" w14:paraId="6B340F0F" w14:textId="77777777" w:rsidTr="00502A3A">
        <w:tc>
          <w:tcPr>
            <w:tcW w:w="1203" w:type="dxa"/>
          </w:tcPr>
          <w:p w14:paraId="1E427FC6" w14:textId="0994BFE7" w:rsidR="00502A3A" w:rsidRDefault="00502A3A" w:rsidP="00502A3A">
            <m:oMathPara>
              <m:oMath>
                <m:r>
                  <w:rPr>
                    <w:rFonts w:ascii="Cambria Math" w:hAnsi="Cambria Math"/>
                  </w:rPr>
                  <m:t>x</m:t>
                </m:r>
              </m:oMath>
            </m:oMathPara>
          </w:p>
        </w:tc>
        <w:tc>
          <w:tcPr>
            <w:tcW w:w="1203" w:type="dxa"/>
            <w:shd w:val="clear" w:color="auto" w:fill="FBD4B4" w:themeFill="accent6" w:themeFillTint="66"/>
          </w:tcPr>
          <w:p w14:paraId="782C8CE4" w14:textId="3209536F" w:rsidR="00502A3A" w:rsidRDefault="00502A3A" w:rsidP="00502A3A">
            <w:r>
              <w:t>1</w:t>
            </w:r>
          </w:p>
        </w:tc>
        <w:tc>
          <w:tcPr>
            <w:tcW w:w="1203" w:type="dxa"/>
            <w:shd w:val="clear" w:color="auto" w:fill="FBD4B4" w:themeFill="accent6" w:themeFillTint="66"/>
          </w:tcPr>
          <w:p w14:paraId="60260F59" w14:textId="6E686CD0" w:rsidR="00502A3A" w:rsidRDefault="00502A3A" w:rsidP="00502A3A">
            <w:r>
              <w:t>10</w:t>
            </w:r>
          </w:p>
        </w:tc>
        <w:tc>
          <w:tcPr>
            <w:tcW w:w="1203" w:type="dxa"/>
            <w:shd w:val="clear" w:color="auto" w:fill="FBD4B4" w:themeFill="accent6" w:themeFillTint="66"/>
          </w:tcPr>
          <w:p w14:paraId="2F27A160" w14:textId="77777777" w:rsidR="00502A3A" w:rsidRDefault="00502A3A" w:rsidP="00502A3A"/>
        </w:tc>
        <w:tc>
          <w:tcPr>
            <w:tcW w:w="1204" w:type="dxa"/>
            <w:shd w:val="clear" w:color="auto" w:fill="FBD4B4" w:themeFill="accent6" w:themeFillTint="66"/>
          </w:tcPr>
          <w:p w14:paraId="1E66A3C3" w14:textId="77777777" w:rsidR="00502A3A" w:rsidRDefault="00502A3A" w:rsidP="00502A3A"/>
        </w:tc>
        <w:tc>
          <w:tcPr>
            <w:tcW w:w="1204" w:type="dxa"/>
            <w:shd w:val="clear" w:color="auto" w:fill="FBD4B4" w:themeFill="accent6" w:themeFillTint="66"/>
          </w:tcPr>
          <w:p w14:paraId="62A5390B" w14:textId="77777777" w:rsidR="00502A3A" w:rsidRDefault="00502A3A" w:rsidP="00502A3A"/>
        </w:tc>
        <w:tc>
          <w:tcPr>
            <w:tcW w:w="1204" w:type="dxa"/>
            <w:shd w:val="clear" w:color="auto" w:fill="FBD4B4" w:themeFill="accent6" w:themeFillTint="66"/>
          </w:tcPr>
          <w:p w14:paraId="778A4697" w14:textId="77777777" w:rsidR="00502A3A" w:rsidRDefault="00502A3A" w:rsidP="00502A3A"/>
        </w:tc>
        <w:tc>
          <w:tcPr>
            <w:tcW w:w="1204" w:type="dxa"/>
            <w:shd w:val="clear" w:color="auto" w:fill="FBD4B4" w:themeFill="accent6" w:themeFillTint="66"/>
          </w:tcPr>
          <w:p w14:paraId="0EC308C4" w14:textId="77777777" w:rsidR="00502A3A" w:rsidRDefault="00502A3A" w:rsidP="00502A3A"/>
        </w:tc>
      </w:tr>
      <w:tr w:rsidR="00502A3A" w14:paraId="30648CC1" w14:textId="77777777" w:rsidTr="00502A3A">
        <w:tc>
          <w:tcPr>
            <w:tcW w:w="1203" w:type="dxa"/>
          </w:tcPr>
          <w:p w14:paraId="473293B5" w14:textId="7E2BA4B6" w:rsidR="00502A3A" w:rsidRDefault="00502A3A" w:rsidP="00502A3A">
            <m:oMathPara>
              <m:oMath>
                <m:r>
                  <m:rPr>
                    <m:sty m:val="p"/>
                  </m:rPr>
                  <w:rPr>
                    <w:rFonts w:ascii="Cambria Math" w:hAnsi="Cambria Math"/>
                  </w:rPr>
                  <m:t>log⁡</m:t>
                </m:r>
                <m:r>
                  <w:rPr>
                    <w:rFonts w:ascii="Cambria Math" w:hAnsi="Cambria Math"/>
                  </w:rPr>
                  <m:t>(x)</m:t>
                </m:r>
              </m:oMath>
            </m:oMathPara>
          </w:p>
        </w:tc>
        <w:tc>
          <w:tcPr>
            <w:tcW w:w="1203" w:type="dxa"/>
          </w:tcPr>
          <w:p w14:paraId="7A5957E6" w14:textId="77777777" w:rsidR="00502A3A" w:rsidRDefault="00502A3A" w:rsidP="00502A3A"/>
        </w:tc>
        <w:tc>
          <w:tcPr>
            <w:tcW w:w="1203" w:type="dxa"/>
          </w:tcPr>
          <w:p w14:paraId="508E07E4" w14:textId="77777777" w:rsidR="00502A3A" w:rsidRDefault="00502A3A" w:rsidP="00502A3A"/>
        </w:tc>
        <w:tc>
          <w:tcPr>
            <w:tcW w:w="1203" w:type="dxa"/>
          </w:tcPr>
          <w:p w14:paraId="73D1A10C" w14:textId="77777777" w:rsidR="00502A3A" w:rsidRDefault="00502A3A" w:rsidP="00502A3A"/>
        </w:tc>
        <w:tc>
          <w:tcPr>
            <w:tcW w:w="1204" w:type="dxa"/>
          </w:tcPr>
          <w:p w14:paraId="4C1C46CA" w14:textId="77777777" w:rsidR="00502A3A" w:rsidRDefault="00502A3A" w:rsidP="00502A3A"/>
        </w:tc>
        <w:tc>
          <w:tcPr>
            <w:tcW w:w="1204" w:type="dxa"/>
          </w:tcPr>
          <w:p w14:paraId="73D48FEB" w14:textId="77777777" w:rsidR="00502A3A" w:rsidRDefault="00502A3A" w:rsidP="00502A3A"/>
        </w:tc>
        <w:tc>
          <w:tcPr>
            <w:tcW w:w="1204" w:type="dxa"/>
          </w:tcPr>
          <w:p w14:paraId="3CA210B9" w14:textId="77777777" w:rsidR="00502A3A" w:rsidRDefault="00502A3A" w:rsidP="00502A3A"/>
        </w:tc>
        <w:tc>
          <w:tcPr>
            <w:tcW w:w="1204" w:type="dxa"/>
          </w:tcPr>
          <w:p w14:paraId="306867D8" w14:textId="77777777" w:rsidR="00502A3A" w:rsidRDefault="00502A3A" w:rsidP="00502A3A"/>
        </w:tc>
      </w:tr>
    </w:tbl>
    <w:p w14:paraId="314B34CC" w14:textId="6E03C7A5" w:rsidR="00502A3A" w:rsidRDefault="00502A3A" w:rsidP="00502A3A"/>
    <w:tbl>
      <w:tblPr>
        <w:tblStyle w:val="Tabel-Gitter"/>
        <w:tblW w:w="0" w:type="auto"/>
        <w:tblLook w:val="04A0" w:firstRow="1" w:lastRow="0" w:firstColumn="1" w:lastColumn="0" w:noHBand="0" w:noVBand="1"/>
      </w:tblPr>
      <w:tblGrid>
        <w:gridCol w:w="1203"/>
        <w:gridCol w:w="1203"/>
        <w:gridCol w:w="1203"/>
        <w:gridCol w:w="1203"/>
        <w:gridCol w:w="1204"/>
        <w:gridCol w:w="1204"/>
        <w:gridCol w:w="1204"/>
        <w:gridCol w:w="1204"/>
      </w:tblGrid>
      <w:tr w:rsidR="00502A3A" w14:paraId="3A841823" w14:textId="77777777" w:rsidTr="00502A3A">
        <w:tc>
          <w:tcPr>
            <w:tcW w:w="1203" w:type="dxa"/>
          </w:tcPr>
          <w:p w14:paraId="375699A5" w14:textId="2E0B8412" w:rsidR="00502A3A" w:rsidRDefault="00502A3A" w:rsidP="00502A3A">
            <m:oMathPara>
              <m:oMath>
                <m:r>
                  <w:rPr>
                    <w:rFonts w:ascii="Cambria Math" w:hAnsi="Cambria Math"/>
                  </w:rPr>
                  <m:t>x</m:t>
                </m:r>
              </m:oMath>
            </m:oMathPara>
          </w:p>
        </w:tc>
        <w:tc>
          <w:tcPr>
            <w:tcW w:w="1203" w:type="dxa"/>
            <w:shd w:val="clear" w:color="auto" w:fill="B8CCE4" w:themeFill="accent1" w:themeFillTint="66"/>
          </w:tcPr>
          <w:p w14:paraId="105111EE" w14:textId="6C38C4A3" w:rsidR="00502A3A" w:rsidRDefault="00502A3A" w:rsidP="00502A3A">
            <w:r>
              <w:t>1</w:t>
            </w:r>
          </w:p>
        </w:tc>
        <w:tc>
          <w:tcPr>
            <w:tcW w:w="1203" w:type="dxa"/>
            <w:shd w:val="clear" w:color="auto" w:fill="B8CCE4" w:themeFill="accent1" w:themeFillTint="66"/>
          </w:tcPr>
          <w:p w14:paraId="112999C7" w14:textId="0DF3CA17" w:rsidR="00502A3A" w:rsidRDefault="00502A3A" w:rsidP="00502A3A">
            <w:r>
              <w:t>2,71828</w:t>
            </w:r>
          </w:p>
        </w:tc>
        <w:tc>
          <w:tcPr>
            <w:tcW w:w="1203" w:type="dxa"/>
            <w:shd w:val="clear" w:color="auto" w:fill="B8CCE4" w:themeFill="accent1" w:themeFillTint="66"/>
          </w:tcPr>
          <w:p w14:paraId="03FD1142" w14:textId="77777777" w:rsidR="00502A3A" w:rsidRDefault="00502A3A" w:rsidP="00502A3A"/>
        </w:tc>
        <w:tc>
          <w:tcPr>
            <w:tcW w:w="1204" w:type="dxa"/>
            <w:shd w:val="clear" w:color="auto" w:fill="B8CCE4" w:themeFill="accent1" w:themeFillTint="66"/>
          </w:tcPr>
          <w:p w14:paraId="1E8BB9AA" w14:textId="77777777" w:rsidR="00502A3A" w:rsidRDefault="00502A3A" w:rsidP="00502A3A"/>
        </w:tc>
        <w:tc>
          <w:tcPr>
            <w:tcW w:w="1204" w:type="dxa"/>
            <w:shd w:val="clear" w:color="auto" w:fill="B8CCE4" w:themeFill="accent1" w:themeFillTint="66"/>
          </w:tcPr>
          <w:p w14:paraId="715E7A6F" w14:textId="77777777" w:rsidR="00502A3A" w:rsidRDefault="00502A3A" w:rsidP="00502A3A"/>
        </w:tc>
        <w:tc>
          <w:tcPr>
            <w:tcW w:w="1204" w:type="dxa"/>
            <w:shd w:val="clear" w:color="auto" w:fill="B8CCE4" w:themeFill="accent1" w:themeFillTint="66"/>
          </w:tcPr>
          <w:p w14:paraId="508BDFB2" w14:textId="77777777" w:rsidR="00502A3A" w:rsidRDefault="00502A3A" w:rsidP="00502A3A"/>
        </w:tc>
        <w:tc>
          <w:tcPr>
            <w:tcW w:w="1204" w:type="dxa"/>
            <w:shd w:val="clear" w:color="auto" w:fill="B8CCE4" w:themeFill="accent1" w:themeFillTint="66"/>
          </w:tcPr>
          <w:p w14:paraId="211194BF" w14:textId="77777777" w:rsidR="00502A3A" w:rsidRDefault="00502A3A" w:rsidP="00502A3A"/>
        </w:tc>
      </w:tr>
      <w:tr w:rsidR="00502A3A" w14:paraId="2B30AE4A" w14:textId="77777777" w:rsidTr="00502A3A">
        <w:tc>
          <w:tcPr>
            <w:tcW w:w="1203" w:type="dxa"/>
          </w:tcPr>
          <w:p w14:paraId="789ECBC1" w14:textId="2F66392A" w:rsidR="00502A3A" w:rsidRDefault="00502A3A" w:rsidP="00502A3A">
            <m:oMathPara>
              <m:oMath>
                <m:r>
                  <m:rPr>
                    <m:sty m:val="p"/>
                  </m:rPr>
                  <w:rPr>
                    <w:rFonts w:ascii="Cambria Math" w:hAnsi="Cambria Math"/>
                  </w:rPr>
                  <m:t>ln⁡</m:t>
                </m:r>
                <m:r>
                  <w:rPr>
                    <w:rFonts w:ascii="Cambria Math" w:hAnsi="Cambria Math"/>
                  </w:rPr>
                  <m:t>(x)</m:t>
                </m:r>
              </m:oMath>
            </m:oMathPara>
          </w:p>
        </w:tc>
        <w:tc>
          <w:tcPr>
            <w:tcW w:w="1203" w:type="dxa"/>
          </w:tcPr>
          <w:p w14:paraId="7EFBB188" w14:textId="77777777" w:rsidR="00502A3A" w:rsidRDefault="00502A3A" w:rsidP="00502A3A"/>
        </w:tc>
        <w:tc>
          <w:tcPr>
            <w:tcW w:w="1203" w:type="dxa"/>
          </w:tcPr>
          <w:p w14:paraId="18D6A984" w14:textId="77777777" w:rsidR="00502A3A" w:rsidRDefault="00502A3A" w:rsidP="00502A3A"/>
        </w:tc>
        <w:tc>
          <w:tcPr>
            <w:tcW w:w="1203" w:type="dxa"/>
          </w:tcPr>
          <w:p w14:paraId="7E31F136" w14:textId="77777777" w:rsidR="00502A3A" w:rsidRDefault="00502A3A" w:rsidP="00502A3A"/>
        </w:tc>
        <w:tc>
          <w:tcPr>
            <w:tcW w:w="1204" w:type="dxa"/>
          </w:tcPr>
          <w:p w14:paraId="5CFF90AA" w14:textId="77777777" w:rsidR="00502A3A" w:rsidRDefault="00502A3A" w:rsidP="00502A3A"/>
        </w:tc>
        <w:tc>
          <w:tcPr>
            <w:tcW w:w="1204" w:type="dxa"/>
          </w:tcPr>
          <w:p w14:paraId="535DA0E6" w14:textId="77777777" w:rsidR="00502A3A" w:rsidRDefault="00502A3A" w:rsidP="00502A3A"/>
        </w:tc>
        <w:tc>
          <w:tcPr>
            <w:tcW w:w="1204" w:type="dxa"/>
          </w:tcPr>
          <w:p w14:paraId="49F27AE9" w14:textId="77777777" w:rsidR="00502A3A" w:rsidRDefault="00502A3A" w:rsidP="00502A3A"/>
        </w:tc>
        <w:tc>
          <w:tcPr>
            <w:tcW w:w="1204" w:type="dxa"/>
          </w:tcPr>
          <w:p w14:paraId="766210F0" w14:textId="77777777" w:rsidR="00502A3A" w:rsidRDefault="00502A3A" w:rsidP="00502A3A"/>
        </w:tc>
      </w:tr>
    </w:tbl>
    <w:p w14:paraId="220EEF91" w14:textId="550303ED" w:rsidR="00502A3A" w:rsidRDefault="00502A3A" w:rsidP="00502A3A"/>
    <w:p w14:paraId="5CB2D3A2" w14:textId="75355AD4" w:rsidR="00F907B8" w:rsidRDefault="00F907B8" w:rsidP="00F907B8">
      <w:pPr>
        <w:pStyle w:val="Overskrift3"/>
      </w:pPr>
      <w:r>
        <w:t xml:space="preserve">Opgave </w:t>
      </w:r>
      <w:r w:rsidR="00630668">
        <w:t>1.</w:t>
      </w:r>
      <w:r>
        <w:t>2</w:t>
      </w:r>
    </w:p>
    <w:p w14:paraId="1AE16767" w14:textId="47A82A21" w:rsidR="00F907B8" w:rsidRDefault="00F907B8" w:rsidP="00F907B8">
      <w:r>
        <w:t>Lav et grafvindue i TI hvor både x-aksen og y-aksen går fra 0 til 10.</w:t>
      </w:r>
    </w:p>
    <w:p w14:paraId="1965189F" w14:textId="707E6B8D" w:rsidR="00F907B8" w:rsidRDefault="00F907B8" w:rsidP="00F907B8">
      <w:pPr>
        <w:rPr>
          <w:rFonts w:eastAsiaTheme="minorEastAsia"/>
        </w:rPr>
      </w:pPr>
      <w:r>
        <w:t xml:space="preserve">Indtegn nu graferne for </w:t>
      </w:r>
      <m:oMath>
        <m:r>
          <w:rPr>
            <w:rFonts w:ascii="Cambria Math" w:hAnsi="Cambria Math"/>
          </w:rPr>
          <m:t>y=x</m:t>
        </m:r>
      </m:oMath>
      <w:r w:rsidR="00E34038">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sidR="00E34038">
        <w:rPr>
          <w:rFonts w:eastAsiaTheme="minorEastAsia"/>
        </w:rPr>
        <w:t xml:space="preserve"> og </w:t>
      </w:r>
      <m:oMath>
        <m:r>
          <w:rPr>
            <w:rFonts w:ascii="Cambria Math" w:eastAsiaTheme="minorEastAsia" w:hAnsi="Cambria Math"/>
          </w:rPr>
          <m:t>y=</m:t>
        </m:r>
        <m:r>
          <m:rPr>
            <m:sty m:val="p"/>
          </m:rPr>
          <w:rPr>
            <w:rFonts w:ascii="Cambria Math" w:eastAsiaTheme="minorEastAsia" w:hAnsi="Cambria Math"/>
          </w:rPr>
          <m:t>ln⁡</m:t>
        </m:r>
        <m:r>
          <w:rPr>
            <w:rFonts w:ascii="Cambria Math" w:eastAsiaTheme="minorEastAsia" w:hAnsi="Cambria Math"/>
          </w:rPr>
          <m:t>(x)</m:t>
        </m:r>
      </m:oMath>
      <w:r w:rsidR="00E34038">
        <w:rPr>
          <w:rFonts w:eastAsiaTheme="minorEastAsia"/>
        </w:rPr>
        <w:t>.</w:t>
      </w:r>
    </w:p>
    <w:p w14:paraId="292405E7" w14:textId="10A63506" w:rsidR="00E34038" w:rsidRDefault="00E34038" w:rsidP="00E34038">
      <w:r>
        <w:t>Lav endnu et grafvindue i TI hvor både x-aksen og y-aksen går fra 0 til 10.</w:t>
      </w:r>
    </w:p>
    <w:p w14:paraId="4E4EE98B" w14:textId="6E06CC48" w:rsidR="002E723E" w:rsidRPr="002E723E" w:rsidRDefault="00E34038" w:rsidP="00F907B8">
      <w:pPr>
        <w:rPr>
          <w:rFonts w:eastAsiaTheme="minorEastAsia"/>
        </w:rPr>
      </w:pPr>
      <w:r>
        <w:t xml:space="preserve">Indtegn nu graferne for </w:t>
      </w:r>
      <m:oMath>
        <m:r>
          <w:rPr>
            <w:rFonts w:ascii="Cambria Math" w:hAnsi="Cambria Math"/>
          </w:rPr>
          <m:t>y=x</m:t>
        </m:r>
      </m:oMath>
      <w:r>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x</m:t>
            </m:r>
          </m:sup>
        </m:sSup>
      </m:oMath>
      <w:r>
        <w:rPr>
          <w:rFonts w:eastAsiaTheme="minorEastAsia"/>
        </w:rPr>
        <w:t xml:space="preserve"> og </w:t>
      </w:r>
      <m:oMath>
        <m:r>
          <w:rPr>
            <w:rFonts w:ascii="Cambria Math" w:eastAsiaTheme="minorEastAsia" w:hAnsi="Cambria Math"/>
          </w:rPr>
          <m:t>y=</m:t>
        </m:r>
        <m:r>
          <m:rPr>
            <m:sty m:val="p"/>
          </m:rPr>
          <w:rPr>
            <w:rFonts w:ascii="Cambria Math" w:eastAsiaTheme="minorEastAsia" w:hAnsi="Cambria Math"/>
          </w:rPr>
          <m:t>log⁡</m:t>
        </m:r>
        <m:r>
          <w:rPr>
            <w:rFonts w:ascii="Cambria Math" w:eastAsiaTheme="minorEastAsia" w:hAnsi="Cambria Math"/>
          </w:rPr>
          <m:t>(x)</m:t>
        </m:r>
      </m:oMath>
    </w:p>
    <w:p w14:paraId="62E6ABF2" w14:textId="04C656ED" w:rsidR="00502A3A" w:rsidRDefault="00E34038" w:rsidP="00502A3A">
      <w:r>
        <w:t>Hvad kan du se?</w:t>
      </w:r>
    </w:p>
    <w:p w14:paraId="48018156" w14:textId="15D7CF82" w:rsidR="00E34038" w:rsidRDefault="00E34038" w:rsidP="00502A3A">
      <w:r>
        <w:t>Giver det mening i forhold til at de er hinandens omvendte funktioner?</w:t>
      </w:r>
    </w:p>
    <w:p w14:paraId="134070B1" w14:textId="2A2FEE33" w:rsidR="002E723E" w:rsidRDefault="002E723E" w:rsidP="00502A3A"/>
    <w:p w14:paraId="0BD1E157" w14:textId="091E1B99" w:rsidR="002E723E" w:rsidRDefault="002E723E" w:rsidP="002E723E">
      <w:pPr>
        <w:pStyle w:val="Overskrift3"/>
      </w:pPr>
      <w:r>
        <w:t>Opgave 1.3</w:t>
      </w:r>
    </w:p>
    <w:p w14:paraId="4A028F67" w14:textId="46C0BD56" w:rsidR="002E723E" w:rsidRDefault="002E723E" w:rsidP="00502A3A">
      <w:pPr>
        <w:rPr>
          <w:rFonts w:eastAsiaTheme="minorEastAsia"/>
        </w:rPr>
      </w:pPr>
      <w:r>
        <w:t xml:space="preserve">Brug det at logaritmerne er inverse funktioner af at opløfte </w:t>
      </w:r>
      <m:oMath>
        <m:r>
          <w:rPr>
            <w:rFonts w:ascii="Cambria Math" w:hAnsi="Cambria Math"/>
          </w:rPr>
          <m:t>x</m:t>
        </m:r>
      </m:oMath>
      <w:r>
        <w:rPr>
          <w:rFonts w:eastAsiaTheme="minorEastAsia"/>
        </w:rPr>
        <w:t xml:space="preserve"> i potens til at forklare</w:t>
      </w:r>
    </w:p>
    <w:p w14:paraId="6B2C5824" w14:textId="1A207596" w:rsidR="002E723E" w:rsidRDefault="009F75E0" w:rsidP="00502A3A">
      <m:oMathPara>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e>
              </m:d>
            </m:e>
          </m:func>
          <m:r>
            <w:rPr>
              <w:rFonts w:ascii="Cambria Math" w:hAnsi="Cambria Math"/>
            </w:rPr>
            <m:t>=0</m:t>
          </m:r>
        </m:oMath>
      </m:oMathPara>
    </w:p>
    <w:p w14:paraId="0E6B8514" w14:textId="77777777" w:rsidR="002E723E" w:rsidRDefault="002E723E" w:rsidP="00502A3A"/>
    <w:p w14:paraId="65DC1057" w14:textId="79091BED" w:rsidR="00E34038" w:rsidRDefault="00E34038" w:rsidP="00E34038">
      <w:pPr>
        <w:pStyle w:val="Overskrift2"/>
      </w:pPr>
      <w:r>
        <w:t>Del 2</w:t>
      </w:r>
      <w:r w:rsidR="009A2049">
        <w:t xml:space="preserve"> - Finde ud af hvad logaritmeregnereglerne er og prøve at bruge dem</w:t>
      </w:r>
    </w:p>
    <w:p w14:paraId="31B00524" w14:textId="4774FCD2" w:rsidR="00E34038" w:rsidRDefault="00E34038" w:rsidP="00E34038">
      <w:r>
        <w:t xml:space="preserve">I denne </w:t>
      </w:r>
      <w:r w:rsidR="00630668">
        <w:t>del skal vi stifte bekendtskab med det, der gør logaritmer rigtig gode når vi skal løse ligninger: logaritmeregnereglerne:</w:t>
      </w:r>
    </w:p>
    <w:p w14:paraId="29975BAC" w14:textId="03F1EE70" w:rsidR="00630668" w:rsidRPr="00E34038" w:rsidRDefault="00630668" w:rsidP="00630668">
      <w:pPr>
        <w:jc w:val="center"/>
      </w:pPr>
      <w:r>
        <w:rPr>
          <w:noProof/>
        </w:rPr>
        <w:lastRenderedPageBreak/>
        <mc:AlternateContent>
          <mc:Choice Requires="wps">
            <w:drawing>
              <wp:anchor distT="0" distB="0" distL="114300" distR="114300" simplePos="0" relativeHeight="251661312" behindDoc="0" locked="0" layoutInCell="1" allowOverlap="1" wp14:anchorId="7354E280" wp14:editId="2EB980CC">
                <wp:simplePos x="0" y="0"/>
                <wp:positionH relativeFrom="column">
                  <wp:posOffset>406400</wp:posOffset>
                </wp:positionH>
                <wp:positionV relativeFrom="paragraph">
                  <wp:posOffset>278765</wp:posOffset>
                </wp:positionV>
                <wp:extent cx="5480050" cy="1104900"/>
                <wp:effectExtent l="38100" t="0" r="63500" b="19050"/>
                <wp:wrapTopAndBottom/>
                <wp:docPr id="2" name="Bånd: opadbuet 2"/>
                <wp:cNvGraphicFramePr/>
                <a:graphic xmlns:a="http://schemas.openxmlformats.org/drawingml/2006/main">
                  <a:graphicData uri="http://schemas.microsoft.com/office/word/2010/wordprocessingShape">
                    <wps:wsp>
                      <wps:cNvSpPr/>
                      <wps:spPr>
                        <a:xfrm>
                          <a:off x="0" y="0"/>
                          <a:ext cx="5480050" cy="1104900"/>
                        </a:xfrm>
                        <a:prstGeom prst="ribbon2">
                          <a:avLst>
                            <a:gd name="adj1" fmla="val 11494"/>
                            <a:gd name="adj2" fmla="val 7062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DDE72D" w14:textId="77777777" w:rsidR="001C2B2A" w:rsidRPr="00630668" w:rsidRDefault="009F75E0" w:rsidP="00630668">
                            <w:pPr>
                              <w:pStyle w:val="Listeafsnit"/>
                              <w:numPr>
                                <w:ilvl w:val="0"/>
                                <w:numId w:val="2"/>
                              </w:numPr>
                              <w:rPr>
                                <w:rFonts w:eastAsiaTheme="minorEastAsia"/>
                              </w:rPr>
                            </w:pP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log⁡</m:t>
                              </m:r>
                              <m:r>
                                <w:rPr>
                                  <w:rFonts w:ascii="Cambria Math" w:hAnsi="Cambria Math"/>
                                </w:rPr>
                                <m:t>(b)</m:t>
                              </m:r>
                            </m:oMath>
                          </w:p>
                          <w:p w14:paraId="5EFA95FE" w14:textId="77777777" w:rsidR="001C2B2A" w:rsidRPr="00630668" w:rsidRDefault="009F75E0" w:rsidP="00630668">
                            <w:pPr>
                              <w:pStyle w:val="Listeafsnit"/>
                              <w:numPr>
                                <w:ilvl w:val="0"/>
                                <w:numId w:val="2"/>
                              </w:numPr>
                              <w:rPr>
                                <w:rFonts w:eastAsiaTheme="minorEastAsia"/>
                              </w:rPr>
                            </w:pPr>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func>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log⁡</m:t>
                              </m:r>
                              <m:r>
                                <w:rPr>
                                  <w:rFonts w:ascii="Cambria Math" w:hAnsi="Cambria Math"/>
                                </w:rPr>
                                <m:t>(b)</m:t>
                              </m:r>
                            </m:oMath>
                          </w:p>
                          <w:p w14:paraId="4E5919A6" w14:textId="77777777" w:rsidR="001C2B2A" w:rsidRPr="00630668" w:rsidRDefault="009F75E0" w:rsidP="00630668">
                            <w:pPr>
                              <w:pStyle w:val="Listeafsnit"/>
                              <w:numPr>
                                <w:ilvl w:val="0"/>
                                <w:numId w:val="2"/>
                              </w:numPr>
                              <w:rPr>
                                <w:rFonts w:eastAsiaTheme="minorEastAsia"/>
                              </w:rPr>
                            </w:pP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b</m:t>
                                          </m:r>
                                        </m:sup>
                                      </m:sSup>
                                    </m:e>
                                  </m:d>
                                </m:e>
                              </m:func>
                              <m:r>
                                <w:rPr>
                                  <w:rFonts w:ascii="Cambria Math" w:hAnsi="Cambria Math"/>
                                </w:rPr>
                                <m:t>=b·</m:t>
                              </m:r>
                              <m:r>
                                <m:rPr>
                                  <m:sty m:val="p"/>
                                </m:rPr>
                                <w:rPr>
                                  <w:rFonts w:ascii="Cambria Math" w:hAnsi="Cambria Math"/>
                                </w:rPr>
                                <m:t>log⁡</m:t>
                              </m:r>
                              <m:r>
                                <w:rPr>
                                  <w:rFonts w:ascii="Cambria Math" w:hAnsi="Cambria Math"/>
                                </w:rPr>
                                <m:t>(a)</m:t>
                              </m:r>
                            </m:oMath>
                          </w:p>
                          <w:p w14:paraId="4B39D01E" w14:textId="77777777" w:rsidR="001C2B2A" w:rsidRDefault="001C2B2A" w:rsidP="00630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54E28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Bånd: opadbuet 2" o:spid="_x0000_s1027" type="#_x0000_t54" style="position:absolute;left:0;text-align:left;margin-left:32pt;margin-top:21.95pt;width:431.5pt;height: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" adj="3172,19117" fillcolor="#4f81bd [3204]" strokecolor="#243f60 [1604]" strokeweight="1pt">
                <v:stroke joinstyle="miter"/>
                <v:textbox>
                  <w:txbxContent>
                    <w:p w14:paraId="5FDDE72D" w14:textId="77777777" w:rsidR="001C2B2A" w:rsidRPr="00630668" w:rsidRDefault="009F75E0" w:rsidP="00630668">
                      <w:pPr>
                        <w:pStyle w:val="Listeafsnit"/>
                        <w:numPr>
                          <w:ilvl w:val="0"/>
                          <w:numId w:val="2"/>
                        </w:numPr>
                        <w:rPr>
                          <w:rFonts w:eastAsiaTheme="minorEastAsia"/>
                        </w:rPr>
                      </w:pP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log⁡</m:t>
                        </m:r>
                        <m:r>
                          <w:rPr>
                            <w:rFonts w:ascii="Cambria Math" w:hAnsi="Cambria Math"/>
                          </w:rPr>
                          <m:t>(b)</m:t>
                        </m:r>
                      </m:oMath>
                    </w:p>
                    <w:p w14:paraId="5EFA95FE" w14:textId="77777777" w:rsidR="001C2B2A" w:rsidRPr="00630668" w:rsidRDefault="009F75E0" w:rsidP="00630668">
                      <w:pPr>
                        <w:pStyle w:val="Listeafsnit"/>
                        <w:numPr>
                          <w:ilvl w:val="0"/>
                          <w:numId w:val="2"/>
                        </w:numPr>
                        <w:rPr>
                          <w:rFonts w:eastAsiaTheme="minorEastAsia"/>
                        </w:rPr>
                      </w:pPr>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func>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log⁡</m:t>
                        </m:r>
                        <m:r>
                          <w:rPr>
                            <w:rFonts w:ascii="Cambria Math" w:hAnsi="Cambria Math"/>
                          </w:rPr>
                          <m:t>(b)</m:t>
                        </m:r>
                      </m:oMath>
                    </w:p>
                    <w:p w14:paraId="4E5919A6" w14:textId="77777777" w:rsidR="001C2B2A" w:rsidRPr="00630668" w:rsidRDefault="009F75E0" w:rsidP="00630668">
                      <w:pPr>
                        <w:pStyle w:val="Listeafsnit"/>
                        <w:numPr>
                          <w:ilvl w:val="0"/>
                          <w:numId w:val="2"/>
                        </w:numPr>
                        <w:rPr>
                          <w:rFonts w:eastAsiaTheme="minorEastAsia"/>
                        </w:rPr>
                      </w:pP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b</m:t>
                                    </m:r>
                                  </m:sup>
                                </m:sSup>
                              </m:e>
                            </m:d>
                          </m:e>
                        </m:func>
                        <m:r>
                          <w:rPr>
                            <w:rFonts w:ascii="Cambria Math" w:hAnsi="Cambria Math"/>
                          </w:rPr>
                          <m:t>=b·</m:t>
                        </m:r>
                        <m:r>
                          <m:rPr>
                            <m:sty m:val="p"/>
                          </m:rPr>
                          <w:rPr>
                            <w:rFonts w:ascii="Cambria Math" w:hAnsi="Cambria Math"/>
                          </w:rPr>
                          <m:t>log⁡</m:t>
                        </m:r>
                        <m:r>
                          <w:rPr>
                            <w:rFonts w:ascii="Cambria Math" w:hAnsi="Cambria Math"/>
                          </w:rPr>
                          <m:t>(a)</m:t>
                        </m:r>
                      </m:oMath>
                    </w:p>
                    <w:p w14:paraId="4B39D01E" w14:textId="77777777" w:rsidR="001C2B2A" w:rsidRDefault="001C2B2A" w:rsidP="00630668">
                      <w:pPr>
                        <w:jc w:val="center"/>
                      </w:pPr>
                    </w:p>
                  </w:txbxContent>
                </v:textbox>
                <w10:wrap type="topAndBottom"/>
              </v:shape>
            </w:pict>
          </mc:Fallback>
        </mc:AlternateContent>
      </w:r>
    </w:p>
    <w:p w14:paraId="0D2C295D" w14:textId="2518CF19" w:rsidR="00E34038" w:rsidRDefault="00E34038" w:rsidP="00630668">
      <w:pPr>
        <w:jc w:val="center"/>
      </w:pPr>
    </w:p>
    <w:p w14:paraId="43CDB405" w14:textId="563D16D4" w:rsidR="00630668" w:rsidRPr="00502A3A" w:rsidRDefault="00630668" w:rsidP="00630668">
      <w:pPr>
        <w:jc w:val="center"/>
      </w:pPr>
      <w:r>
        <w:rPr>
          <w:noProof/>
        </w:rPr>
        <mc:AlternateContent>
          <mc:Choice Requires="wps">
            <w:drawing>
              <wp:anchor distT="0" distB="0" distL="114300" distR="114300" simplePos="0" relativeHeight="251663360" behindDoc="0" locked="0" layoutInCell="1" allowOverlap="1" wp14:anchorId="00A1A540" wp14:editId="35AFA32C">
                <wp:simplePos x="0" y="0"/>
                <wp:positionH relativeFrom="margin">
                  <wp:align>center</wp:align>
                </wp:positionH>
                <wp:positionV relativeFrom="paragraph">
                  <wp:posOffset>285115</wp:posOffset>
                </wp:positionV>
                <wp:extent cx="5480050" cy="1104900"/>
                <wp:effectExtent l="38100" t="0" r="63500" b="19050"/>
                <wp:wrapTopAndBottom/>
                <wp:docPr id="3" name="Bånd: opadbuet 3"/>
                <wp:cNvGraphicFramePr/>
                <a:graphic xmlns:a="http://schemas.openxmlformats.org/drawingml/2006/main">
                  <a:graphicData uri="http://schemas.microsoft.com/office/word/2010/wordprocessingShape">
                    <wps:wsp>
                      <wps:cNvSpPr/>
                      <wps:spPr>
                        <a:xfrm>
                          <a:off x="0" y="0"/>
                          <a:ext cx="5480050" cy="1104900"/>
                        </a:xfrm>
                        <a:prstGeom prst="ribbon2">
                          <a:avLst>
                            <a:gd name="adj1" fmla="val 11494"/>
                            <a:gd name="adj2" fmla="val 70626"/>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2293EC8" w14:textId="5E1EFB31" w:rsidR="001C2B2A" w:rsidRPr="00630668" w:rsidRDefault="009F75E0" w:rsidP="00630668">
                            <w:pPr>
                              <w:pStyle w:val="Listeafsnit"/>
                              <w:numPr>
                                <w:ilvl w:val="0"/>
                                <w:numId w:val="3"/>
                              </w:numPr>
                              <w:rPr>
                                <w:rFonts w:eastAsiaTheme="minorEastAsia"/>
                              </w:rPr>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ln⁡</m:t>
                              </m:r>
                              <m:r>
                                <w:rPr>
                                  <w:rFonts w:ascii="Cambria Math" w:hAnsi="Cambria Math"/>
                                </w:rPr>
                                <m:t>(b)</m:t>
                              </m:r>
                            </m:oMath>
                          </w:p>
                          <w:p w14:paraId="535A2BE9" w14:textId="0A84342F" w:rsidR="001C2B2A" w:rsidRPr="00630668" w:rsidRDefault="009F75E0" w:rsidP="00630668">
                            <w:pPr>
                              <w:pStyle w:val="Listeafsnit"/>
                              <w:numPr>
                                <w:ilvl w:val="0"/>
                                <w:numId w:val="3"/>
                              </w:numPr>
                              <w:rPr>
                                <w:rFonts w:eastAsiaTheme="minorEastAsia"/>
                              </w:rPr>
                            </w:pP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ln⁡</m:t>
                              </m:r>
                              <m:r>
                                <w:rPr>
                                  <w:rFonts w:ascii="Cambria Math" w:hAnsi="Cambria Math"/>
                                </w:rPr>
                                <m:t>(b)</m:t>
                              </m:r>
                            </m:oMath>
                          </w:p>
                          <w:p w14:paraId="45537EC2" w14:textId="69CBB4EF" w:rsidR="001C2B2A" w:rsidRPr="00630668" w:rsidRDefault="009F75E0" w:rsidP="00630668">
                            <w:pPr>
                              <w:pStyle w:val="Listeafsnit"/>
                              <w:numPr>
                                <w:ilvl w:val="0"/>
                                <w:numId w:val="3"/>
                              </w:numPr>
                              <w:rPr>
                                <w:rFonts w:eastAsiaTheme="minorEastAsia"/>
                              </w:rPr>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b</m:t>
                                          </m:r>
                                        </m:sup>
                                      </m:sSup>
                                    </m:e>
                                  </m:d>
                                </m:e>
                              </m:func>
                              <m:r>
                                <w:rPr>
                                  <w:rFonts w:ascii="Cambria Math" w:hAnsi="Cambria Math"/>
                                </w:rPr>
                                <m:t>=b·</m:t>
                              </m:r>
                              <m:r>
                                <m:rPr>
                                  <m:sty m:val="p"/>
                                </m:rPr>
                                <w:rPr>
                                  <w:rFonts w:ascii="Cambria Math" w:hAnsi="Cambria Math"/>
                                </w:rPr>
                                <m:t>ln⁡</m:t>
                              </m:r>
                              <m:r>
                                <w:rPr>
                                  <w:rFonts w:ascii="Cambria Math" w:hAnsi="Cambria Math"/>
                                </w:rPr>
                                <m:t>(a)</m:t>
                              </m:r>
                            </m:oMath>
                          </w:p>
                          <w:p w14:paraId="2F32AEA5" w14:textId="77777777" w:rsidR="001C2B2A" w:rsidRDefault="001C2B2A" w:rsidP="00630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1A540" id="Bånd: opadbuet 3" o:spid="_x0000_s1028" type="#_x0000_t54" style="position:absolute;left:0;text-align:left;margin-left:0;margin-top:22.45pt;width:431.5pt;height:87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" adj="3172,19117" fillcolor="#8064a2 [3207]" strokecolor="#3f3151 [1607]" strokeweight="1pt">
                <v:stroke joinstyle="miter"/>
                <v:textbox>
                  <w:txbxContent>
                    <w:p w14:paraId="12293EC8" w14:textId="5E1EFB31" w:rsidR="001C2B2A" w:rsidRPr="00630668" w:rsidRDefault="009F75E0" w:rsidP="00630668">
                      <w:pPr>
                        <w:pStyle w:val="Listeafsnit"/>
                        <w:numPr>
                          <w:ilvl w:val="0"/>
                          <w:numId w:val="3"/>
                        </w:numPr>
                        <w:rPr>
                          <w:rFonts w:eastAsiaTheme="minorEastAsia"/>
                        </w:rPr>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ln⁡</m:t>
                        </m:r>
                        <m:r>
                          <w:rPr>
                            <w:rFonts w:ascii="Cambria Math" w:hAnsi="Cambria Math"/>
                          </w:rPr>
                          <m:t>(b)</m:t>
                        </m:r>
                      </m:oMath>
                    </w:p>
                    <w:p w14:paraId="535A2BE9" w14:textId="0A84342F" w:rsidR="001C2B2A" w:rsidRPr="00630668" w:rsidRDefault="009F75E0" w:rsidP="00630668">
                      <w:pPr>
                        <w:pStyle w:val="Listeafsnit"/>
                        <w:numPr>
                          <w:ilvl w:val="0"/>
                          <w:numId w:val="3"/>
                        </w:numPr>
                        <w:rPr>
                          <w:rFonts w:eastAsiaTheme="minorEastAsia"/>
                        </w:rPr>
                      </w:pP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ln⁡</m:t>
                        </m:r>
                        <m:r>
                          <w:rPr>
                            <w:rFonts w:ascii="Cambria Math" w:hAnsi="Cambria Math"/>
                          </w:rPr>
                          <m:t>(b)</m:t>
                        </m:r>
                      </m:oMath>
                    </w:p>
                    <w:p w14:paraId="45537EC2" w14:textId="69CBB4EF" w:rsidR="001C2B2A" w:rsidRPr="00630668" w:rsidRDefault="009F75E0" w:rsidP="00630668">
                      <w:pPr>
                        <w:pStyle w:val="Listeafsnit"/>
                        <w:numPr>
                          <w:ilvl w:val="0"/>
                          <w:numId w:val="3"/>
                        </w:numPr>
                        <w:rPr>
                          <w:rFonts w:eastAsiaTheme="minorEastAsia"/>
                        </w:rPr>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b</m:t>
                                    </m:r>
                                  </m:sup>
                                </m:sSup>
                              </m:e>
                            </m:d>
                          </m:e>
                        </m:func>
                        <m:r>
                          <w:rPr>
                            <w:rFonts w:ascii="Cambria Math" w:hAnsi="Cambria Math"/>
                          </w:rPr>
                          <m:t>=b·</m:t>
                        </m:r>
                        <m:r>
                          <m:rPr>
                            <m:sty m:val="p"/>
                          </m:rPr>
                          <w:rPr>
                            <w:rFonts w:ascii="Cambria Math" w:hAnsi="Cambria Math"/>
                          </w:rPr>
                          <m:t>ln⁡</m:t>
                        </m:r>
                        <m:r>
                          <w:rPr>
                            <w:rFonts w:ascii="Cambria Math" w:hAnsi="Cambria Math"/>
                          </w:rPr>
                          <m:t>(a)</m:t>
                        </m:r>
                      </m:oMath>
                    </w:p>
                    <w:p w14:paraId="2F32AEA5" w14:textId="77777777" w:rsidR="001C2B2A" w:rsidRDefault="001C2B2A" w:rsidP="00630668">
                      <w:pPr>
                        <w:jc w:val="center"/>
                      </w:pPr>
                    </w:p>
                  </w:txbxContent>
                </v:textbox>
                <w10:wrap type="topAndBottom" anchorx="margin"/>
              </v:shape>
            </w:pict>
          </mc:Fallback>
        </mc:AlternateContent>
      </w:r>
    </w:p>
    <w:p w14:paraId="6BD3D13E" w14:textId="2E13A90D" w:rsidR="00630668" w:rsidRDefault="00630668" w:rsidP="00DB75CF">
      <w:pPr>
        <w:rPr>
          <w:rFonts w:eastAsiaTheme="minorEastAsia"/>
          <w:color w:val="FF0000"/>
        </w:rPr>
      </w:pPr>
    </w:p>
    <w:p w14:paraId="434917F0" w14:textId="579ECF27" w:rsidR="00630668" w:rsidRDefault="00630668" w:rsidP="00630668">
      <w:r>
        <w:t xml:space="preserve">Vi vender senere tilbage til hvorfor de her regler gælder, men i første omgange skal vi bare bruge dem til at løse ligninger. </w:t>
      </w:r>
    </w:p>
    <w:p w14:paraId="027DED54" w14:textId="4789D85E" w:rsidR="00630668" w:rsidRDefault="00630668" w:rsidP="00630668">
      <w:pPr>
        <w:pStyle w:val="Overskrift3"/>
        <w:rPr>
          <w:rFonts w:eastAsiaTheme="minorEastAsia"/>
        </w:rPr>
      </w:pPr>
      <w:r>
        <w:rPr>
          <w:rFonts w:eastAsiaTheme="minorEastAsia"/>
        </w:rPr>
        <w:t>Opgave 2.1</w:t>
      </w:r>
    </w:p>
    <w:p w14:paraId="54203F8F" w14:textId="462435E0" w:rsidR="00630668" w:rsidRDefault="00630668" w:rsidP="00630668">
      <w:r>
        <w:t>I første omgang bruger vi lidt tid på 1. og 2. Det er ikke dem vi bruger oftest, fordi vi ikke bruger dem til at løse ligninger, men historisk set var det super vigtige når man skulle gange store tal sammen om ikke havde en lommeregner (hvilket man typisk ikke havde i 1800-tallet).</w:t>
      </w:r>
    </w:p>
    <w:p w14:paraId="7633A40B" w14:textId="08A37FAE" w:rsidR="00630668" w:rsidRPr="00630668" w:rsidRDefault="00630668" w:rsidP="00630668">
      <w:pPr>
        <w:pStyle w:val="Listeafsnit"/>
        <w:numPr>
          <w:ilvl w:val="0"/>
          <w:numId w:val="4"/>
        </w:numPr>
      </w:pPr>
      <w:r>
        <w:t xml:space="preserve">Find vha. TI </w:t>
      </w:r>
      <m:oMath>
        <m:r>
          <m:rPr>
            <m:sty m:val="p"/>
          </m:rPr>
          <w:rPr>
            <w:rFonts w:ascii="Cambria Math" w:hAnsi="Cambria Math"/>
          </w:rPr>
          <m:t>ln⁡</m:t>
        </m:r>
        <m:r>
          <w:rPr>
            <w:rFonts w:ascii="Cambria Math" w:hAnsi="Cambria Math"/>
          </w:rPr>
          <m:t>(2)</m:t>
        </m:r>
      </m:oMath>
      <w:r>
        <w:rPr>
          <w:rFonts w:eastAsiaTheme="minorEastAsia"/>
        </w:rPr>
        <w:t xml:space="preserve">, </w:t>
      </w:r>
      <m:oMath>
        <m:r>
          <m:rPr>
            <m:sty m:val="p"/>
          </m:rPr>
          <w:rPr>
            <w:rFonts w:ascii="Cambria Math" w:eastAsiaTheme="minorEastAsia" w:hAnsi="Cambria Math"/>
          </w:rPr>
          <m:t>ln⁡</m:t>
        </m:r>
        <m:r>
          <w:rPr>
            <w:rFonts w:ascii="Cambria Math" w:eastAsiaTheme="minorEastAsia" w:hAnsi="Cambria Math"/>
          </w:rPr>
          <m:t>(3)</m:t>
        </m:r>
      </m:oMath>
      <w:r>
        <w:rPr>
          <w:rFonts w:eastAsiaTheme="minorEastAsia"/>
        </w:rPr>
        <w:t xml:space="preserve"> og </w:t>
      </w:r>
      <m:oMath>
        <m:r>
          <m:rPr>
            <m:sty m:val="p"/>
          </m:rPr>
          <w:rPr>
            <w:rFonts w:ascii="Cambria Math" w:eastAsiaTheme="minorEastAsia" w:hAnsi="Cambria Math"/>
          </w:rPr>
          <m:t>ln⁡</m:t>
        </m:r>
        <m:r>
          <w:rPr>
            <w:rFonts w:ascii="Cambria Math" w:eastAsiaTheme="minorEastAsia" w:hAnsi="Cambria Math"/>
          </w:rPr>
          <m:t>(6)</m:t>
        </m:r>
      </m:oMath>
    </w:p>
    <w:p w14:paraId="0365DA55" w14:textId="7A1DEECC" w:rsidR="00630668" w:rsidRPr="00115261" w:rsidRDefault="00630668" w:rsidP="00630668">
      <w:pPr>
        <w:pStyle w:val="Listeafsnit"/>
        <w:numPr>
          <w:ilvl w:val="0"/>
          <w:numId w:val="4"/>
        </w:numPr>
        <w:rPr>
          <w:rFonts w:eastAsiaTheme="minorEastAsia"/>
        </w:rPr>
      </w:pPr>
      <w:r>
        <w:t xml:space="preserve">Vis vha. tallene fra a) at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2·3</m:t>
                </m:r>
              </m:e>
            </m:d>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3</m:t>
                    </m:r>
                  </m:e>
                </m:d>
              </m:e>
            </m:func>
          </m:e>
        </m:func>
      </m:oMath>
    </w:p>
    <w:p w14:paraId="695EF940" w14:textId="0A4A6C57" w:rsidR="00115261" w:rsidRDefault="00115261" w:rsidP="00630668">
      <w:pPr>
        <w:pStyle w:val="Listeafsnit"/>
        <w:numPr>
          <w:ilvl w:val="0"/>
          <w:numId w:val="4"/>
        </w:numPr>
        <w:rPr>
          <w:rFonts w:eastAsiaTheme="minorEastAsia"/>
        </w:rPr>
      </w:pPr>
      <w:r>
        <w:rPr>
          <w:rFonts w:eastAsiaTheme="minorEastAsia"/>
        </w:rPr>
        <w:t xml:space="preserve">Find vha. TI tallene </w:t>
      </w:r>
      <m:oMath>
        <m:r>
          <m:rPr>
            <m:sty m:val="p"/>
          </m:rPr>
          <w:rPr>
            <w:rFonts w:ascii="Cambria Math" w:eastAsiaTheme="minorEastAsia" w:hAnsi="Cambria Math"/>
          </w:rPr>
          <m:t>log⁡</m:t>
        </m:r>
        <m:r>
          <w:rPr>
            <w:rFonts w:ascii="Cambria Math" w:eastAsiaTheme="minorEastAsia" w:hAnsi="Cambria Math"/>
          </w:rPr>
          <m:t>(2)</m:t>
        </m:r>
      </m:oMath>
      <w:r>
        <w:rPr>
          <w:rFonts w:eastAsiaTheme="minorEastAsia"/>
        </w:rPr>
        <w:t xml:space="preserve">, </w:t>
      </w:r>
      <m:oMath>
        <m:r>
          <m:rPr>
            <m:sty m:val="p"/>
          </m:rPr>
          <w:rPr>
            <w:rFonts w:ascii="Cambria Math" w:eastAsiaTheme="minorEastAsia" w:hAnsi="Cambria Math"/>
          </w:rPr>
          <m:t>log⁡</m:t>
        </m:r>
        <m:r>
          <w:rPr>
            <w:rFonts w:ascii="Cambria Math" w:eastAsiaTheme="minorEastAsia" w:hAnsi="Cambria Math"/>
          </w:rPr>
          <m:t>(4)</m:t>
        </m:r>
      </m:oMath>
      <w:r>
        <w:rPr>
          <w:rFonts w:eastAsiaTheme="minorEastAsia"/>
        </w:rPr>
        <w:t xml:space="preserve"> og </w:t>
      </w:r>
      <m:oMath>
        <m:r>
          <m:rPr>
            <m:sty m:val="p"/>
          </m:rPr>
          <w:rPr>
            <w:rFonts w:ascii="Cambria Math" w:eastAsiaTheme="minorEastAsia" w:hAnsi="Cambria Math"/>
          </w:rPr>
          <m:t>log⁡</m:t>
        </m:r>
        <m:r>
          <w:rPr>
            <w:rFonts w:ascii="Cambria Math" w:eastAsiaTheme="minorEastAsia" w:hAnsi="Cambria Math"/>
          </w:rPr>
          <m:t>(8)</m:t>
        </m:r>
      </m:oMath>
    </w:p>
    <w:p w14:paraId="642B0644" w14:textId="12B53ABF" w:rsidR="00115261" w:rsidRDefault="00115261" w:rsidP="00630668">
      <w:pPr>
        <w:pStyle w:val="Listeafsnit"/>
        <w:numPr>
          <w:ilvl w:val="0"/>
          <w:numId w:val="4"/>
        </w:numPr>
        <w:rPr>
          <w:rFonts w:eastAsiaTheme="minorEastAsia"/>
        </w:rPr>
      </w:pPr>
      <w:r>
        <w:rPr>
          <w:rFonts w:eastAsiaTheme="minorEastAsia"/>
        </w:rPr>
        <w:t xml:space="preserve">Vis vha. tallene fra c) at </w:t>
      </w:r>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2</m:t>
                    </m:r>
                  </m:den>
                </m:f>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8</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oMath>
    </w:p>
    <w:p w14:paraId="4D9B5C18" w14:textId="4564718A" w:rsidR="004B74CF" w:rsidRPr="00115261" w:rsidRDefault="004B74CF" w:rsidP="00630668">
      <w:pPr>
        <w:pStyle w:val="Listeafsnit"/>
        <w:numPr>
          <w:ilvl w:val="0"/>
          <w:numId w:val="4"/>
        </w:numPr>
        <w:rPr>
          <w:rFonts w:eastAsiaTheme="minorEastAsia"/>
        </w:rPr>
      </w:pPr>
      <w:r>
        <w:rPr>
          <w:rFonts w:eastAsiaTheme="minorEastAsia"/>
        </w:rPr>
        <w:t>Hvis du er overbevist så gå videre, ellers så prøv med flere taleksempler</w:t>
      </w:r>
    </w:p>
    <w:p w14:paraId="37F6EDA1" w14:textId="39648204" w:rsidR="00630668" w:rsidRDefault="00630668" w:rsidP="00DB75CF">
      <w:pPr>
        <w:rPr>
          <w:rFonts w:eastAsiaTheme="minorEastAsia"/>
          <w:color w:val="FF0000"/>
        </w:rPr>
      </w:pPr>
    </w:p>
    <w:p w14:paraId="5FDCA6D9" w14:textId="6245B6A1" w:rsidR="004B74CF" w:rsidRDefault="004B74CF" w:rsidP="004B74CF">
      <w:pPr>
        <w:pStyle w:val="Overskrift3"/>
        <w:rPr>
          <w:rFonts w:eastAsiaTheme="minorEastAsia"/>
        </w:rPr>
      </w:pPr>
      <w:r>
        <w:rPr>
          <w:rFonts w:eastAsiaTheme="minorEastAsia"/>
        </w:rPr>
        <w:t>Opgave 2.2</w:t>
      </w:r>
    </w:p>
    <w:p w14:paraId="5D0CD334" w14:textId="77777777" w:rsidR="004B74CF" w:rsidRDefault="004B74CF" w:rsidP="004B74CF">
      <w:r>
        <w:t xml:space="preserve">Nu vender vi os mod regneregel 3. </w:t>
      </w:r>
    </w:p>
    <w:p w14:paraId="75B0EF6B" w14:textId="7E98D2DC" w:rsidR="004B74CF" w:rsidRDefault="004B74CF" w:rsidP="004B74CF">
      <w:pPr>
        <w:pStyle w:val="Listeafsnit"/>
        <w:numPr>
          <w:ilvl w:val="0"/>
          <w:numId w:val="5"/>
        </w:numPr>
      </w:pPr>
      <w:r>
        <w:t xml:space="preserve">Vis vha. tallene fra opgave 2.1 c) at </w:t>
      </w: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e>
            </m:d>
          </m:e>
        </m:func>
        <m:r>
          <w:rPr>
            <w:rFonts w:ascii="Cambria Math" w:hAnsi="Cambria Math"/>
          </w:rPr>
          <m:t>=3·</m:t>
        </m:r>
        <m:r>
          <m:rPr>
            <m:sty m:val="p"/>
          </m:rPr>
          <w:rPr>
            <w:rFonts w:ascii="Cambria Math" w:hAnsi="Cambria Math"/>
          </w:rPr>
          <m:t>log⁡</m:t>
        </m:r>
        <m:r>
          <w:rPr>
            <w:rFonts w:ascii="Cambria Math" w:hAnsi="Cambria Math"/>
          </w:rPr>
          <m:t>(2)</m:t>
        </m:r>
      </m:oMath>
      <w:r>
        <w:rPr>
          <w:rFonts w:eastAsiaTheme="minorEastAsia"/>
        </w:rPr>
        <w:t xml:space="preserve"> og </w:t>
      </w:r>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d>
          </m:e>
        </m:func>
        <m:r>
          <w:rPr>
            <w:rFonts w:ascii="Cambria Math" w:eastAsiaTheme="minorEastAsia" w:hAnsi="Cambria Math"/>
          </w:rPr>
          <m:t>=2·</m:t>
        </m:r>
        <m:r>
          <m:rPr>
            <m:sty m:val="p"/>
          </m:rPr>
          <w:rPr>
            <w:rFonts w:ascii="Cambria Math" w:eastAsiaTheme="minorEastAsia" w:hAnsi="Cambria Math"/>
          </w:rPr>
          <m:t>log⁡</m:t>
        </m:r>
        <m:r>
          <w:rPr>
            <w:rFonts w:ascii="Cambria Math" w:eastAsiaTheme="minorEastAsia" w:hAnsi="Cambria Math"/>
          </w:rPr>
          <m:t>(2)</m:t>
        </m:r>
      </m:oMath>
    </w:p>
    <w:p w14:paraId="619B1F35" w14:textId="2BCBE0F7" w:rsidR="004B74CF" w:rsidRDefault="004B74CF" w:rsidP="004B74CF">
      <w:r>
        <w:t xml:space="preserve">Regneregel 3 er klart kongen af de tre logaritmeregneregler. Den kan nemlig hjælpe os med at løse ligninger som </w:t>
      </w:r>
    </w:p>
    <w:p w14:paraId="58DFDFDB" w14:textId="76B6D177" w:rsidR="004B74CF" w:rsidRPr="004B74CF" w:rsidRDefault="009F75E0" w:rsidP="004B74CF">
      <w:pPr>
        <w:rPr>
          <w:rFonts w:eastAsiaTheme="minorEastAsia"/>
        </w:rPr>
      </w:pPr>
      <m:oMathPara>
        <m:oMath>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=4</m:t>
          </m:r>
        </m:oMath>
      </m:oMathPara>
    </w:p>
    <w:p w14:paraId="5E8EB4DF" w14:textId="31880B75" w:rsidR="004B74CF" w:rsidRDefault="004B74CF" w:rsidP="004B74CF">
      <w:pPr>
        <w:rPr>
          <w:rFonts w:eastAsiaTheme="minorEastAsia"/>
        </w:rPr>
      </w:pPr>
      <w:r>
        <w:rPr>
          <w:rFonts w:eastAsiaTheme="minorEastAsia"/>
        </w:rPr>
        <w:t>Det vil altså sige at hvis vi har en eksponentiel funktion</w:t>
      </w:r>
    </w:p>
    <w:p w14:paraId="4B2C4A1D" w14:textId="5C1F64BC" w:rsidR="004B74CF" w:rsidRPr="004B74CF" w:rsidRDefault="004B74CF" w:rsidP="004B74CF">
      <w:pPr>
        <w:rPr>
          <w:rFonts w:eastAsiaTheme="minorEastAsia"/>
        </w:rPr>
      </w:pPr>
      <m:oMathPara>
        <m:oMath>
          <m:r>
            <w:rPr>
              <w:rFonts w:ascii="Cambria Math" w:eastAsiaTheme="minorEastAsia" w:hAnsi="Cambria Math"/>
            </w:rPr>
            <m:t>y=b·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m:oMathPara>
    </w:p>
    <w:p w14:paraId="3B686E24" w14:textId="70BD284B" w:rsidR="004B74CF" w:rsidRDefault="004B74CF" w:rsidP="004B74CF">
      <w:pPr>
        <w:rPr>
          <w:rFonts w:eastAsiaTheme="minorEastAsia"/>
        </w:rPr>
      </w:pPr>
      <w:r>
        <w:rPr>
          <w:rFonts w:eastAsiaTheme="minorEastAsia"/>
        </w:rPr>
        <w:t xml:space="preserve">Og vi kender </w:t>
      </w:r>
      <m:oMath>
        <m:r>
          <w:rPr>
            <w:rFonts w:ascii="Cambria Math" w:eastAsiaTheme="minorEastAsia" w:hAnsi="Cambria Math"/>
          </w:rPr>
          <m:t>y</m:t>
        </m:r>
      </m:oMath>
      <w:r>
        <w:rPr>
          <w:rFonts w:eastAsiaTheme="minorEastAsia"/>
        </w:rPr>
        <w:t xml:space="preserve"> men gerne vil isolere </w:t>
      </w:r>
      <m:oMath>
        <m:r>
          <w:rPr>
            <w:rFonts w:ascii="Cambria Math" w:eastAsiaTheme="minorEastAsia" w:hAnsi="Cambria Math"/>
          </w:rPr>
          <m:t>x</m:t>
        </m:r>
      </m:oMath>
      <w:r>
        <w:rPr>
          <w:rFonts w:eastAsiaTheme="minorEastAsia"/>
        </w:rPr>
        <w:t xml:space="preserve"> så kan vi bruge regneregel 3. </w:t>
      </w:r>
    </w:p>
    <w:p w14:paraId="23BFABAD" w14:textId="23849D3C" w:rsidR="004B74CF" w:rsidRDefault="004B74CF" w:rsidP="004B74CF">
      <w:pPr>
        <w:rPr>
          <w:rFonts w:eastAsiaTheme="minorEastAsia"/>
        </w:rPr>
      </w:pPr>
      <w:r>
        <w:rPr>
          <w:rFonts w:eastAsiaTheme="minorEastAsia"/>
        </w:rPr>
        <w:lastRenderedPageBreak/>
        <w:t>Her kan du se hvordan:</w:t>
      </w:r>
    </w:p>
    <w:p w14:paraId="3190C13E" w14:textId="30705C53" w:rsidR="004B74CF" w:rsidRDefault="004B74CF" w:rsidP="004B74CF">
      <w:pPr>
        <w:rPr>
          <w:rFonts w:eastAsiaTheme="minorEastAsia"/>
        </w:rPr>
      </w:pPr>
      <w:r>
        <w:rPr>
          <w:rFonts w:eastAsiaTheme="minorEastAsia"/>
        </w:rPr>
        <w:t>Hvis vi tager udgangspunkt i ligningen ovenfor:</w:t>
      </w:r>
    </w:p>
    <w:p w14:paraId="61929CE3" w14:textId="1D22F87F" w:rsidR="004B74CF" w:rsidRPr="004B74CF" w:rsidRDefault="009F75E0" w:rsidP="004B74CF">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m:t>
              </m:r>
            </m:sup>
          </m:sSup>
          <m:r>
            <w:rPr>
              <w:rFonts w:ascii="Cambria Math" w:eastAsiaTheme="minorEastAsia" w:hAnsi="Cambria Math"/>
            </w:rPr>
            <m:t>=4</m:t>
          </m:r>
        </m:oMath>
      </m:oMathPara>
    </w:p>
    <w:p w14:paraId="61A3DA5B" w14:textId="50472C44" w:rsidR="004B74CF" w:rsidRDefault="004B74CF" w:rsidP="004B74CF">
      <w:pPr>
        <w:rPr>
          <w:rFonts w:eastAsiaTheme="minorEastAsia"/>
        </w:rPr>
      </w:pPr>
      <w:r>
        <w:rPr>
          <w:rFonts w:eastAsiaTheme="minorEastAsia"/>
        </w:rPr>
        <w:t>Så tager jeg nu logaritmen på begge sider (husk det er en ligning så jeg må gøre lige hvad jeg vil, bare jeg gør det på begge sider)</w:t>
      </w:r>
    </w:p>
    <w:p w14:paraId="557A1501" w14:textId="7B2B2145" w:rsidR="004B74CF" w:rsidRPr="004B74CF" w:rsidRDefault="009F75E0" w:rsidP="004B74CF">
      <w:pPr>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m:t>
                      </m:r>
                    </m:sup>
                  </m:sSup>
                </m:e>
              </m:d>
            </m:e>
          </m:func>
          <m:r>
            <w:rPr>
              <w:rFonts w:ascii="Cambria Math" w:eastAsiaTheme="minorEastAsia" w:hAnsi="Cambria Math"/>
            </w:rPr>
            <m:t>=</m:t>
          </m:r>
          <m:r>
            <m:rPr>
              <m:sty m:val="p"/>
            </m:rPr>
            <w:rPr>
              <w:rFonts w:ascii="Cambria Math" w:eastAsiaTheme="minorEastAsia" w:hAnsi="Cambria Math"/>
            </w:rPr>
            <m:t>log⁡</m:t>
          </m:r>
          <m:r>
            <w:rPr>
              <w:rFonts w:ascii="Cambria Math" w:eastAsiaTheme="minorEastAsia" w:hAnsi="Cambria Math"/>
            </w:rPr>
            <m:t>(4)</m:t>
          </m:r>
        </m:oMath>
      </m:oMathPara>
    </w:p>
    <w:p w14:paraId="40A84A74" w14:textId="3032B7C7" w:rsidR="004B74CF" w:rsidRDefault="004B74CF" w:rsidP="004B74CF">
      <w:pPr>
        <w:rPr>
          <w:rFonts w:eastAsiaTheme="minorEastAsia"/>
        </w:rPr>
      </w:pPr>
      <w:r>
        <w:rPr>
          <w:rFonts w:eastAsiaTheme="minorEastAsia"/>
        </w:rPr>
        <w:t>Herefter bruger jeg regneregel 3 på venstre side:</w:t>
      </w:r>
    </w:p>
    <w:p w14:paraId="24C1184C" w14:textId="2C26659E" w:rsidR="004B74CF" w:rsidRPr="004B74CF" w:rsidRDefault="004B74CF" w:rsidP="004B74CF">
      <w:pPr>
        <w:rPr>
          <w:rFonts w:eastAsiaTheme="minorEastAsia"/>
        </w:rPr>
      </w:pPr>
      <m:oMathPara>
        <m:oMath>
          <m:r>
            <w:rPr>
              <w:rFonts w:ascii="Cambria Math" w:eastAsiaTheme="minorEastAsia" w:hAnsi="Cambria Math"/>
            </w:rPr>
            <m:t>x·</m:t>
          </m:r>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3</m:t>
                  </m:r>
                </m:e>
              </m:d>
            </m:e>
          </m:func>
          <m:r>
            <w:rPr>
              <w:rFonts w:ascii="Cambria Math" w:eastAsiaTheme="minorEastAsia" w:hAnsi="Cambria Math"/>
            </w:rPr>
            <m:t>=</m:t>
          </m:r>
          <m:r>
            <m:rPr>
              <m:sty m:val="p"/>
            </m:rPr>
            <w:rPr>
              <w:rFonts w:ascii="Cambria Math" w:eastAsiaTheme="minorEastAsia" w:hAnsi="Cambria Math"/>
            </w:rPr>
            <m:t>log⁡</m:t>
          </m:r>
          <m:r>
            <w:rPr>
              <w:rFonts w:ascii="Cambria Math" w:eastAsiaTheme="minorEastAsia" w:hAnsi="Cambria Math"/>
            </w:rPr>
            <m:t>(4)</m:t>
          </m:r>
        </m:oMath>
      </m:oMathPara>
    </w:p>
    <w:p w14:paraId="58153ADC" w14:textId="170ADE49" w:rsidR="004B74CF" w:rsidRDefault="004B74CF" w:rsidP="004B74CF">
      <w:pPr>
        <w:rPr>
          <w:rFonts w:eastAsiaTheme="minorEastAsia"/>
        </w:rPr>
      </w:pPr>
      <w:r>
        <w:rPr>
          <w:rFonts w:eastAsiaTheme="minorEastAsia"/>
        </w:rPr>
        <w:t xml:space="preserve">Jeg kan så dividere med </w:t>
      </w:r>
      <m:oMath>
        <m:r>
          <m:rPr>
            <m:sty m:val="p"/>
          </m:rPr>
          <w:rPr>
            <w:rFonts w:ascii="Cambria Math" w:eastAsiaTheme="minorEastAsia" w:hAnsi="Cambria Math"/>
          </w:rPr>
          <m:t>log⁡</m:t>
        </m:r>
        <m:r>
          <w:rPr>
            <w:rFonts w:ascii="Cambria Math" w:eastAsiaTheme="minorEastAsia" w:hAnsi="Cambria Math"/>
          </w:rPr>
          <m:t>(3)</m:t>
        </m:r>
      </m:oMath>
      <w:r>
        <w:rPr>
          <w:rFonts w:eastAsiaTheme="minorEastAsia"/>
        </w:rPr>
        <w:t xml:space="preserve"> på begge sider og få:</w:t>
      </w:r>
    </w:p>
    <w:p w14:paraId="16FE4DF8" w14:textId="6975A6ED" w:rsidR="004B74CF" w:rsidRPr="004B74CF" w:rsidRDefault="004B74CF" w:rsidP="004B74CF">
      <w:pPr>
        <w:rPr>
          <w:rFonts w:eastAsiaTheme="minorEastAsia"/>
        </w:rPr>
      </w:pPr>
      <w:bookmarkStart w:id="1" w:name="_Hlk57199807"/>
      <m:oMathPara>
        <m:oMath>
          <m:r>
            <w:rPr>
              <w:rFonts w:ascii="Cambria Math" w:eastAsiaTheme="minorEastAsia" w:hAnsi="Cambria Math"/>
            </w:rPr>
            <m:t>x=</m:t>
          </m:r>
          <m:f>
            <m:fPr>
              <m:ctrlPr>
                <w:rPr>
                  <w:rFonts w:ascii="Cambria Math" w:eastAsiaTheme="minorEastAsia" w:hAnsi="Cambria Math"/>
                  <w:i/>
                </w:rPr>
              </m:ctrlPr>
            </m:fPr>
            <m:num>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4</m:t>
                      </m:r>
                    </m:e>
                  </m:d>
                </m:e>
              </m:func>
            </m:num>
            <m:den>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3</m:t>
                      </m:r>
                    </m:e>
                  </m:d>
                </m:e>
              </m:func>
            </m:den>
          </m:f>
          <w:bookmarkEnd w:id="1"/>
          <m:r>
            <w:rPr>
              <w:rFonts w:ascii="Cambria Math" w:eastAsiaTheme="minorEastAsia" w:hAnsi="Cambria Math"/>
            </w:rPr>
            <m:t>≈1,26186</m:t>
          </m:r>
        </m:oMath>
      </m:oMathPara>
    </w:p>
    <w:p w14:paraId="6191BCB8" w14:textId="1DF11900" w:rsidR="004B74CF" w:rsidRDefault="004B74CF" w:rsidP="004B74CF">
      <w:pPr>
        <w:rPr>
          <w:rFonts w:eastAsiaTheme="minorEastAsia"/>
        </w:rPr>
      </w:pPr>
      <w:r>
        <w:rPr>
          <w:rFonts w:eastAsiaTheme="minorEastAsia"/>
        </w:rPr>
        <w:t xml:space="preserve">Altså er </w:t>
      </w:r>
      <m:oMath>
        <m:r>
          <w:rPr>
            <w:rFonts w:ascii="Cambria Math" w:eastAsiaTheme="minorEastAsia" w:hAnsi="Cambria Math"/>
          </w:rPr>
          <m:t>x≈1,26186</m:t>
        </m:r>
      </m:oMath>
    </w:p>
    <w:p w14:paraId="4558CFF8" w14:textId="7B2F350E" w:rsidR="004B74CF" w:rsidRDefault="004B74CF" w:rsidP="004B74CF">
      <w:pPr>
        <w:rPr>
          <w:rFonts w:eastAsiaTheme="minorEastAsia"/>
        </w:rPr>
      </w:pPr>
    </w:p>
    <w:p w14:paraId="5D1363BA" w14:textId="7C3B3F30" w:rsidR="004B74CF" w:rsidRDefault="004B74CF" w:rsidP="004B74CF">
      <w:pPr>
        <w:pStyle w:val="Overskrift3"/>
        <w:rPr>
          <w:rFonts w:eastAsiaTheme="minorEastAsia"/>
        </w:rPr>
      </w:pPr>
      <w:r>
        <w:rPr>
          <w:rFonts w:eastAsiaTheme="minorEastAsia"/>
        </w:rPr>
        <w:t>Opgave 2.3</w:t>
      </w:r>
    </w:p>
    <w:p w14:paraId="07F40223" w14:textId="415038D0" w:rsidR="004B74CF" w:rsidRDefault="004B74CF" w:rsidP="004B74CF">
      <w:r>
        <w:t>Brug metoden til at løse følgende ligninger</w:t>
      </w:r>
      <w:r w:rsidR="008D0390">
        <w:t xml:space="preserve"> (tjek i med solve at du har fået det rigtige svar)</w:t>
      </w:r>
      <w:r>
        <w:t>:</w:t>
      </w:r>
    </w:p>
    <w:p w14:paraId="41776BD7" w14:textId="62FEE1C3" w:rsidR="004B74CF" w:rsidRPr="004B74CF" w:rsidRDefault="009F75E0" w:rsidP="004B74CF">
      <w:pPr>
        <w:pStyle w:val="Listeafsnit"/>
        <w:numPr>
          <w:ilvl w:val="0"/>
          <w:numId w:val="6"/>
        </w:numPr>
      </w:pP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=1,3</m:t>
        </m:r>
      </m:oMath>
    </w:p>
    <w:p w14:paraId="6727F13F" w14:textId="2EB7F360" w:rsidR="004B74CF" w:rsidRPr="004B74CF" w:rsidRDefault="004B74CF" w:rsidP="004B74CF">
      <w:pPr>
        <w:pStyle w:val="Listeafsnit"/>
        <w:numPr>
          <w:ilvl w:val="0"/>
          <w:numId w:val="6"/>
        </w:numPr>
      </w:pPr>
      <m:oMath>
        <m:r>
          <w:rPr>
            <w:rFonts w:ascii="Cambria Math" w:hAnsi="Cambria Math"/>
          </w:rPr>
          <m:t>55=</m:t>
        </m:r>
        <m:sSup>
          <m:sSupPr>
            <m:ctrlPr>
              <w:rPr>
                <w:rFonts w:ascii="Cambria Math" w:hAnsi="Cambria Math"/>
                <w:i/>
              </w:rPr>
            </m:ctrlPr>
          </m:sSupPr>
          <m:e>
            <m:r>
              <w:rPr>
                <w:rFonts w:ascii="Cambria Math" w:hAnsi="Cambria Math"/>
              </w:rPr>
              <m:t>7</m:t>
            </m:r>
          </m:e>
          <m:sup>
            <m:r>
              <w:rPr>
                <w:rFonts w:ascii="Cambria Math" w:hAnsi="Cambria Math"/>
              </w:rPr>
              <m:t>x</m:t>
            </m:r>
          </m:sup>
        </m:sSup>
      </m:oMath>
    </w:p>
    <w:p w14:paraId="62008669" w14:textId="22F5D6B2" w:rsidR="004B74CF" w:rsidRPr="004B74CF" w:rsidRDefault="004B74CF" w:rsidP="004B74CF">
      <w:pPr>
        <w:pStyle w:val="Listeafsnit"/>
        <w:numPr>
          <w:ilvl w:val="0"/>
          <w:numId w:val="6"/>
        </w:numPr>
      </w:pPr>
      <m:oMath>
        <m:r>
          <w:rPr>
            <w:rFonts w:ascii="Cambria Math" w:hAnsi="Cambria Math"/>
          </w:rPr>
          <m:t>3·</m:t>
        </m:r>
        <m:sSup>
          <m:sSupPr>
            <m:ctrlPr>
              <w:rPr>
                <w:rFonts w:ascii="Cambria Math" w:hAnsi="Cambria Math"/>
                <w:i/>
              </w:rPr>
            </m:ctrlPr>
          </m:sSupPr>
          <m:e>
            <m:r>
              <w:rPr>
                <w:rFonts w:ascii="Cambria Math" w:hAnsi="Cambria Math"/>
              </w:rPr>
              <m:t>9</m:t>
            </m:r>
          </m:e>
          <m:sup>
            <m:r>
              <w:rPr>
                <w:rFonts w:ascii="Cambria Math" w:hAnsi="Cambria Math"/>
              </w:rPr>
              <m:t>x</m:t>
            </m:r>
          </m:sup>
        </m:sSup>
        <m:r>
          <w:rPr>
            <w:rFonts w:ascii="Cambria Math" w:hAnsi="Cambria Math"/>
          </w:rPr>
          <m:t>=2</m:t>
        </m:r>
      </m:oMath>
    </w:p>
    <w:p w14:paraId="2E23E269" w14:textId="361E0092" w:rsidR="004B74CF" w:rsidRPr="004B74CF" w:rsidRDefault="004B74CF" w:rsidP="004B74CF">
      <w:pPr>
        <w:pStyle w:val="Listeafsnit"/>
        <w:numPr>
          <w:ilvl w:val="0"/>
          <w:numId w:val="6"/>
        </w:numPr>
      </w:pPr>
      <m:oMath>
        <m:r>
          <w:rPr>
            <w:rFonts w:ascii="Cambria Math" w:hAnsi="Cambria Math"/>
          </w:rPr>
          <m:t>34+</m:t>
        </m:r>
        <m:sSup>
          <m:sSupPr>
            <m:ctrlPr>
              <w:rPr>
                <w:rFonts w:ascii="Cambria Math" w:hAnsi="Cambria Math"/>
                <w:i/>
              </w:rPr>
            </m:ctrlPr>
          </m:sSupPr>
          <m:e>
            <m:r>
              <w:rPr>
                <w:rFonts w:ascii="Cambria Math" w:hAnsi="Cambria Math"/>
              </w:rPr>
              <m:t>4</m:t>
            </m:r>
          </m:e>
          <m:sup>
            <m:r>
              <w:rPr>
                <w:rFonts w:ascii="Cambria Math" w:hAnsi="Cambria Math"/>
              </w:rPr>
              <m:t>x</m:t>
            </m:r>
          </m:sup>
        </m:sSup>
        <m:r>
          <w:rPr>
            <w:rFonts w:ascii="Cambria Math" w:hAnsi="Cambria Math"/>
          </w:rPr>
          <m:t>=100</m:t>
        </m:r>
      </m:oMath>
    </w:p>
    <w:p w14:paraId="3808C4C5" w14:textId="161C2C9C" w:rsidR="004B74CF" w:rsidRDefault="004B74CF" w:rsidP="004B74CF"/>
    <w:p w14:paraId="51E81AB6" w14:textId="52F66998" w:rsidR="004B74CF" w:rsidRDefault="004B74CF" w:rsidP="004B74CF">
      <w:pPr>
        <w:pStyle w:val="Overskrift3"/>
      </w:pPr>
      <w:r>
        <w:t>Opgave 2.4</w:t>
      </w:r>
    </w:p>
    <w:p w14:paraId="523DBFB0" w14:textId="1879EBE0" w:rsidR="004B74CF" w:rsidRDefault="004B74CF" w:rsidP="004B74CF">
      <w:r>
        <w:t>En eksponentiel funktion er givet ved forskriften</w:t>
      </w:r>
    </w:p>
    <w:p w14:paraId="185ABAA2" w14:textId="0CC82D16" w:rsidR="004B74CF" w:rsidRPr="008D7963" w:rsidRDefault="008D7963" w:rsidP="004B74CF">
      <w:pPr>
        <w:rPr>
          <w:rFonts w:eastAsiaTheme="minorEastAsia"/>
        </w:rPr>
      </w:pPr>
      <m:oMathPara>
        <m:oMath>
          <m:r>
            <w:rPr>
              <w:rFonts w:ascii="Cambria Math" w:hAnsi="Cambria Math"/>
            </w:rPr>
            <m:t>y=3·</m:t>
          </m:r>
          <m:sSup>
            <m:sSupPr>
              <m:ctrlPr>
                <w:rPr>
                  <w:rFonts w:ascii="Cambria Math" w:hAnsi="Cambria Math"/>
                  <w:i/>
                </w:rPr>
              </m:ctrlPr>
            </m:sSupPr>
            <m:e>
              <m:r>
                <w:rPr>
                  <w:rFonts w:ascii="Cambria Math" w:hAnsi="Cambria Math"/>
                </w:rPr>
                <m:t>1,04</m:t>
              </m:r>
            </m:e>
            <m:sup>
              <m:r>
                <w:rPr>
                  <w:rFonts w:ascii="Cambria Math" w:hAnsi="Cambria Math"/>
                </w:rPr>
                <m:t>x</m:t>
              </m:r>
            </m:sup>
          </m:sSup>
        </m:oMath>
      </m:oMathPara>
    </w:p>
    <w:p w14:paraId="76765B76" w14:textId="7A472119" w:rsidR="008D7963" w:rsidRPr="004B74CF" w:rsidRDefault="008D7963" w:rsidP="004B74CF">
      <w:r>
        <w:t xml:space="preserve">Brug metoden til at finde </w:t>
      </w:r>
      <m:oMath>
        <m:r>
          <w:rPr>
            <w:rFonts w:ascii="Cambria Math" w:hAnsi="Cambria Math"/>
          </w:rPr>
          <m:t>x</m:t>
        </m:r>
      </m:oMath>
      <w:r>
        <w:rPr>
          <w:rFonts w:eastAsiaTheme="minorEastAsia"/>
        </w:rPr>
        <w:t xml:space="preserve"> når </w:t>
      </w:r>
      <m:oMath>
        <m:r>
          <w:rPr>
            <w:rFonts w:ascii="Cambria Math" w:eastAsiaTheme="minorEastAsia" w:hAnsi="Cambria Math"/>
          </w:rPr>
          <m:t>y=10</m:t>
        </m:r>
      </m:oMath>
    </w:p>
    <w:p w14:paraId="0BB17315" w14:textId="15CDAA28" w:rsidR="004B74CF" w:rsidRDefault="004B74CF" w:rsidP="004B74CF"/>
    <w:p w14:paraId="0E056D91" w14:textId="57D9C862" w:rsidR="008D7963" w:rsidRDefault="008D7963" w:rsidP="008D7963">
      <w:pPr>
        <w:pStyle w:val="Overskrift3"/>
      </w:pPr>
      <w:r>
        <w:t>Opgave 2.5</w:t>
      </w:r>
    </w:p>
    <w:p w14:paraId="07F4ACE1" w14:textId="6D2D626C" w:rsidR="008D7963" w:rsidRDefault="008D7963" w:rsidP="004B74CF">
      <w:r>
        <w:t xml:space="preserve">Du sætter 10000 kr. ind på en konto til 0,3% i rente pr. år. </w:t>
      </w:r>
    </w:p>
    <w:p w14:paraId="5BC9F9B4" w14:textId="6C3A0002" w:rsidR="008D7963" w:rsidRDefault="008D7963" w:rsidP="004B74CF">
      <w:r>
        <w:t xml:space="preserve">Du vil gerne vide, hvor lang tid der går før du har 11000 kr. </w:t>
      </w:r>
    </w:p>
    <w:p w14:paraId="081F3EA9" w14:textId="752A31A7" w:rsidR="008D7963" w:rsidRDefault="008D7963" w:rsidP="004B74CF">
      <w:r>
        <w:t xml:space="preserve">Brug metoden til at bestemme antal terminer </w:t>
      </w:r>
      <m:oMath>
        <m:r>
          <w:rPr>
            <w:rFonts w:ascii="Cambria Math" w:hAnsi="Cambria Math"/>
          </w:rPr>
          <m:t>n</m:t>
        </m:r>
      </m:oMath>
      <w:r>
        <w:rPr>
          <w:rFonts w:eastAsiaTheme="minorEastAsia"/>
        </w:rPr>
        <w:t xml:space="preserve"> der går, før din opsparing er vokset til 11000 kr.</w:t>
      </w:r>
    </w:p>
    <w:p w14:paraId="0FAFE0A8" w14:textId="77777777" w:rsidR="004B74CF" w:rsidRDefault="004B74CF" w:rsidP="004B74CF"/>
    <w:p w14:paraId="09B3844C" w14:textId="40A2EF27" w:rsidR="008D7963" w:rsidRDefault="008D7963" w:rsidP="008D7963">
      <w:pPr>
        <w:pStyle w:val="Overskrift2"/>
        <w:rPr>
          <w:rFonts w:eastAsiaTheme="minorEastAsia"/>
        </w:rPr>
      </w:pPr>
      <w:r>
        <w:rPr>
          <w:rFonts w:eastAsiaTheme="minorEastAsia"/>
        </w:rPr>
        <w:t>Del 3</w:t>
      </w:r>
      <w:r w:rsidR="00DC20F0">
        <w:rPr>
          <w:rFonts w:eastAsiaTheme="minorEastAsia"/>
        </w:rPr>
        <w:t xml:space="preserve"> - Bevis for logaritmeregnereglerne</w:t>
      </w:r>
    </w:p>
    <w:p w14:paraId="01218FEC" w14:textId="61B52BFB" w:rsidR="008D7963" w:rsidRDefault="008D7963" w:rsidP="008D7963">
      <w:r>
        <w:t>I denne del skal vi bevise logaritmeregnereglerne. Først vil jeg dog lige synge en sang om, hvorfor de måske ikke er så mærkelige som de ser ud:</w:t>
      </w:r>
    </w:p>
    <w:p w14:paraId="7E653544" w14:textId="3DF45325" w:rsidR="008D7963" w:rsidRDefault="008D7963" w:rsidP="008D7963">
      <w:r>
        <w:lastRenderedPageBreak/>
        <w:t>Hvis vi nu tager udgangspunkt i funktionen</w:t>
      </w:r>
    </w:p>
    <w:p w14:paraId="61268ED4" w14:textId="31B38CAC" w:rsidR="008D7963" w:rsidRPr="008D7963" w:rsidRDefault="008D7963" w:rsidP="008D7963">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x</m:t>
              </m:r>
            </m:sup>
          </m:sSup>
        </m:oMath>
      </m:oMathPara>
    </w:p>
    <w:p w14:paraId="50287C06" w14:textId="1086DE70" w:rsidR="008D7963" w:rsidRDefault="008D7963" w:rsidP="008D7963">
      <w:r>
        <w:t>Med den inverse</w:t>
      </w:r>
    </w:p>
    <w:p w14:paraId="2110344C" w14:textId="56957D14" w:rsidR="008D7963" w:rsidRPr="008D7963" w:rsidRDefault="009F75E0" w:rsidP="008D7963">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r>
            <m:rPr>
              <m:sty m:val="p"/>
            </m:rPr>
            <w:rPr>
              <w:rFonts w:ascii="Cambria Math" w:hAnsi="Cambria Math"/>
            </w:rPr>
            <m:t>log⁡</m:t>
          </m:r>
          <m:r>
            <w:rPr>
              <w:rFonts w:ascii="Cambria Math" w:hAnsi="Cambria Math"/>
            </w:rPr>
            <m:t>(x)</m:t>
          </m:r>
        </m:oMath>
      </m:oMathPara>
    </w:p>
    <w:p w14:paraId="3FEC5E34" w14:textId="17628527" w:rsidR="008D7963" w:rsidRDefault="008D7963" w:rsidP="008D7963">
      <w:r>
        <w:t>Så er det vi gerne vil vise at</w:t>
      </w:r>
    </w:p>
    <w:p w14:paraId="30AC050B" w14:textId="399ADA3F" w:rsidR="008D7963" w:rsidRPr="008D7963" w:rsidRDefault="009F75E0" w:rsidP="008D7963">
      <w:pPr>
        <w:rPr>
          <w:rFonts w:eastAsiaTheme="minorEastAsia"/>
        </w:rPr>
      </w:pPr>
      <m:oMathPara>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log⁡</m:t>
          </m:r>
          <m:r>
            <w:rPr>
              <w:rFonts w:ascii="Cambria Math" w:hAnsi="Cambria Math"/>
            </w:rPr>
            <m:t>(b)</m:t>
          </m:r>
        </m:oMath>
      </m:oMathPara>
    </w:p>
    <w:p w14:paraId="04B37BC1" w14:textId="3FA5B3CC" w:rsidR="008D7963" w:rsidRDefault="008D7963" w:rsidP="008D7963">
      <w:r>
        <w:t>Eller med en anden notation</w:t>
      </w:r>
    </w:p>
    <w:p w14:paraId="453865A7" w14:textId="24C1F3A1" w:rsidR="008D7963" w:rsidRPr="008D7963" w:rsidRDefault="009F75E0" w:rsidP="008D7963">
      <w:pPr>
        <w:shd w:val="clear" w:color="auto" w:fill="FBD4B4" w:themeFill="accent6" w:themeFillTint="66"/>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a·b</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(b)</m:t>
          </m:r>
        </m:oMath>
      </m:oMathPara>
    </w:p>
    <w:p w14:paraId="3FAC3231" w14:textId="0E8FBE5E" w:rsidR="008D7963" w:rsidRDefault="008D7963" w:rsidP="008D7963">
      <w:pPr>
        <w:rPr>
          <w:rFonts w:eastAsiaTheme="minorEastAsia"/>
        </w:rPr>
      </w:pPr>
      <w:r>
        <w:t xml:space="preserve">Men hvis vi kigger på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x</m:t>
            </m:r>
          </m:sup>
        </m:sSup>
      </m:oMath>
      <w:r>
        <w:rPr>
          <w:rFonts w:eastAsiaTheme="minorEastAsia"/>
        </w:rPr>
        <w:t xml:space="preserve"> så ved vi jo godt at</w:t>
      </w:r>
    </w:p>
    <w:p w14:paraId="3B86DAF0" w14:textId="1B02049C" w:rsidR="008D7963" w:rsidRPr="008D7963" w:rsidRDefault="009F75E0" w:rsidP="008D7963">
      <w:pPr>
        <w:rPr>
          <w:rFonts w:eastAsiaTheme="minorEastAsia"/>
        </w:rPr>
      </w:pPr>
      <m:oMathPara>
        <m:oMath>
          <m:sSup>
            <m:sSupPr>
              <m:ctrlPr>
                <w:rPr>
                  <w:rFonts w:ascii="Cambria Math" w:hAnsi="Cambria Math"/>
                  <w:i/>
                </w:rPr>
              </m:ctrlPr>
            </m:sSupPr>
            <m:e>
              <m:r>
                <w:rPr>
                  <w:rFonts w:ascii="Cambria Math" w:hAnsi="Cambria Math"/>
                </w:rPr>
                <m:t>10</m:t>
              </m:r>
            </m:e>
            <m:sup>
              <m:r>
                <w:rPr>
                  <w:rFonts w:ascii="Cambria Math" w:hAnsi="Cambria Math"/>
                </w:rPr>
                <m:t>a+b</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b</m:t>
              </m:r>
            </m:sup>
          </m:sSup>
        </m:oMath>
      </m:oMathPara>
    </w:p>
    <w:p w14:paraId="377788D3" w14:textId="52EF8036" w:rsidR="008D7963" w:rsidRDefault="008D7963" w:rsidP="008D7963">
      <w:r>
        <w:t>Eller med en anden notation</w:t>
      </w:r>
    </w:p>
    <w:p w14:paraId="49166F0F" w14:textId="66D86EAF" w:rsidR="008D7963" w:rsidRPr="008D7963" w:rsidRDefault="008D7963" w:rsidP="008D7963">
      <w:pPr>
        <w:shd w:val="clear" w:color="auto" w:fill="FBD4B4" w:themeFill="accent6" w:themeFillTint="66"/>
      </w:pPr>
      <m:oMathPara>
        <m:oMath>
          <m:r>
            <w:rPr>
              <w:rFonts w:ascii="Cambria Math" w:hAnsi="Cambria Math"/>
            </w:rPr>
            <m:t>f</m:t>
          </m:r>
          <m:d>
            <m:dPr>
              <m:ctrlPr>
                <w:rPr>
                  <w:rFonts w:ascii="Cambria Math" w:hAnsi="Cambria Math"/>
                  <w:i/>
                </w:rPr>
              </m:ctrlPr>
            </m:dPr>
            <m:e>
              <m:r>
                <w:rPr>
                  <w:rFonts w:ascii="Cambria Math" w:hAnsi="Cambria Math"/>
                </w:rPr>
                <m:t>a+b</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·f(b)</m:t>
          </m:r>
        </m:oMath>
      </m:oMathPara>
    </w:p>
    <w:p w14:paraId="280023E8" w14:textId="6298CA7B" w:rsidR="008D7963" w:rsidRDefault="008D7963" w:rsidP="008D7963">
      <w:pPr>
        <w:rPr>
          <w:rFonts w:eastAsiaTheme="minorEastAsia"/>
        </w:rPr>
      </w:pPr>
      <w:r>
        <w:t xml:space="preserve">Hvis vi kigger på de to orange linjer, så giver det måske meget god mening at når det nederste gælder for </w:t>
      </w:r>
      <m:oMath>
        <m:sSup>
          <m:sSupPr>
            <m:ctrlPr>
              <w:rPr>
                <w:rFonts w:ascii="Cambria Math" w:hAnsi="Cambria Math"/>
                <w:i/>
              </w:rPr>
            </m:ctrlPr>
          </m:sSupPr>
          <m:e>
            <m:r>
              <w:rPr>
                <w:rFonts w:ascii="Cambria Math" w:hAnsi="Cambria Math"/>
              </w:rPr>
              <m:t>10</m:t>
            </m:r>
          </m:e>
          <m:sup>
            <m:r>
              <w:rPr>
                <w:rFonts w:ascii="Cambria Math" w:hAnsi="Cambria Math"/>
              </w:rPr>
              <m:t>x</m:t>
            </m:r>
          </m:sup>
        </m:sSup>
      </m:oMath>
      <w:r>
        <w:rPr>
          <w:rFonts w:eastAsiaTheme="minorEastAsia"/>
        </w:rPr>
        <w:t xml:space="preserve"> så gælder det øverste for den modsatte funktion?</w:t>
      </w:r>
    </w:p>
    <w:p w14:paraId="1A9CCD11" w14:textId="210E479B" w:rsidR="008D7963" w:rsidRDefault="008D7963" w:rsidP="008D7963">
      <w:r>
        <w:t>Hvis ikke, så kan de være beviset overbeviser dig :)</w:t>
      </w:r>
    </w:p>
    <w:p w14:paraId="3BDDC6F2" w14:textId="39E8411C" w:rsidR="008D7963" w:rsidRDefault="008D7963" w:rsidP="008D7963">
      <w:pPr>
        <w:rPr>
          <w:rFonts w:eastAsiaTheme="minorEastAsia"/>
        </w:rPr>
      </w:pPr>
      <w:r>
        <w:t xml:space="preserve">Vi beviser alle tre regneregler, men kun for </w:t>
      </w:r>
      <m:oMath>
        <m:r>
          <m:rPr>
            <m:sty m:val="p"/>
          </m:rPr>
          <w:rPr>
            <w:rFonts w:ascii="Cambria Math" w:hAnsi="Cambria Math"/>
          </w:rPr>
          <m:t>ln⁡</m:t>
        </m:r>
        <m:r>
          <w:rPr>
            <w:rFonts w:ascii="Cambria Math" w:hAnsi="Cambria Math"/>
          </w:rPr>
          <m:t>(x)</m:t>
        </m:r>
      </m:oMath>
      <w:r>
        <w:rPr>
          <w:rFonts w:eastAsiaTheme="minorEastAsia"/>
        </w:rPr>
        <w:t xml:space="preserve"> - beviset er PRÆCIS det samme for </w:t>
      </w:r>
      <m:oMath>
        <m:r>
          <m:rPr>
            <m:sty m:val="p"/>
          </m:rPr>
          <w:rPr>
            <w:rFonts w:ascii="Cambria Math" w:eastAsiaTheme="minorEastAsia" w:hAnsi="Cambria Math"/>
          </w:rPr>
          <m:t>log⁡</m:t>
        </m:r>
        <m:r>
          <w:rPr>
            <w:rFonts w:ascii="Cambria Math" w:eastAsiaTheme="minorEastAsia" w:hAnsi="Cambria Math"/>
          </w:rPr>
          <m:t>(x)</m:t>
        </m:r>
      </m:oMath>
      <w:r>
        <w:rPr>
          <w:rFonts w:eastAsiaTheme="minorEastAsia"/>
        </w:rPr>
        <w:t xml:space="preserve"> hvis man erstatter </w:t>
      </w:r>
      <m:oMath>
        <m:r>
          <w:rPr>
            <w:rFonts w:ascii="Cambria Math" w:eastAsiaTheme="minorEastAsia" w:hAnsi="Cambria Math"/>
          </w:rPr>
          <m:t>e</m:t>
        </m:r>
      </m:oMath>
      <w:r>
        <w:rPr>
          <w:rFonts w:eastAsiaTheme="minorEastAsia"/>
        </w:rPr>
        <w:t xml:space="preserve"> med </w:t>
      </w:r>
      <m:oMath>
        <m:r>
          <w:rPr>
            <w:rFonts w:ascii="Cambria Math" w:eastAsiaTheme="minorEastAsia" w:hAnsi="Cambria Math"/>
          </w:rPr>
          <m:t>10.</m:t>
        </m:r>
      </m:oMath>
    </w:p>
    <w:p w14:paraId="1E169130" w14:textId="1EF2383D" w:rsidR="008D7963" w:rsidRDefault="008D7963" w:rsidP="008D7963">
      <w:r>
        <w:t xml:space="preserve">Aftalen er at jeg beviser den første og så bruger du samme strategi til nummer 2. </w:t>
      </w:r>
    </w:p>
    <w:p w14:paraId="4D644C55" w14:textId="3EFF3E2D" w:rsidR="008D7963" w:rsidRDefault="008D7963" w:rsidP="008D7963">
      <w:r>
        <w:t>Til nummer 3 må du enten bruge samme strategi eller se om du kan finde en smartere.</w:t>
      </w:r>
    </w:p>
    <w:p w14:paraId="61011977" w14:textId="023AD143" w:rsidR="008D7963" w:rsidRDefault="008D7963" w:rsidP="008D7963"/>
    <w:p w14:paraId="257AA174" w14:textId="6014C345" w:rsidR="008D7963" w:rsidRDefault="00E62DB2" w:rsidP="008D7963">
      <w:r>
        <w:rPr>
          <w:noProof/>
        </w:rPr>
        <mc:AlternateContent>
          <mc:Choice Requires="wps">
            <w:drawing>
              <wp:anchor distT="0" distB="0" distL="114300" distR="114300" simplePos="0" relativeHeight="251664384" behindDoc="0" locked="0" layoutInCell="1" allowOverlap="1" wp14:anchorId="5A83C97B" wp14:editId="13C4ED1F">
                <wp:simplePos x="0" y="0"/>
                <wp:positionH relativeFrom="column">
                  <wp:posOffset>2023110</wp:posOffset>
                </wp:positionH>
                <wp:positionV relativeFrom="paragraph">
                  <wp:posOffset>330200</wp:posOffset>
                </wp:positionV>
                <wp:extent cx="2749550" cy="1619250"/>
                <wp:effectExtent l="19050" t="57150" r="31750" b="76200"/>
                <wp:wrapTopAndBottom/>
                <wp:docPr id="5" name="Eksplosion: 14 pkt. 5"/>
                <wp:cNvGraphicFramePr/>
                <a:graphic xmlns:a="http://schemas.openxmlformats.org/drawingml/2006/main">
                  <a:graphicData uri="http://schemas.microsoft.com/office/word/2010/wordprocessingShape">
                    <wps:wsp>
                      <wps:cNvSpPr/>
                      <wps:spPr>
                        <a:xfrm>
                          <a:off x="0" y="0"/>
                          <a:ext cx="2749550" cy="1619250"/>
                        </a:xfrm>
                        <a:prstGeom prst="irregularSeal2">
                          <a:avLst/>
                        </a:prstGeom>
                        <a:solidFill>
                          <a:srgbClr val="FFFF00"/>
                        </a:solidFill>
                        <a:ln>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B25C014" w14:textId="77777777" w:rsidR="002E723E" w:rsidRPr="00E70CD9" w:rsidRDefault="009F75E0" w:rsidP="002E723E">
                            <w:pPr>
                              <w:rPr>
                                <w:rFonts w:eastAsiaTheme="minorEastAsia"/>
                                <w:color w:val="000000" w:themeColor="text1"/>
                                <w:sz w:val="30"/>
                                <w:szCs w:val="30"/>
                              </w:rPr>
                            </w:pPr>
                            <m:oMathPara>
                              <m:oMath>
                                <m:sSup>
                                  <m:sSupPr>
                                    <m:ctrlPr>
                                      <w:rPr>
                                        <w:rFonts w:ascii="Cambria Math" w:eastAsiaTheme="minorEastAsia" w:hAnsi="Cambria Math"/>
                                        <w:i/>
                                        <w:color w:val="000000" w:themeColor="text1"/>
                                        <w:sz w:val="30"/>
                                        <w:szCs w:val="30"/>
                                      </w:rPr>
                                    </m:ctrlPr>
                                  </m:sSupPr>
                                  <m:e>
                                    <m:r>
                                      <w:rPr>
                                        <w:rFonts w:ascii="Cambria Math" w:eastAsiaTheme="minorEastAsia" w:hAnsi="Cambria Math"/>
                                        <w:color w:val="000000" w:themeColor="text1"/>
                                        <w:sz w:val="30"/>
                                        <w:szCs w:val="30"/>
                                      </w:rPr>
                                      <m:t>e</m:t>
                                    </m:r>
                                  </m:e>
                                  <m:sup>
                                    <m:func>
                                      <m:funcPr>
                                        <m:ctrlPr>
                                          <w:rPr>
                                            <w:rFonts w:ascii="Cambria Math" w:eastAsiaTheme="minorEastAsia" w:hAnsi="Cambria Math"/>
                                            <w:i/>
                                            <w:color w:val="000000" w:themeColor="text1"/>
                                            <w:sz w:val="30"/>
                                            <w:szCs w:val="30"/>
                                          </w:rPr>
                                        </m:ctrlPr>
                                      </m:funcPr>
                                      <m:fName>
                                        <m:r>
                                          <m:rPr>
                                            <m:sty m:val="p"/>
                                          </m:rPr>
                                          <w:rPr>
                                            <w:rFonts w:ascii="Cambria Math" w:eastAsiaTheme="minorEastAsia" w:hAnsi="Cambria Math"/>
                                            <w:color w:val="000000" w:themeColor="text1"/>
                                            <w:sz w:val="30"/>
                                            <w:szCs w:val="30"/>
                                          </w:rPr>
                                          <m:t>ln</m:t>
                                        </m:r>
                                      </m:fName>
                                      <m:e>
                                        <m:d>
                                          <m:dPr>
                                            <m:ctrlPr>
                                              <w:rPr>
                                                <w:rFonts w:ascii="Cambria Math" w:eastAsiaTheme="minorEastAsia" w:hAnsi="Cambria Math"/>
                                                <w:i/>
                                                <w:color w:val="000000" w:themeColor="text1"/>
                                                <w:sz w:val="30"/>
                                                <w:szCs w:val="30"/>
                                              </w:rPr>
                                            </m:ctrlPr>
                                          </m:dPr>
                                          <m:e>
                                            <m:r>
                                              <w:rPr>
                                                <w:rFonts w:ascii="Cambria Math" w:eastAsiaTheme="minorEastAsia" w:hAnsi="Cambria Math"/>
                                                <w:color w:val="000000" w:themeColor="text1"/>
                                                <w:sz w:val="30"/>
                                                <w:szCs w:val="30"/>
                                              </w:rPr>
                                              <m:t>x</m:t>
                                            </m:r>
                                          </m:e>
                                        </m:d>
                                      </m:e>
                                    </m:func>
                                  </m:sup>
                                </m:sSup>
                                <m:r>
                                  <w:rPr>
                                    <w:rFonts w:ascii="Cambria Math" w:eastAsiaTheme="minorEastAsia" w:hAnsi="Cambria Math"/>
                                    <w:color w:val="000000" w:themeColor="text1"/>
                                    <w:sz w:val="30"/>
                                    <w:szCs w:val="30"/>
                                  </w:rPr>
                                  <m:t>=x</m:t>
                                </m:r>
                              </m:oMath>
                            </m:oMathPara>
                          </w:p>
                          <w:p w14:paraId="6F583DEB" w14:textId="5594FFFA" w:rsidR="001C2B2A" w:rsidRPr="00E62DB2" w:rsidRDefault="009F75E0" w:rsidP="0057446F">
                            <w:pPr>
                              <w:rPr>
                                <w:rFonts w:eastAsiaTheme="minorEastAsia"/>
                                <w:color w:val="000000" w:themeColor="text1"/>
                                <w:sz w:val="30"/>
                                <w:szCs w:val="30"/>
                              </w:rPr>
                            </w:pPr>
                            <m:oMathPara>
                              <m:oMath>
                                <m:func>
                                  <m:funcPr>
                                    <m:ctrlPr>
                                      <w:rPr>
                                        <w:rFonts w:ascii="Cambria Math" w:hAnsi="Cambria Math"/>
                                        <w:color w:val="000000" w:themeColor="text1"/>
                                        <w:sz w:val="30"/>
                                        <w:szCs w:val="30"/>
                                      </w:rPr>
                                    </m:ctrlPr>
                                  </m:funcPr>
                                  <m:fName>
                                    <m:r>
                                      <m:rPr>
                                        <m:sty m:val="p"/>
                                      </m:rPr>
                                      <w:rPr>
                                        <w:rFonts w:ascii="Cambria Math" w:hAnsi="Cambria Math"/>
                                        <w:color w:val="000000" w:themeColor="text1"/>
                                        <w:sz w:val="30"/>
                                        <w:szCs w:val="30"/>
                                      </w:rPr>
                                      <m:t>ln</m:t>
                                    </m:r>
                                  </m:fName>
                                  <m:e>
                                    <m:d>
                                      <m:dPr>
                                        <m:ctrlPr>
                                          <w:rPr>
                                            <w:rFonts w:ascii="Cambria Math" w:hAnsi="Cambria Math"/>
                                            <w:i/>
                                            <w:color w:val="000000" w:themeColor="text1"/>
                                            <w:sz w:val="30"/>
                                            <w:szCs w:val="30"/>
                                          </w:rPr>
                                        </m:ctrlPr>
                                      </m:dPr>
                                      <m:e>
                                        <m:sSup>
                                          <m:sSupPr>
                                            <m:ctrlPr>
                                              <w:rPr>
                                                <w:rFonts w:ascii="Cambria Math" w:hAnsi="Cambria Math"/>
                                                <w:i/>
                                                <w:color w:val="000000" w:themeColor="text1"/>
                                                <w:sz w:val="30"/>
                                                <w:szCs w:val="30"/>
                                              </w:rPr>
                                            </m:ctrlPr>
                                          </m:sSupPr>
                                          <m:e>
                                            <m:r>
                                              <w:rPr>
                                                <w:rFonts w:ascii="Cambria Math" w:hAnsi="Cambria Math"/>
                                                <w:color w:val="000000" w:themeColor="text1"/>
                                                <w:sz w:val="30"/>
                                                <w:szCs w:val="30"/>
                                              </w:rPr>
                                              <m:t>e</m:t>
                                            </m:r>
                                          </m:e>
                                          <m:sup>
                                            <m:r>
                                              <w:rPr>
                                                <w:rFonts w:ascii="Cambria Math" w:hAnsi="Cambria Math"/>
                                                <w:color w:val="000000" w:themeColor="text1"/>
                                                <w:sz w:val="30"/>
                                                <w:szCs w:val="30"/>
                                              </w:rPr>
                                              <m:t>x</m:t>
                                            </m:r>
                                          </m:sup>
                                        </m:sSup>
                                      </m:e>
                                    </m:d>
                                  </m:e>
                                </m:func>
                                <m:r>
                                  <w:rPr>
                                    <w:rFonts w:ascii="Cambria Math" w:hAnsi="Cambria Math"/>
                                    <w:color w:val="000000" w:themeColor="text1"/>
                                    <w:sz w:val="30"/>
                                    <w:szCs w:val="30"/>
                                  </w:rPr>
                                  <m:t>=x</m:t>
                                </m:r>
                              </m:oMath>
                            </m:oMathPara>
                          </w:p>
                          <w:p w14:paraId="1311FE10" w14:textId="77777777" w:rsidR="001C2B2A" w:rsidRDefault="001C2B2A" w:rsidP="005744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3C97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ksplosion: 14 pkt. 5" o:spid="_x0000_s1029" type="#_x0000_t72" style="position:absolute;margin-left:159.3pt;margin-top:26pt;width:216.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" fillcolor="yellow" strokecolor="#ffc000" strokeweight="1pt">
                <v:textbox>
                  <w:txbxContent>
                    <w:p w14:paraId="3B25C014" w14:textId="77777777" w:rsidR="002E723E" w:rsidRPr="00E70CD9" w:rsidRDefault="009F75E0" w:rsidP="002E723E">
                      <w:pPr>
                        <w:rPr>
                          <w:rFonts w:eastAsiaTheme="minorEastAsia"/>
                          <w:color w:val="000000" w:themeColor="text1"/>
                          <w:sz w:val="30"/>
                          <w:szCs w:val="30"/>
                        </w:rPr>
                      </w:pPr>
                      <m:oMathPara>
                        <m:oMath>
                          <m:sSup>
                            <m:sSupPr>
                              <m:ctrlPr>
                                <w:rPr>
                                  <w:rFonts w:ascii="Cambria Math" w:eastAsiaTheme="minorEastAsia" w:hAnsi="Cambria Math"/>
                                  <w:i/>
                                  <w:color w:val="000000" w:themeColor="text1"/>
                                  <w:sz w:val="30"/>
                                  <w:szCs w:val="30"/>
                                </w:rPr>
                              </m:ctrlPr>
                            </m:sSupPr>
                            <m:e>
                              <m:r>
                                <w:rPr>
                                  <w:rFonts w:ascii="Cambria Math" w:eastAsiaTheme="minorEastAsia" w:hAnsi="Cambria Math"/>
                                  <w:color w:val="000000" w:themeColor="text1"/>
                                  <w:sz w:val="30"/>
                                  <w:szCs w:val="30"/>
                                </w:rPr>
                                <m:t>e</m:t>
                              </m:r>
                            </m:e>
                            <m:sup>
                              <m:func>
                                <m:funcPr>
                                  <m:ctrlPr>
                                    <w:rPr>
                                      <w:rFonts w:ascii="Cambria Math" w:eastAsiaTheme="minorEastAsia" w:hAnsi="Cambria Math"/>
                                      <w:i/>
                                      <w:color w:val="000000" w:themeColor="text1"/>
                                      <w:sz w:val="30"/>
                                      <w:szCs w:val="30"/>
                                    </w:rPr>
                                  </m:ctrlPr>
                                </m:funcPr>
                                <m:fName>
                                  <m:r>
                                    <m:rPr>
                                      <m:sty m:val="p"/>
                                    </m:rPr>
                                    <w:rPr>
                                      <w:rFonts w:ascii="Cambria Math" w:eastAsiaTheme="minorEastAsia" w:hAnsi="Cambria Math"/>
                                      <w:color w:val="000000" w:themeColor="text1"/>
                                      <w:sz w:val="30"/>
                                      <w:szCs w:val="30"/>
                                    </w:rPr>
                                    <m:t>ln</m:t>
                                  </m:r>
                                </m:fName>
                                <m:e>
                                  <m:d>
                                    <m:dPr>
                                      <m:ctrlPr>
                                        <w:rPr>
                                          <w:rFonts w:ascii="Cambria Math" w:eastAsiaTheme="minorEastAsia" w:hAnsi="Cambria Math"/>
                                          <w:i/>
                                          <w:color w:val="000000" w:themeColor="text1"/>
                                          <w:sz w:val="30"/>
                                          <w:szCs w:val="30"/>
                                        </w:rPr>
                                      </m:ctrlPr>
                                    </m:dPr>
                                    <m:e>
                                      <m:r>
                                        <w:rPr>
                                          <w:rFonts w:ascii="Cambria Math" w:eastAsiaTheme="minorEastAsia" w:hAnsi="Cambria Math"/>
                                          <w:color w:val="000000" w:themeColor="text1"/>
                                          <w:sz w:val="30"/>
                                          <w:szCs w:val="30"/>
                                        </w:rPr>
                                        <m:t>x</m:t>
                                      </m:r>
                                    </m:e>
                                  </m:d>
                                </m:e>
                              </m:func>
                            </m:sup>
                          </m:sSup>
                          <m:r>
                            <w:rPr>
                              <w:rFonts w:ascii="Cambria Math" w:eastAsiaTheme="minorEastAsia" w:hAnsi="Cambria Math"/>
                              <w:color w:val="000000" w:themeColor="text1"/>
                              <w:sz w:val="30"/>
                              <w:szCs w:val="30"/>
                            </w:rPr>
                            <m:t>=x</m:t>
                          </m:r>
                        </m:oMath>
                      </m:oMathPara>
                    </w:p>
                    <w:p w14:paraId="6F583DEB" w14:textId="5594FFFA" w:rsidR="001C2B2A" w:rsidRPr="00E62DB2" w:rsidRDefault="009F75E0" w:rsidP="0057446F">
                      <w:pPr>
                        <w:rPr>
                          <w:rFonts w:eastAsiaTheme="minorEastAsia"/>
                          <w:color w:val="000000" w:themeColor="text1"/>
                          <w:sz w:val="30"/>
                          <w:szCs w:val="30"/>
                        </w:rPr>
                      </w:pPr>
                      <m:oMathPara>
                        <m:oMath>
                          <m:func>
                            <m:funcPr>
                              <m:ctrlPr>
                                <w:rPr>
                                  <w:rFonts w:ascii="Cambria Math" w:hAnsi="Cambria Math"/>
                                  <w:color w:val="000000" w:themeColor="text1"/>
                                  <w:sz w:val="30"/>
                                  <w:szCs w:val="30"/>
                                </w:rPr>
                              </m:ctrlPr>
                            </m:funcPr>
                            <m:fName>
                              <m:r>
                                <m:rPr>
                                  <m:sty m:val="p"/>
                                </m:rPr>
                                <w:rPr>
                                  <w:rFonts w:ascii="Cambria Math" w:hAnsi="Cambria Math"/>
                                  <w:color w:val="000000" w:themeColor="text1"/>
                                  <w:sz w:val="30"/>
                                  <w:szCs w:val="30"/>
                                </w:rPr>
                                <m:t>ln</m:t>
                              </m:r>
                            </m:fName>
                            <m:e>
                              <m:d>
                                <m:dPr>
                                  <m:ctrlPr>
                                    <w:rPr>
                                      <w:rFonts w:ascii="Cambria Math" w:hAnsi="Cambria Math"/>
                                      <w:i/>
                                      <w:color w:val="000000" w:themeColor="text1"/>
                                      <w:sz w:val="30"/>
                                      <w:szCs w:val="30"/>
                                    </w:rPr>
                                  </m:ctrlPr>
                                </m:dPr>
                                <m:e>
                                  <m:sSup>
                                    <m:sSupPr>
                                      <m:ctrlPr>
                                        <w:rPr>
                                          <w:rFonts w:ascii="Cambria Math" w:hAnsi="Cambria Math"/>
                                          <w:i/>
                                          <w:color w:val="000000" w:themeColor="text1"/>
                                          <w:sz w:val="30"/>
                                          <w:szCs w:val="30"/>
                                        </w:rPr>
                                      </m:ctrlPr>
                                    </m:sSupPr>
                                    <m:e>
                                      <m:r>
                                        <w:rPr>
                                          <w:rFonts w:ascii="Cambria Math" w:hAnsi="Cambria Math"/>
                                          <w:color w:val="000000" w:themeColor="text1"/>
                                          <w:sz w:val="30"/>
                                          <w:szCs w:val="30"/>
                                        </w:rPr>
                                        <m:t>e</m:t>
                                      </m:r>
                                    </m:e>
                                    <m:sup>
                                      <m:r>
                                        <w:rPr>
                                          <w:rFonts w:ascii="Cambria Math" w:hAnsi="Cambria Math"/>
                                          <w:color w:val="000000" w:themeColor="text1"/>
                                          <w:sz w:val="30"/>
                                          <w:szCs w:val="30"/>
                                        </w:rPr>
                                        <m:t>x</m:t>
                                      </m:r>
                                    </m:sup>
                                  </m:sSup>
                                </m:e>
                              </m:d>
                            </m:e>
                          </m:func>
                          <m:r>
                            <w:rPr>
                              <w:rFonts w:ascii="Cambria Math" w:hAnsi="Cambria Math"/>
                              <w:color w:val="000000" w:themeColor="text1"/>
                              <w:sz w:val="30"/>
                              <w:szCs w:val="30"/>
                            </w:rPr>
                            <m:t>=x</m:t>
                          </m:r>
                        </m:oMath>
                      </m:oMathPara>
                    </w:p>
                    <w:p w14:paraId="1311FE10" w14:textId="77777777" w:rsidR="001C2B2A" w:rsidRDefault="001C2B2A" w:rsidP="0057446F">
                      <w:pPr>
                        <w:jc w:val="center"/>
                      </w:pPr>
                    </w:p>
                  </w:txbxContent>
                </v:textbox>
                <w10:wrap type="topAndBottom"/>
              </v:shape>
            </w:pict>
          </mc:Fallback>
        </mc:AlternateContent>
      </w:r>
      <w:r w:rsidR="008D7963" w:rsidRPr="008D7963">
        <w:t>Okay okay okay: her er d</w:t>
      </w:r>
      <w:r w:rsidR="008D7963">
        <w:t xml:space="preserve">et STORE TRICK vi skal bruge til beviserne igen og igen og igen: </w:t>
      </w:r>
    </w:p>
    <w:p w14:paraId="6A163F5D" w14:textId="0B79F0BA" w:rsidR="0057446F" w:rsidRDefault="0057446F" w:rsidP="008D7963">
      <w:r>
        <w:t>Here goes: Jeg skal vise at</w:t>
      </w:r>
    </w:p>
    <w:p w14:paraId="5532431F" w14:textId="7DDC1DD9" w:rsidR="0057446F" w:rsidRPr="00E62DB2" w:rsidRDefault="009F75E0" w:rsidP="008D7963">
      <w:pPr>
        <w:rPr>
          <w:rFonts w:eastAsiaTheme="minorEastAsia"/>
        </w:rPr>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a</m:t>
                  </m:r>
                </m:e>
              </m:d>
            </m:e>
          </m:func>
          <m:r>
            <w:rPr>
              <w:rFonts w:ascii="Cambria Math" w:hAnsi="Cambria Math"/>
            </w:rPr>
            <m:t>+</m:t>
          </m:r>
          <m:r>
            <m:rPr>
              <m:sty m:val="p"/>
            </m:rPr>
            <w:rPr>
              <w:rFonts w:ascii="Cambria Math" w:hAnsi="Cambria Math"/>
            </w:rPr>
            <m:t>ln⁡</m:t>
          </m:r>
          <m:r>
            <w:rPr>
              <w:rFonts w:ascii="Cambria Math" w:hAnsi="Cambria Math"/>
            </w:rPr>
            <m:t>(b)</m:t>
          </m:r>
        </m:oMath>
      </m:oMathPara>
    </w:p>
    <w:p w14:paraId="00720353" w14:textId="76D1BE0B" w:rsidR="00E62DB2" w:rsidRDefault="00E62DB2" w:rsidP="008D7963">
      <w:pPr>
        <w:rPr>
          <w:rFonts w:eastAsiaTheme="minorEastAsia"/>
        </w:rPr>
      </w:pPr>
      <w:r>
        <w:rPr>
          <w:rFonts w:eastAsiaTheme="minorEastAsia"/>
        </w:rPr>
        <w:t>Vi starter derfor på venstre side og prøver at komme frem til højre:</w:t>
      </w:r>
    </w:p>
    <w:p w14:paraId="6774A407" w14:textId="4BE4FCCF" w:rsidR="00E62DB2" w:rsidRPr="00E62DB2" w:rsidRDefault="009F75E0" w:rsidP="008D7963">
      <w:pPr>
        <w:rPr>
          <w:rFonts w:eastAsiaTheme="minorEastAsia"/>
        </w:rPr>
      </w:pPr>
      <m:oMathPara>
        <m:oMath>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a·b</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a</m:t>
                              </m:r>
                            </m:e>
                          </m:d>
                        </m:e>
                      </m:func>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b</m:t>
                              </m:r>
                            </m:e>
                          </m:d>
                        </m:e>
                      </m:func>
                    </m:sup>
                  </m:sSup>
                </m:e>
              </m:d>
            </m:e>
          </m:func>
        </m:oMath>
      </m:oMathPara>
    </w:p>
    <w:p w14:paraId="2AC3656C" w14:textId="3EA91CFF" w:rsidR="00E62DB2" w:rsidRPr="00E62DB2" w:rsidRDefault="00E62DB2" w:rsidP="008D7963">
      <w:pPr>
        <w:rPr>
          <w:rFonts w:eastAsiaTheme="minorEastAsia"/>
        </w:rPr>
      </w:pPr>
      <m:oMathPara>
        <m:oMath>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a</m:t>
                              </m:r>
                            </m:e>
                          </m:d>
                        </m:e>
                      </m:func>
                      <m:r>
                        <w:rPr>
                          <w:rFonts w:ascii="Cambria Math" w:eastAsiaTheme="minorEastAsia" w:hAnsi="Cambria Math"/>
                        </w:rPr>
                        <m:t>+</m:t>
                      </m:r>
                      <m:func>
                        <m:funcPr>
                          <m:ctrlPr>
                            <w:rPr>
                              <w:rFonts w:ascii="Cambria Math" w:eastAsiaTheme="minorEastAsia" w:hAnsi="Cambria Math"/>
                              <w:i/>
                            </w:rPr>
                          </m:ctrlPr>
                        </m:funcPr>
                        <m:fName>
                          <m: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b</m:t>
                              </m:r>
                            </m:e>
                          </m:d>
                        </m:e>
                      </m:func>
                    </m:sup>
                  </m:sSup>
                </m:e>
              </m:d>
            </m:e>
          </m:func>
        </m:oMath>
      </m:oMathPara>
    </w:p>
    <w:p w14:paraId="78CA25FE" w14:textId="249166A3" w:rsidR="00E62DB2" w:rsidRPr="00E62DB2" w:rsidRDefault="00E62DB2" w:rsidP="008D7963">
      <w:pPr>
        <w:rPr>
          <w:rFonts w:eastAsiaTheme="minorEastAsia"/>
        </w:rPr>
      </w:pPr>
      <m:oMathPara>
        <m:oMath>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a</m:t>
                  </m:r>
                </m:e>
              </m:d>
            </m:e>
          </m:func>
          <m:r>
            <w:rPr>
              <w:rFonts w:ascii="Cambria Math" w:eastAsiaTheme="minorEastAsia" w:hAnsi="Cambria Math"/>
            </w:rPr>
            <m:t>+</m:t>
          </m:r>
          <m:r>
            <m:rPr>
              <m:sty m:val="p"/>
            </m:rPr>
            <w:rPr>
              <w:rFonts w:ascii="Cambria Math" w:eastAsiaTheme="minorEastAsia" w:hAnsi="Cambria Math"/>
            </w:rPr>
            <m:t>ln⁡</m:t>
          </m:r>
          <m:r>
            <w:rPr>
              <w:rFonts w:ascii="Cambria Math" w:eastAsiaTheme="minorEastAsia" w:hAnsi="Cambria Math"/>
            </w:rPr>
            <m:t>(b)</m:t>
          </m:r>
        </m:oMath>
      </m:oMathPara>
    </w:p>
    <w:p w14:paraId="791B4265" w14:textId="64E73CE9" w:rsidR="00E62DB2" w:rsidRDefault="00E62DB2" w:rsidP="008D7963">
      <w:pPr>
        <w:rPr>
          <w:rFonts w:eastAsiaTheme="minorEastAsia"/>
        </w:rPr>
      </w:pPr>
      <w:r>
        <w:rPr>
          <w:rFonts w:eastAsiaTheme="minorEastAsia"/>
        </w:rPr>
        <w:t>Til regneregel 2 bruger man fuldstændig samme tricks (men dog en anden potensregneregel), til regneregel 3 kan man enten bruge helt samme trick (men dog en tredje potensregneregel) eller man kan bruge regneregel 1, man væger selv:</w:t>
      </w:r>
    </w:p>
    <w:p w14:paraId="1618AAC9" w14:textId="50B283F6" w:rsidR="001A5192" w:rsidRDefault="001A5192" w:rsidP="008D7963">
      <w:pPr>
        <w:rPr>
          <w:rFonts w:eastAsiaTheme="minorEastAsia"/>
        </w:rPr>
      </w:pPr>
    </w:p>
    <w:p w14:paraId="6B7D5A91" w14:textId="7E0635D5" w:rsidR="001A5192" w:rsidRDefault="001A5192" w:rsidP="001A5192">
      <w:pPr>
        <w:pStyle w:val="Overskrift3"/>
        <w:rPr>
          <w:rFonts w:eastAsiaTheme="minorEastAsia"/>
        </w:rPr>
      </w:pPr>
      <w:r>
        <w:rPr>
          <w:rFonts w:eastAsiaTheme="minorEastAsia"/>
        </w:rPr>
        <w:t>Opgave 3.1</w:t>
      </w:r>
    </w:p>
    <w:p w14:paraId="4F4C2889" w14:textId="4BE5C859" w:rsidR="001A5192" w:rsidRPr="001A5192" w:rsidRDefault="001A5192" w:rsidP="001A5192">
      <w:r>
        <w:t>Bevis de sidste to regneregler.</w:t>
      </w:r>
    </w:p>
    <w:p w14:paraId="06258A40" w14:textId="4735828C" w:rsidR="00E62DB2" w:rsidRDefault="00E62DB2" w:rsidP="008D7963">
      <w:pPr>
        <w:rPr>
          <w:rFonts w:eastAsiaTheme="minorEastAsia"/>
        </w:rPr>
      </w:pPr>
      <w:r>
        <w:rPr>
          <w:rFonts w:eastAsiaTheme="minorEastAsia"/>
        </w:rPr>
        <w:t>Bevis for regneregel 2:</w:t>
      </w:r>
    </w:p>
    <w:p w14:paraId="6ADE070E" w14:textId="62C187E3" w:rsidR="00E62DB2" w:rsidRDefault="00E62DB2" w:rsidP="008D7963">
      <w:pPr>
        <w:rPr>
          <w:rFonts w:eastAsiaTheme="minorEastAsia"/>
        </w:rPr>
      </w:pPr>
    </w:p>
    <w:p w14:paraId="35870D92" w14:textId="741CC94E" w:rsidR="00E62DB2" w:rsidRPr="0057446F" w:rsidRDefault="00E62DB2" w:rsidP="008D7963">
      <w:pPr>
        <w:rPr>
          <w:rFonts w:eastAsiaTheme="minorEastAsia"/>
        </w:rPr>
      </w:pPr>
      <w:r>
        <w:rPr>
          <w:rFonts w:eastAsiaTheme="minorEastAsia"/>
        </w:rPr>
        <w:t>Bevis for regneregel 3:</w:t>
      </w:r>
      <w:r w:rsidR="002E723E">
        <w:rPr>
          <w:rFonts w:eastAsiaTheme="minorEastAsia"/>
        </w:rPr>
        <w:t xml:space="preserve"> </w:t>
      </w:r>
    </w:p>
    <w:p w14:paraId="01B3CEC2" w14:textId="73054D13" w:rsidR="008D7963" w:rsidRDefault="008D7963" w:rsidP="008D7963"/>
    <w:p w14:paraId="23126EE2" w14:textId="283631AF" w:rsidR="002E723E" w:rsidRDefault="002E723E" w:rsidP="002E723E">
      <w:pPr>
        <w:pStyle w:val="Overskrift2"/>
      </w:pPr>
      <w:r>
        <w:t xml:space="preserve">Del </w:t>
      </w:r>
      <w:r w:rsidR="001A5192">
        <w:t>4</w:t>
      </w:r>
      <w:r w:rsidR="00DC20F0">
        <w:t xml:space="preserve"> - Når vi bruger andre logaritmer end </w:t>
      </w:r>
      <m:oMath>
        <m:r>
          <m:rPr>
            <m:sty m:val="p"/>
          </m:rPr>
          <w:rPr>
            <w:rFonts w:ascii="Cambria Math" w:hAnsi="Cambria Math"/>
          </w:rPr>
          <m:t>log⁡</m:t>
        </m:r>
        <m:r>
          <w:rPr>
            <w:rFonts w:ascii="Cambria Math" w:hAnsi="Cambria Math"/>
          </w:rPr>
          <m:t>(x)</m:t>
        </m:r>
      </m:oMath>
      <w:r w:rsidR="00DC20F0">
        <w:t xml:space="preserve"> og </w:t>
      </w:r>
      <m:oMath>
        <m:r>
          <m:rPr>
            <m:sty m:val="p"/>
          </m:rPr>
          <w:rPr>
            <w:rFonts w:ascii="Cambria Math" w:hAnsi="Cambria Math"/>
          </w:rPr>
          <m:t>ln⁡</m:t>
        </m:r>
        <m:r>
          <w:rPr>
            <w:rFonts w:ascii="Cambria Math" w:hAnsi="Cambria Math"/>
          </w:rPr>
          <m:t>(x)</m:t>
        </m:r>
      </m:oMath>
    </w:p>
    <w:p w14:paraId="1096F9B7" w14:textId="65091753" w:rsidR="001A5192" w:rsidRDefault="001A5192" w:rsidP="001A5192">
      <w:pPr>
        <w:rPr>
          <w:rFonts w:eastAsiaTheme="minorEastAsia"/>
        </w:rPr>
      </w:pPr>
      <w:r>
        <w:t xml:space="preserve">I denne del vender vi tilbage til at der findes andre logaritmer end </w:t>
      </w:r>
      <m:oMath>
        <m:r>
          <m:rPr>
            <m:sty m:val="p"/>
          </m:rPr>
          <w:rPr>
            <w:rFonts w:ascii="Cambria Math" w:hAnsi="Cambria Math"/>
          </w:rPr>
          <m:t>log⁡</m:t>
        </m:r>
        <m:r>
          <w:rPr>
            <w:rFonts w:ascii="Cambria Math" w:hAnsi="Cambria Math"/>
          </w:rPr>
          <m:t>(x)</m:t>
        </m:r>
      </m:oMath>
      <w:r>
        <w:rPr>
          <w:rFonts w:eastAsiaTheme="minorEastAsia"/>
        </w:rPr>
        <w:t xml:space="preserve"> og </w:t>
      </w:r>
      <m:oMath>
        <m:r>
          <m:rPr>
            <m:sty m:val="p"/>
          </m:rPr>
          <w:rPr>
            <w:rFonts w:ascii="Cambria Math" w:eastAsiaTheme="minorEastAsia" w:hAnsi="Cambria Math"/>
          </w:rPr>
          <m:t>ln⁡</m:t>
        </m:r>
        <m:r>
          <w:rPr>
            <w:rFonts w:ascii="Cambria Math" w:eastAsiaTheme="minorEastAsia" w:hAnsi="Cambria Math"/>
          </w:rPr>
          <m:t>(x)</m:t>
        </m:r>
      </m:oMath>
      <w:r>
        <w:rPr>
          <w:rFonts w:eastAsiaTheme="minorEastAsia"/>
        </w:rPr>
        <w:t xml:space="preserve">. </w:t>
      </w:r>
    </w:p>
    <w:p w14:paraId="28D0B434" w14:textId="2283C8F3" w:rsidR="001A5192" w:rsidRPr="00383E00" w:rsidRDefault="001A5192" w:rsidP="001A5192">
      <m:oMath>
        <m:r>
          <m:rPr>
            <m:sty m:val="p"/>
          </m:rPr>
          <w:rPr>
            <w:rFonts w:ascii="Cambria Math" w:hAnsi="Cambria Math"/>
          </w:rPr>
          <m:t>log⁡</m:t>
        </m:r>
        <m:r>
          <w:rPr>
            <w:rFonts w:ascii="Cambria Math" w:hAnsi="Cambria Math"/>
          </w:rPr>
          <m:t>(x)</m:t>
        </m:r>
      </m:oMath>
      <w:r>
        <w:rPr>
          <w:rFonts w:eastAsiaTheme="minorEastAsia"/>
        </w:rPr>
        <w:t xml:space="preserve"> er den inverse til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x</m:t>
            </m:r>
          </m:sup>
        </m:sSup>
      </m:oMath>
      <w:r>
        <w:rPr>
          <w:rFonts w:eastAsiaTheme="minorEastAsia"/>
        </w:rPr>
        <w:t xml:space="preserve"> og </w:t>
      </w:r>
      <m:oMath>
        <m:r>
          <m:rPr>
            <m:sty m:val="p"/>
          </m:rPr>
          <w:rPr>
            <w:rFonts w:ascii="Cambria Math" w:eastAsiaTheme="minorEastAsia" w:hAnsi="Cambria Math"/>
          </w:rPr>
          <m:t>ln⁡</m:t>
        </m:r>
        <m:r>
          <w:rPr>
            <w:rFonts w:ascii="Cambria Math" w:eastAsiaTheme="minorEastAsia" w:hAnsi="Cambria Math"/>
          </w:rPr>
          <m:t>(x)</m:t>
        </m:r>
      </m:oMath>
      <w:r>
        <w:rPr>
          <w:rFonts w:eastAsiaTheme="minorEastAsia"/>
        </w:rPr>
        <w:t xml:space="preserve"> er den inverse til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oMath>
      <w:r>
        <w:rPr>
          <w:rFonts w:eastAsiaTheme="minorEastAsia"/>
        </w:rPr>
        <w:t xml:space="preserve">,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ctrlPr>
              <w:rPr>
                <w:rFonts w:ascii="Cambria Math" w:hAnsi="Cambria Math"/>
                <w:i/>
              </w:rPr>
            </m:ctrlPr>
          </m:fName>
          <m:e>
            <m:r>
              <w:rPr>
                <w:rFonts w:ascii="Cambria Math" w:hAnsi="Cambria Math"/>
              </w:rPr>
              <m:t>(x)</m:t>
            </m:r>
            <m:ctrlPr>
              <w:rPr>
                <w:rFonts w:ascii="Cambria Math" w:hAnsi="Cambria Math"/>
                <w:i/>
              </w:rPr>
            </m:ctrlPr>
          </m:e>
        </m:func>
        <m:r>
          <w:rPr>
            <w:rFonts w:ascii="Cambria Math" w:hAnsi="Cambria Math"/>
          </w:rPr>
          <m:t xml:space="preserve"> </m:t>
        </m:r>
      </m:oMath>
      <w:r>
        <w:rPr>
          <w:rFonts w:eastAsiaTheme="minorEastAsia"/>
        </w:rPr>
        <w:t xml:space="preserve">er den inverse til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a</m:t>
            </m:r>
          </m:sup>
        </m:sSup>
      </m:oMath>
      <w:r>
        <w:rPr>
          <w:rFonts w:eastAsiaTheme="minorEastAsia"/>
        </w:rPr>
        <w:t xml:space="preserve">. </w:t>
      </w:r>
      <w:r w:rsidR="00383E00">
        <w:t xml:space="preserve">Det gælder altså også at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fName>
          <m:e>
            <m:r>
              <w:rPr>
                <w:rFonts w:ascii="Cambria Math" w:hAnsi="Cambria Math"/>
              </w:rPr>
              <m:t>(x)</m:t>
            </m:r>
          </m:e>
        </m:func>
      </m:oMath>
      <w:r w:rsidR="00383E00">
        <w:rPr>
          <w:rFonts w:eastAsiaTheme="minorEastAsia"/>
        </w:rPr>
        <w:t>.</w:t>
      </w:r>
      <w:r w:rsidR="00383E00">
        <w:t xml:space="preserve"> </w:t>
      </w:r>
      <w:r>
        <w:rPr>
          <w:rFonts w:eastAsiaTheme="minorEastAsia"/>
        </w:rPr>
        <w:t xml:space="preserve">Så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7</m:t>
                </m:r>
                <m:ctrlPr>
                  <w:rPr>
                    <w:rFonts w:ascii="Cambria Math" w:eastAsiaTheme="minorEastAsia" w:hAnsi="Cambria Math"/>
                  </w:rPr>
                </m:ctrlPr>
              </m:sub>
            </m:sSub>
            <m:ctrlPr>
              <w:rPr>
                <w:rFonts w:ascii="Cambria Math" w:hAnsi="Cambria Math"/>
                <w:i/>
              </w:rPr>
            </m:ctrlPr>
          </m:fName>
          <m:e>
            <m:r>
              <w:rPr>
                <w:rFonts w:ascii="Cambria Math" w:hAnsi="Cambria Math"/>
              </w:rPr>
              <m:t>(x)</m:t>
            </m:r>
            <m:ctrlPr>
              <w:rPr>
                <w:rFonts w:ascii="Cambria Math" w:hAnsi="Cambria Math"/>
                <w:i/>
              </w:rPr>
            </m:ctrlPr>
          </m:e>
        </m:func>
        <m:r>
          <w:rPr>
            <w:rFonts w:ascii="Cambria Math" w:hAnsi="Cambria Math"/>
          </w:rPr>
          <m:t xml:space="preserve"> </m:t>
        </m:r>
      </m:oMath>
      <w:r>
        <w:rPr>
          <w:rFonts w:eastAsiaTheme="minorEastAsia"/>
        </w:rPr>
        <w:t xml:space="preserve">er den omvendte funktion af </w:t>
      </w:r>
      <m:oMath>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x</m:t>
            </m:r>
          </m:sup>
        </m:sSup>
      </m:oMath>
      <w:r>
        <w:rPr>
          <w:rFonts w:eastAsiaTheme="minorEastAsia"/>
        </w:rPr>
        <w:t xml:space="preserve"> og derfor er</w:t>
      </w:r>
      <w:r w:rsidR="00383E00">
        <w:rPr>
          <w:rFonts w:eastAsiaTheme="minorEastAsia"/>
        </w:rPr>
        <w:t>:</w:t>
      </w:r>
    </w:p>
    <w:p w14:paraId="1F3FCAF4" w14:textId="77777777" w:rsidR="00383E00" w:rsidRPr="00383E00" w:rsidRDefault="009F75E0" w:rsidP="00383E00">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7</m:t>
                  </m:r>
                  <m:ctrlPr>
                    <w:rPr>
                      <w:rFonts w:ascii="Cambria Math" w:hAnsi="Cambria Math"/>
                    </w:rPr>
                  </m:ctrlPr>
                </m:sub>
              </m:sSub>
            </m:fName>
            <m:e>
              <m:d>
                <m:dPr>
                  <m:ctrlPr>
                    <w:rPr>
                      <w:rFonts w:ascii="Cambria Math" w:hAnsi="Cambria Math"/>
                      <w:i/>
                    </w:rPr>
                  </m:ctrlPr>
                </m:dPr>
                <m:e>
                  <m:r>
                    <w:rPr>
                      <w:rFonts w:ascii="Cambria Math" w:hAnsi="Cambria Math"/>
                    </w:rPr>
                    <m:t>49</m:t>
                  </m:r>
                </m:e>
              </m:d>
              <m:r>
                <w:rPr>
                  <w:rFonts w:ascii="Cambria Math" w:hAnsi="Cambria Math"/>
                </w:rPr>
                <m:t>=2</m:t>
              </m:r>
            </m:e>
          </m:func>
        </m:oMath>
      </m:oMathPara>
    </w:p>
    <w:p w14:paraId="41E857A5" w14:textId="64DCCF9F" w:rsidR="002E723E" w:rsidRDefault="00383E00" w:rsidP="00383E00">
      <w:pPr>
        <w:pStyle w:val="Overskrift3"/>
      </w:pPr>
      <w:r>
        <w:t xml:space="preserve">Opgave 4.1 </w:t>
      </w:r>
    </w:p>
    <w:p w14:paraId="314F0B15" w14:textId="7C5715C3" w:rsidR="00383E00" w:rsidRPr="00383E00" w:rsidRDefault="00383E00" w:rsidP="00383E00">
      <w:pPr>
        <w:pStyle w:val="Listeafsnit"/>
        <w:numPr>
          <w:ilvl w:val="0"/>
          <w:numId w:val="7"/>
        </w:numPr>
      </w:pPr>
      <w:r>
        <w:t xml:space="preserve">Forklar hvorfor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7</m:t>
                </m:r>
                <m:ctrlPr>
                  <w:rPr>
                    <w:rFonts w:ascii="Cambria Math" w:hAnsi="Cambria Math"/>
                  </w:rPr>
                </m:ctrlPr>
              </m:sub>
            </m:sSub>
          </m:fName>
          <m:e>
            <m:d>
              <m:dPr>
                <m:ctrlPr>
                  <w:rPr>
                    <w:rFonts w:ascii="Cambria Math" w:hAnsi="Cambria Math"/>
                    <w:i/>
                  </w:rPr>
                </m:ctrlPr>
              </m:dPr>
              <m:e>
                <m:r>
                  <w:rPr>
                    <w:rFonts w:ascii="Cambria Math" w:hAnsi="Cambria Math"/>
                  </w:rPr>
                  <m:t>49</m:t>
                </m:r>
              </m:e>
            </m:d>
            <m:r>
              <w:rPr>
                <w:rFonts w:ascii="Cambria Math" w:hAnsi="Cambria Math"/>
              </w:rPr>
              <m:t>=2</m:t>
            </m:r>
          </m:e>
        </m:func>
      </m:oMath>
    </w:p>
    <w:p w14:paraId="33EAE116" w14:textId="28DB86E7" w:rsidR="00383E00" w:rsidRPr="00383E00" w:rsidRDefault="00383E00" w:rsidP="00383E00">
      <w:pPr>
        <w:pStyle w:val="Listeafsnit"/>
        <w:numPr>
          <w:ilvl w:val="0"/>
          <w:numId w:val="7"/>
        </w:numPr>
      </w:pPr>
      <w:r>
        <w:t xml:space="preserve">Udregn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(27)</m:t>
            </m:r>
          </m:e>
        </m:func>
      </m:oMath>
    </w:p>
    <w:p w14:paraId="08D30697" w14:textId="311C2FAA" w:rsidR="00383E00" w:rsidRPr="00383E00" w:rsidRDefault="009F75E0" w:rsidP="00383E00">
      <w:pPr>
        <w:pStyle w:val="Listeafsnit"/>
        <w:numPr>
          <w:ilvl w:val="0"/>
          <w:numId w:val="7"/>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d>
              <m:dPr>
                <m:ctrlPr>
                  <w:rPr>
                    <w:rFonts w:ascii="Cambria Math" w:hAnsi="Cambria Math"/>
                    <w:i/>
                  </w:rPr>
                </m:ctrlPr>
              </m:dPr>
              <m:e>
                <m:r>
                  <w:rPr>
                    <w:rFonts w:ascii="Cambria Math" w:hAnsi="Cambria Math"/>
                  </w:rPr>
                  <m:t>64</m:t>
                </m:r>
              </m:e>
            </m:d>
            <m:r>
              <w:rPr>
                <w:rFonts w:ascii="Cambria Math" w:hAnsi="Cambria Math"/>
              </w:rPr>
              <m:t>=6</m:t>
            </m:r>
          </m:e>
        </m:func>
      </m:oMath>
      <w:r w:rsidR="00383E00">
        <w:rPr>
          <w:rFonts w:eastAsiaTheme="minorEastAsia"/>
        </w:rPr>
        <w:t xml:space="preserve">, hvad er </w:t>
      </w:r>
      <m:oMath>
        <m:r>
          <w:rPr>
            <w:rFonts w:ascii="Cambria Math" w:eastAsiaTheme="minorEastAsia" w:hAnsi="Cambria Math"/>
          </w:rPr>
          <m:t>a</m:t>
        </m:r>
      </m:oMath>
      <w:r w:rsidR="00383E00">
        <w:rPr>
          <w:rFonts w:eastAsiaTheme="minorEastAsia"/>
        </w:rPr>
        <w:t>?</w:t>
      </w:r>
    </w:p>
    <w:p w14:paraId="26461C0B" w14:textId="60DC3B25" w:rsidR="00383E00" w:rsidRDefault="00383E00" w:rsidP="00383E00"/>
    <w:p w14:paraId="7196FA13" w14:textId="77777777" w:rsidR="0031359B" w:rsidRDefault="0031359B" w:rsidP="00383E00"/>
    <w:p w14:paraId="4C9D686D" w14:textId="4802C560" w:rsidR="0031359B" w:rsidRDefault="00A971C1" w:rsidP="00A971C1">
      <w:pPr>
        <w:pStyle w:val="Overskrift3"/>
      </w:pPr>
      <w:r>
        <w:t>Del 5</w:t>
      </w:r>
      <w:r w:rsidR="00DC20F0">
        <w:t xml:space="preserve"> - anvendelser</w:t>
      </w:r>
    </w:p>
    <w:p w14:paraId="00094CC2" w14:textId="1E313430" w:rsidR="00A971C1" w:rsidRDefault="00A971C1" w:rsidP="00A971C1">
      <w:r>
        <w:t>Kan det så bruges til noget?</w:t>
      </w:r>
    </w:p>
    <w:p w14:paraId="60ABE05D" w14:textId="34229B66" w:rsidR="00A971C1" w:rsidRDefault="00A971C1" w:rsidP="00A971C1">
      <w:r>
        <w:t>Ja! Det kan bruges til at se hvornår folk fusker (for det gør de).</w:t>
      </w:r>
    </w:p>
    <w:p w14:paraId="2EB064DC" w14:textId="141A3DE4" w:rsidR="00A971C1" w:rsidRPr="008D0390" w:rsidRDefault="00A971C1" w:rsidP="00A971C1">
      <w:pPr>
        <w:rPr>
          <w:lang w:val="fr-FR"/>
        </w:rPr>
      </w:pPr>
      <w:r w:rsidRPr="008D0390">
        <w:rPr>
          <w:lang w:val="fr-FR"/>
        </w:rPr>
        <w:t>Se videoen</w:t>
      </w:r>
    </w:p>
    <w:p w14:paraId="4DC4FCF7" w14:textId="3EEADD46" w:rsidR="00A971C1" w:rsidRPr="008D0390" w:rsidRDefault="009F75E0" w:rsidP="00A971C1">
      <w:pPr>
        <w:rPr>
          <w:lang w:val="fr-FR"/>
        </w:rPr>
      </w:pPr>
      <w:hyperlink r:id="rId9" w:history="1">
        <w:r w:rsidR="00861176" w:rsidRPr="008D0390">
          <w:rPr>
            <w:rStyle w:val="Hyperlink"/>
            <w:lang w:val="fr-FR"/>
          </w:rPr>
          <w:t>https://www.youtube.com/watch?v=vIsDjbhbADY</w:t>
        </w:r>
      </w:hyperlink>
    </w:p>
    <w:p w14:paraId="24AEC88C" w14:textId="0539E3A8" w:rsidR="00861176" w:rsidRDefault="00861176" w:rsidP="00A971C1">
      <w:r>
        <w:t xml:space="preserve">Særligt interesserede kan læse hvordan det er blevet brugt for </w:t>
      </w:r>
      <w:r w:rsidR="00FB6F42">
        <w:t>(relativt) nyligt</w:t>
      </w:r>
      <w:r>
        <w:t>:</w:t>
      </w:r>
    </w:p>
    <w:p w14:paraId="1E3A9C56" w14:textId="6F325D45" w:rsidR="00861176" w:rsidRPr="00A971C1" w:rsidRDefault="00861176" w:rsidP="00A971C1">
      <w:r w:rsidRPr="00861176">
        <w:t>https://www.zetland.dk/historie/sOz9BNG3-mo4Ez4QK-b8b71</w:t>
      </w:r>
    </w:p>
    <w:p w14:paraId="1D121EE4" w14:textId="77777777" w:rsidR="00A971C1" w:rsidRDefault="00A971C1" w:rsidP="00A971C1">
      <w:pPr>
        <w:pStyle w:val="Overskrift2"/>
        <w:rPr>
          <w:rFonts w:eastAsiaTheme="minorEastAsia"/>
        </w:rPr>
      </w:pPr>
    </w:p>
    <w:p w14:paraId="75E3187F" w14:textId="71DFA368" w:rsidR="00A971C1" w:rsidRPr="00A971C1" w:rsidRDefault="0031359B" w:rsidP="00A971C1">
      <w:pPr>
        <w:pStyle w:val="Overskrift2"/>
        <w:rPr>
          <w:rFonts w:eastAsiaTheme="minorEastAsia"/>
        </w:rPr>
      </w:pPr>
      <w:r>
        <w:rPr>
          <w:rFonts w:eastAsiaTheme="minorEastAsia"/>
        </w:rPr>
        <w:t xml:space="preserve">Del </w:t>
      </w:r>
      <w:r w:rsidR="00A971C1">
        <w:rPr>
          <w:rFonts w:eastAsiaTheme="minorEastAsia"/>
        </w:rPr>
        <w:t>6</w:t>
      </w:r>
      <w:r w:rsidR="00DC20F0">
        <w:rPr>
          <w:rFonts w:eastAsiaTheme="minorEastAsia"/>
        </w:rPr>
        <w:t xml:space="preserve"> - historisk perspektiv</w:t>
      </w:r>
    </w:p>
    <w:p w14:paraId="2E2A6D86" w14:textId="2B8CB801" w:rsidR="007A1B53" w:rsidRDefault="0031359B" w:rsidP="0031359B">
      <w:r>
        <w:t>I denne del skal vi kigge på hvorfor logaritmer var fede før vi fik lommeregnere.</w:t>
      </w:r>
      <w:r w:rsidR="007A1B53">
        <w:t xml:space="preserve"> Det er her hvor regneregel 1 virkelig kommer til sin ret</w:t>
      </w:r>
      <w:r w:rsidR="00F54E33">
        <w:t>!</w:t>
      </w:r>
    </w:p>
    <w:p w14:paraId="527C087E" w14:textId="0B764DC3" w:rsidR="005B0EB7" w:rsidRDefault="00F54E33" w:rsidP="0031359B">
      <w:r>
        <w:t>Åbn dokumentet ”Logaritmer i historisk perspektiv”, læs gennemgangen og lav øvelserne.</w:t>
      </w:r>
    </w:p>
    <w:p w14:paraId="5491F74C" w14:textId="7EC9070E" w:rsidR="009A2049" w:rsidRDefault="009A2049" w:rsidP="0031359B"/>
    <w:p w14:paraId="0120AC3C" w14:textId="3EB7B499" w:rsidR="009A2049" w:rsidRDefault="009A2049" w:rsidP="009A2049">
      <w:pPr>
        <w:pStyle w:val="Overskrift2"/>
      </w:pPr>
      <w:r>
        <w:t>Del 7</w:t>
      </w:r>
      <w:r w:rsidR="00DC20F0">
        <w:t xml:space="preserve"> - flere beviser</w:t>
      </w:r>
    </w:p>
    <w:p w14:paraId="0F22A5A4" w14:textId="1E0BD902" w:rsidR="009A2049" w:rsidRDefault="009A2049" w:rsidP="009A2049">
      <w:r>
        <w:t>For dem der bare ikke kan få beviser nok</w:t>
      </w:r>
    </w:p>
    <w:p w14:paraId="4058C046" w14:textId="77777777" w:rsidR="009A2049" w:rsidRDefault="009A2049" w:rsidP="009A2049">
      <w:r>
        <w:rPr>
          <w:noProof/>
        </w:rPr>
        <mc:AlternateContent>
          <mc:Choice Requires="wps">
            <w:drawing>
              <wp:anchor distT="0" distB="0" distL="114300" distR="114300" simplePos="0" relativeHeight="251667456" behindDoc="0" locked="0" layoutInCell="1" allowOverlap="1" wp14:anchorId="0B0C643B" wp14:editId="756DE726">
                <wp:simplePos x="0" y="0"/>
                <wp:positionH relativeFrom="column">
                  <wp:posOffset>1616710</wp:posOffset>
                </wp:positionH>
                <wp:positionV relativeFrom="paragraph">
                  <wp:posOffset>548005</wp:posOffset>
                </wp:positionV>
                <wp:extent cx="3143250" cy="946150"/>
                <wp:effectExtent l="0" t="0" r="0" b="6350"/>
                <wp:wrapNone/>
                <wp:docPr id="7" name="Tekstfelt 7"/>
                <wp:cNvGraphicFramePr/>
                <a:graphic xmlns:a="http://schemas.openxmlformats.org/drawingml/2006/main">
                  <a:graphicData uri="http://schemas.microsoft.com/office/word/2010/wordprocessingShape">
                    <wps:wsp>
                      <wps:cNvSpPr txBox="1"/>
                      <wps:spPr>
                        <a:xfrm>
                          <a:off x="0" y="0"/>
                          <a:ext cx="3143250" cy="946150"/>
                        </a:xfrm>
                        <a:prstGeom prst="rect">
                          <a:avLst/>
                        </a:prstGeom>
                        <a:noFill/>
                        <a:ln w="6350">
                          <a:noFill/>
                        </a:ln>
                      </wps:spPr>
                      <wps:txbx>
                        <w:txbxContent>
                          <w:p w14:paraId="1A897AFB" w14:textId="77777777" w:rsidR="009A2049" w:rsidRPr="0031359B" w:rsidRDefault="009A2049" w:rsidP="009A2049">
                            <w:pPr>
                              <w:rPr>
                                <w:rFonts w:eastAsiaTheme="minorEastAsia"/>
                                <w:color w:val="FFFFFF" w:themeColor="background1"/>
                              </w:rPr>
                            </w:pPr>
                            <m:oMathPara>
                              <m:oMath>
                                <m:func>
                                  <m:funcPr>
                                    <m:ctrlPr>
                                      <w:rPr>
                                        <w:rFonts w:ascii="Cambria Math" w:hAnsi="Cambria Math"/>
                                        <w:i/>
                                        <w:color w:val="FFFFFF" w:themeColor="background1"/>
                                      </w:rPr>
                                    </m:ctrlPr>
                                  </m:funcPr>
                                  <m:fName>
                                    <m:sSub>
                                      <m:sSubPr>
                                        <m:ctrlPr>
                                          <w:rPr>
                                            <w:rFonts w:ascii="Cambria Math" w:hAnsi="Cambria Math"/>
                                            <w:i/>
                                            <w:color w:val="FFFFFF" w:themeColor="background1"/>
                                          </w:rPr>
                                        </m:ctrlPr>
                                      </m:sSubPr>
                                      <m:e>
                                        <m:r>
                                          <m:rPr>
                                            <m:sty m:val="p"/>
                                          </m:rPr>
                                          <w:rPr>
                                            <w:rFonts w:ascii="Cambria Math" w:hAnsi="Cambria Math"/>
                                            <w:color w:val="FFFFFF" w:themeColor="background1"/>
                                          </w:rPr>
                                          <m:t>log</m:t>
                                        </m:r>
                                        <m:ctrlPr>
                                          <w:rPr>
                                            <w:rFonts w:ascii="Cambria Math" w:hAnsi="Cambria Math"/>
                                            <w:color w:val="FFFFFF" w:themeColor="background1"/>
                                          </w:rPr>
                                        </m:ctrlPr>
                                      </m:e>
                                      <m:sub>
                                        <m:r>
                                          <w:rPr>
                                            <w:rFonts w:ascii="Cambria Math" w:hAnsi="Cambria Math"/>
                                            <w:color w:val="FFFFFF" w:themeColor="background1"/>
                                          </w:rPr>
                                          <m:t>b</m:t>
                                        </m:r>
                                        <m:ctrlPr>
                                          <w:rPr>
                                            <w:rFonts w:ascii="Cambria Math" w:hAnsi="Cambria Math"/>
                                            <w:color w:val="FFFFFF" w:themeColor="background1"/>
                                          </w:rPr>
                                        </m:ctrlPr>
                                      </m:sub>
                                    </m:sSub>
                                  </m:fName>
                                  <m:e>
                                    <m:d>
                                      <m:dPr>
                                        <m:ctrlPr>
                                          <w:rPr>
                                            <w:rFonts w:ascii="Cambria Math" w:hAnsi="Cambria Math"/>
                                            <w:i/>
                                            <w:color w:val="FFFFFF" w:themeColor="background1"/>
                                          </w:rPr>
                                        </m:ctrlPr>
                                      </m:dPr>
                                      <m:e>
                                        <m:r>
                                          <w:rPr>
                                            <w:rFonts w:ascii="Cambria Math" w:hAnsi="Cambria Math"/>
                                            <w:color w:val="FFFFFF" w:themeColor="background1"/>
                                          </w:rPr>
                                          <m:t>a</m:t>
                                        </m:r>
                                      </m:e>
                                    </m:d>
                                    <m:r>
                                      <w:rPr>
                                        <w:rFonts w:ascii="Cambria Math" w:hAnsi="Cambria Math"/>
                                        <w:color w:val="FFFFFF" w:themeColor="background1"/>
                                      </w:rPr>
                                      <m:t>=</m:t>
                                    </m:r>
                                    <m:f>
                                      <m:fPr>
                                        <m:ctrlPr>
                                          <w:rPr>
                                            <w:rFonts w:ascii="Cambria Math" w:hAnsi="Cambria Math"/>
                                            <w:i/>
                                            <w:color w:val="FFFFFF" w:themeColor="background1"/>
                                          </w:rPr>
                                        </m:ctrlPr>
                                      </m:fPr>
                                      <m:num>
                                        <m:func>
                                          <m:funcPr>
                                            <m:ctrlPr>
                                              <w:rPr>
                                                <w:rFonts w:ascii="Cambria Math" w:hAnsi="Cambria Math"/>
                                                <w:i/>
                                                <w:color w:val="FFFFFF" w:themeColor="background1"/>
                                              </w:rPr>
                                            </m:ctrlPr>
                                          </m:funcPr>
                                          <m:fName>
                                            <m:sSub>
                                              <m:sSubPr>
                                                <m:ctrlPr>
                                                  <w:rPr>
                                                    <w:rFonts w:ascii="Cambria Math" w:hAnsi="Cambria Math"/>
                                                    <w:i/>
                                                    <w:color w:val="FFFFFF" w:themeColor="background1"/>
                                                  </w:rPr>
                                                </m:ctrlPr>
                                              </m:sSubPr>
                                              <m:e>
                                                <m:r>
                                                  <m:rPr>
                                                    <m:sty m:val="p"/>
                                                  </m:rPr>
                                                  <w:rPr>
                                                    <w:rFonts w:ascii="Cambria Math" w:hAnsi="Cambria Math"/>
                                                    <w:color w:val="FFFFFF" w:themeColor="background1"/>
                                                  </w:rPr>
                                                  <m:t>log</m:t>
                                                </m:r>
                                                <m:ctrlPr>
                                                  <w:rPr>
                                                    <w:rFonts w:ascii="Cambria Math" w:hAnsi="Cambria Math"/>
                                                    <w:color w:val="FFFFFF" w:themeColor="background1"/>
                                                  </w:rPr>
                                                </m:ctrlPr>
                                              </m:e>
                                              <m:sub>
                                                <m:r>
                                                  <w:rPr>
                                                    <w:rFonts w:ascii="Cambria Math" w:hAnsi="Cambria Math"/>
                                                    <w:color w:val="FFFFFF" w:themeColor="background1"/>
                                                  </w:rPr>
                                                  <m:t>c</m:t>
                                                </m:r>
                                                <m:ctrlPr>
                                                  <w:rPr>
                                                    <w:rFonts w:ascii="Cambria Math" w:hAnsi="Cambria Math"/>
                                                    <w:color w:val="FFFFFF" w:themeColor="background1"/>
                                                  </w:rPr>
                                                </m:ctrlPr>
                                              </m:sub>
                                            </m:sSub>
                                          </m:fName>
                                          <m:e>
                                            <m:r>
                                              <w:rPr>
                                                <w:rFonts w:ascii="Cambria Math" w:hAnsi="Cambria Math"/>
                                                <w:color w:val="FFFFFF" w:themeColor="background1"/>
                                              </w:rPr>
                                              <m:t>(a)</m:t>
                                            </m:r>
                                          </m:e>
                                        </m:func>
                                      </m:num>
                                      <m:den>
                                        <m:func>
                                          <m:funcPr>
                                            <m:ctrlPr>
                                              <w:rPr>
                                                <w:rFonts w:ascii="Cambria Math" w:hAnsi="Cambria Math"/>
                                                <w:i/>
                                                <w:color w:val="FFFFFF" w:themeColor="background1"/>
                                              </w:rPr>
                                            </m:ctrlPr>
                                          </m:funcPr>
                                          <m:fName>
                                            <m:sSub>
                                              <m:sSubPr>
                                                <m:ctrlPr>
                                                  <w:rPr>
                                                    <w:rFonts w:ascii="Cambria Math" w:hAnsi="Cambria Math"/>
                                                    <w:i/>
                                                    <w:color w:val="FFFFFF" w:themeColor="background1"/>
                                                  </w:rPr>
                                                </m:ctrlPr>
                                              </m:sSubPr>
                                              <m:e>
                                                <m:r>
                                                  <m:rPr>
                                                    <m:sty m:val="p"/>
                                                  </m:rPr>
                                                  <w:rPr>
                                                    <w:rFonts w:ascii="Cambria Math" w:hAnsi="Cambria Math"/>
                                                    <w:color w:val="FFFFFF" w:themeColor="background1"/>
                                                  </w:rPr>
                                                  <m:t>log</m:t>
                                                </m:r>
                                                <m:ctrlPr>
                                                  <w:rPr>
                                                    <w:rFonts w:ascii="Cambria Math" w:hAnsi="Cambria Math"/>
                                                    <w:color w:val="FFFFFF" w:themeColor="background1"/>
                                                  </w:rPr>
                                                </m:ctrlPr>
                                              </m:e>
                                              <m:sub>
                                                <m:r>
                                                  <w:rPr>
                                                    <w:rFonts w:ascii="Cambria Math" w:hAnsi="Cambria Math"/>
                                                    <w:color w:val="FFFFFF" w:themeColor="background1"/>
                                                  </w:rPr>
                                                  <m:t>c</m:t>
                                                </m:r>
                                                <m:ctrlPr>
                                                  <w:rPr>
                                                    <w:rFonts w:ascii="Cambria Math" w:hAnsi="Cambria Math"/>
                                                    <w:color w:val="FFFFFF" w:themeColor="background1"/>
                                                  </w:rPr>
                                                </m:ctrlPr>
                                              </m:sub>
                                            </m:sSub>
                                          </m:fName>
                                          <m:e>
                                            <m:r>
                                              <w:rPr>
                                                <w:rFonts w:ascii="Cambria Math" w:hAnsi="Cambria Math"/>
                                                <w:color w:val="FFFFFF" w:themeColor="background1"/>
                                              </w:rPr>
                                              <m:t>(b)</m:t>
                                            </m:r>
                                          </m:e>
                                        </m:func>
                                      </m:den>
                                    </m:f>
                                  </m:e>
                                </m:func>
                              </m:oMath>
                            </m:oMathPara>
                          </w:p>
                          <w:p w14:paraId="273F9C84" w14:textId="77777777" w:rsidR="009A2049" w:rsidRPr="0031359B" w:rsidRDefault="009A2049" w:rsidP="009A2049">
                            <w:pPr>
                              <w:rPr>
                                <w:rFonts w:eastAsiaTheme="minorEastAsia"/>
                                <w:color w:val="FFFFFF" w:themeColor="background1"/>
                              </w:rPr>
                            </w:pPr>
                            <m:oMathPara>
                              <m:oMath>
                                <m:f>
                                  <m:fPr>
                                    <m:ctrlPr>
                                      <w:rPr>
                                        <w:rFonts w:ascii="Cambria Math" w:eastAsiaTheme="minorEastAsia" w:hAnsi="Cambria Math"/>
                                        <w:i/>
                                        <w:color w:val="FFFFFF" w:themeColor="background1"/>
                                      </w:rPr>
                                    </m:ctrlPr>
                                  </m:fPr>
                                  <m:num>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a</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(x)</m:t>
                                        </m:r>
                                      </m:e>
                                    </m:func>
                                  </m:num>
                                  <m:den>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a</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(y)</m:t>
                                        </m:r>
                                      </m:e>
                                    </m:func>
                                  </m:den>
                                </m:f>
                                <m:r>
                                  <w:rPr>
                                    <w:rFonts w:ascii="Cambria Math" w:eastAsiaTheme="minorEastAsia" w:hAnsi="Cambria Math"/>
                                    <w:color w:val="FFFFFF" w:themeColor="background1"/>
                                  </w:rPr>
                                  <m:t>=</m:t>
                                </m:r>
                                <m:f>
                                  <m:fPr>
                                    <m:ctrlPr>
                                      <w:rPr>
                                        <w:rFonts w:ascii="Cambria Math" w:eastAsiaTheme="minorEastAsia" w:hAnsi="Cambria Math"/>
                                        <w:i/>
                                        <w:color w:val="FFFFFF" w:themeColor="background1"/>
                                      </w:rPr>
                                    </m:ctrlPr>
                                  </m:fPr>
                                  <m:num>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b</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(x)</m:t>
                                        </m:r>
                                      </m:e>
                                    </m:func>
                                  </m:num>
                                  <m:den>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b</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(y)</m:t>
                                        </m:r>
                                      </m:e>
                                    </m:func>
                                  </m:den>
                                </m:f>
                              </m:oMath>
                            </m:oMathPara>
                          </w:p>
                          <w:p w14:paraId="4E6449AC" w14:textId="77777777" w:rsidR="009A2049" w:rsidRPr="00383E00" w:rsidRDefault="009A2049" w:rsidP="009A2049">
                            <w:pPr>
                              <w:rPr>
                                <w:rFonts w:eastAsiaTheme="minorEastAsia"/>
                              </w:rPr>
                            </w:pPr>
                          </w:p>
                          <w:p w14:paraId="786B1D87" w14:textId="77777777" w:rsidR="009A2049" w:rsidRDefault="009A2049" w:rsidP="009A2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C643B" id="Tekstfelt 7" o:spid="_x0000_s1030" type="#_x0000_t202" style="position:absolute;margin-left:127.3pt;margin-top:43.15pt;width:247.5pt;height:7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" filled="f" stroked="f" strokeweight=".5pt">
                <v:textbox>
                  <w:txbxContent>
                    <w:p w14:paraId="1A897AFB" w14:textId="77777777" w:rsidR="009A2049" w:rsidRPr="0031359B" w:rsidRDefault="009A2049" w:rsidP="009A2049">
                      <w:pPr>
                        <w:rPr>
                          <w:rFonts w:eastAsiaTheme="minorEastAsia"/>
                          <w:color w:val="FFFFFF" w:themeColor="background1"/>
                        </w:rPr>
                      </w:pPr>
                      <m:oMathPara>
                        <m:oMath>
                          <m:func>
                            <m:funcPr>
                              <m:ctrlPr>
                                <w:rPr>
                                  <w:rFonts w:ascii="Cambria Math" w:hAnsi="Cambria Math"/>
                                  <w:i/>
                                  <w:color w:val="FFFFFF" w:themeColor="background1"/>
                                </w:rPr>
                              </m:ctrlPr>
                            </m:funcPr>
                            <m:fName>
                              <m:sSub>
                                <m:sSubPr>
                                  <m:ctrlPr>
                                    <w:rPr>
                                      <w:rFonts w:ascii="Cambria Math" w:hAnsi="Cambria Math"/>
                                      <w:i/>
                                      <w:color w:val="FFFFFF" w:themeColor="background1"/>
                                    </w:rPr>
                                  </m:ctrlPr>
                                </m:sSubPr>
                                <m:e>
                                  <m:r>
                                    <m:rPr>
                                      <m:sty m:val="p"/>
                                    </m:rPr>
                                    <w:rPr>
                                      <w:rFonts w:ascii="Cambria Math" w:hAnsi="Cambria Math"/>
                                      <w:color w:val="FFFFFF" w:themeColor="background1"/>
                                    </w:rPr>
                                    <m:t>log</m:t>
                                  </m:r>
                                  <m:ctrlPr>
                                    <w:rPr>
                                      <w:rFonts w:ascii="Cambria Math" w:hAnsi="Cambria Math"/>
                                      <w:color w:val="FFFFFF" w:themeColor="background1"/>
                                    </w:rPr>
                                  </m:ctrlPr>
                                </m:e>
                                <m:sub>
                                  <m:r>
                                    <w:rPr>
                                      <w:rFonts w:ascii="Cambria Math" w:hAnsi="Cambria Math"/>
                                      <w:color w:val="FFFFFF" w:themeColor="background1"/>
                                    </w:rPr>
                                    <m:t>b</m:t>
                                  </m:r>
                                  <m:ctrlPr>
                                    <w:rPr>
                                      <w:rFonts w:ascii="Cambria Math" w:hAnsi="Cambria Math"/>
                                      <w:color w:val="FFFFFF" w:themeColor="background1"/>
                                    </w:rPr>
                                  </m:ctrlPr>
                                </m:sub>
                              </m:sSub>
                            </m:fName>
                            <m:e>
                              <m:d>
                                <m:dPr>
                                  <m:ctrlPr>
                                    <w:rPr>
                                      <w:rFonts w:ascii="Cambria Math" w:hAnsi="Cambria Math"/>
                                      <w:i/>
                                      <w:color w:val="FFFFFF" w:themeColor="background1"/>
                                    </w:rPr>
                                  </m:ctrlPr>
                                </m:dPr>
                                <m:e>
                                  <m:r>
                                    <w:rPr>
                                      <w:rFonts w:ascii="Cambria Math" w:hAnsi="Cambria Math"/>
                                      <w:color w:val="FFFFFF" w:themeColor="background1"/>
                                    </w:rPr>
                                    <m:t>a</m:t>
                                  </m:r>
                                </m:e>
                              </m:d>
                              <m:r>
                                <w:rPr>
                                  <w:rFonts w:ascii="Cambria Math" w:hAnsi="Cambria Math"/>
                                  <w:color w:val="FFFFFF" w:themeColor="background1"/>
                                </w:rPr>
                                <m:t>=</m:t>
                              </m:r>
                              <m:f>
                                <m:fPr>
                                  <m:ctrlPr>
                                    <w:rPr>
                                      <w:rFonts w:ascii="Cambria Math" w:hAnsi="Cambria Math"/>
                                      <w:i/>
                                      <w:color w:val="FFFFFF" w:themeColor="background1"/>
                                    </w:rPr>
                                  </m:ctrlPr>
                                </m:fPr>
                                <m:num>
                                  <m:func>
                                    <m:funcPr>
                                      <m:ctrlPr>
                                        <w:rPr>
                                          <w:rFonts w:ascii="Cambria Math" w:hAnsi="Cambria Math"/>
                                          <w:i/>
                                          <w:color w:val="FFFFFF" w:themeColor="background1"/>
                                        </w:rPr>
                                      </m:ctrlPr>
                                    </m:funcPr>
                                    <m:fName>
                                      <m:sSub>
                                        <m:sSubPr>
                                          <m:ctrlPr>
                                            <w:rPr>
                                              <w:rFonts w:ascii="Cambria Math" w:hAnsi="Cambria Math"/>
                                              <w:i/>
                                              <w:color w:val="FFFFFF" w:themeColor="background1"/>
                                            </w:rPr>
                                          </m:ctrlPr>
                                        </m:sSubPr>
                                        <m:e>
                                          <m:r>
                                            <m:rPr>
                                              <m:sty m:val="p"/>
                                            </m:rPr>
                                            <w:rPr>
                                              <w:rFonts w:ascii="Cambria Math" w:hAnsi="Cambria Math"/>
                                              <w:color w:val="FFFFFF" w:themeColor="background1"/>
                                            </w:rPr>
                                            <m:t>log</m:t>
                                          </m:r>
                                          <m:ctrlPr>
                                            <w:rPr>
                                              <w:rFonts w:ascii="Cambria Math" w:hAnsi="Cambria Math"/>
                                              <w:color w:val="FFFFFF" w:themeColor="background1"/>
                                            </w:rPr>
                                          </m:ctrlPr>
                                        </m:e>
                                        <m:sub>
                                          <m:r>
                                            <w:rPr>
                                              <w:rFonts w:ascii="Cambria Math" w:hAnsi="Cambria Math"/>
                                              <w:color w:val="FFFFFF" w:themeColor="background1"/>
                                            </w:rPr>
                                            <m:t>c</m:t>
                                          </m:r>
                                          <m:ctrlPr>
                                            <w:rPr>
                                              <w:rFonts w:ascii="Cambria Math" w:hAnsi="Cambria Math"/>
                                              <w:color w:val="FFFFFF" w:themeColor="background1"/>
                                            </w:rPr>
                                          </m:ctrlPr>
                                        </m:sub>
                                      </m:sSub>
                                    </m:fName>
                                    <m:e>
                                      <m:r>
                                        <w:rPr>
                                          <w:rFonts w:ascii="Cambria Math" w:hAnsi="Cambria Math"/>
                                          <w:color w:val="FFFFFF" w:themeColor="background1"/>
                                        </w:rPr>
                                        <m:t>(a)</m:t>
                                      </m:r>
                                    </m:e>
                                  </m:func>
                                </m:num>
                                <m:den>
                                  <m:func>
                                    <m:funcPr>
                                      <m:ctrlPr>
                                        <w:rPr>
                                          <w:rFonts w:ascii="Cambria Math" w:hAnsi="Cambria Math"/>
                                          <w:i/>
                                          <w:color w:val="FFFFFF" w:themeColor="background1"/>
                                        </w:rPr>
                                      </m:ctrlPr>
                                    </m:funcPr>
                                    <m:fName>
                                      <m:sSub>
                                        <m:sSubPr>
                                          <m:ctrlPr>
                                            <w:rPr>
                                              <w:rFonts w:ascii="Cambria Math" w:hAnsi="Cambria Math"/>
                                              <w:i/>
                                              <w:color w:val="FFFFFF" w:themeColor="background1"/>
                                            </w:rPr>
                                          </m:ctrlPr>
                                        </m:sSubPr>
                                        <m:e>
                                          <m:r>
                                            <m:rPr>
                                              <m:sty m:val="p"/>
                                            </m:rPr>
                                            <w:rPr>
                                              <w:rFonts w:ascii="Cambria Math" w:hAnsi="Cambria Math"/>
                                              <w:color w:val="FFFFFF" w:themeColor="background1"/>
                                            </w:rPr>
                                            <m:t>log</m:t>
                                          </m:r>
                                          <m:ctrlPr>
                                            <w:rPr>
                                              <w:rFonts w:ascii="Cambria Math" w:hAnsi="Cambria Math"/>
                                              <w:color w:val="FFFFFF" w:themeColor="background1"/>
                                            </w:rPr>
                                          </m:ctrlPr>
                                        </m:e>
                                        <m:sub>
                                          <m:r>
                                            <w:rPr>
                                              <w:rFonts w:ascii="Cambria Math" w:hAnsi="Cambria Math"/>
                                              <w:color w:val="FFFFFF" w:themeColor="background1"/>
                                            </w:rPr>
                                            <m:t>c</m:t>
                                          </m:r>
                                          <m:ctrlPr>
                                            <w:rPr>
                                              <w:rFonts w:ascii="Cambria Math" w:hAnsi="Cambria Math"/>
                                              <w:color w:val="FFFFFF" w:themeColor="background1"/>
                                            </w:rPr>
                                          </m:ctrlPr>
                                        </m:sub>
                                      </m:sSub>
                                    </m:fName>
                                    <m:e>
                                      <m:r>
                                        <w:rPr>
                                          <w:rFonts w:ascii="Cambria Math" w:hAnsi="Cambria Math"/>
                                          <w:color w:val="FFFFFF" w:themeColor="background1"/>
                                        </w:rPr>
                                        <m:t>(b)</m:t>
                                      </m:r>
                                    </m:e>
                                  </m:func>
                                </m:den>
                              </m:f>
                            </m:e>
                          </m:func>
                        </m:oMath>
                      </m:oMathPara>
                    </w:p>
                    <w:p w14:paraId="273F9C84" w14:textId="77777777" w:rsidR="009A2049" w:rsidRPr="0031359B" w:rsidRDefault="009A2049" w:rsidP="009A2049">
                      <w:pPr>
                        <w:rPr>
                          <w:rFonts w:eastAsiaTheme="minorEastAsia"/>
                          <w:color w:val="FFFFFF" w:themeColor="background1"/>
                        </w:rPr>
                      </w:pPr>
                      <m:oMathPara>
                        <m:oMath>
                          <m:f>
                            <m:fPr>
                              <m:ctrlPr>
                                <w:rPr>
                                  <w:rFonts w:ascii="Cambria Math" w:eastAsiaTheme="minorEastAsia" w:hAnsi="Cambria Math"/>
                                  <w:i/>
                                  <w:color w:val="FFFFFF" w:themeColor="background1"/>
                                </w:rPr>
                              </m:ctrlPr>
                            </m:fPr>
                            <m:num>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a</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(x)</m:t>
                                  </m:r>
                                </m:e>
                              </m:func>
                            </m:num>
                            <m:den>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a</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(y)</m:t>
                                  </m:r>
                                </m:e>
                              </m:func>
                            </m:den>
                          </m:f>
                          <m:r>
                            <w:rPr>
                              <w:rFonts w:ascii="Cambria Math" w:eastAsiaTheme="minorEastAsia" w:hAnsi="Cambria Math"/>
                              <w:color w:val="FFFFFF" w:themeColor="background1"/>
                            </w:rPr>
                            <m:t>=</m:t>
                          </m:r>
                          <m:f>
                            <m:fPr>
                              <m:ctrlPr>
                                <w:rPr>
                                  <w:rFonts w:ascii="Cambria Math" w:eastAsiaTheme="minorEastAsia" w:hAnsi="Cambria Math"/>
                                  <w:i/>
                                  <w:color w:val="FFFFFF" w:themeColor="background1"/>
                                </w:rPr>
                              </m:ctrlPr>
                            </m:fPr>
                            <m:num>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b</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(x)</m:t>
                                  </m:r>
                                </m:e>
                              </m:func>
                            </m:num>
                            <m:den>
                              <m:func>
                                <m:funcPr>
                                  <m:ctrlPr>
                                    <w:rPr>
                                      <w:rFonts w:ascii="Cambria Math" w:eastAsiaTheme="minorEastAsia" w:hAnsi="Cambria Math"/>
                                      <w:i/>
                                      <w:color w:val="FFFFFF" w:themeColor="background1"/>
                                    </w:rPr>
                                  </m:ctrlPr>
                                </m:funcPr>
                                <m:fName>
                                  <m:sSub>
                                    <m:sSubPr>
                                      <m:ctrlPr>
                                        <w:rPr>
                                          <w:rFonts w:ascii="Cambria Math" w:eastAsiaTheme="minorEastAsia" w:hAnsi="Cambria Math"/>
                                          <w:i/>
                                          <w:color w:val="FFFFFF" w:themeColor="background1"/>
                                        </w:rPr>
                                      </m:ctrlPr>
                                    </m:sSubPr>
                                    <m:e>
                                      <m:r>
                                        <m:rPr>
                                          <m:sty m:val="p"/>
                                        </m:rPr>
                                        <w:rPr>
                                          <w:rFonts w:ascii="Cambria Math" w:eastAsiaTheme="minorEastAsia" w:hAnsi="Cambria Math"/>
                                          <w:color w:val="FFFFFF" w:themeColor="background1"/>
                                        </w:rPr>
                                        <m:t>log</m:t>
                                      </m:r>
                                      <m:ctrlPr>
                                        <w:rPr>
                                          <w:rFonts w:ascii="Cambria Math" w:eastAsiaTheme="minorEastAsia" w:hAnsi="Cambria Math"/>
                                          <w:color w:val="FFFFFF" w:themeColor="background1"/>
                                        </w:rPr>
                                      </m:ctrlPr>
                                    </m:e>
                                    <m:sub>
                                      <m:r>
                                        <w:rPr>
                                          <w:rFonts w:ascii="Cambria Math" w:eastAsiaTheme="minorEastAsia" w:hAnsi="Cambria Math"/>
                                          <w:color w:val="FFFFFF" w:themeColor="background1"/>
                                        </w:rPr>
                                        <m:t>b</m:t>
                                      </m:r>
                                      <m:ctrlPr>
                                        <w:rPr>
                                          <w:rFonts w:ascii="Cambria Math" w:eastAsiaTheme="minorEastAsia" w:hAnsi="Cambria Math"/>
                                          <w:color w:val="FFFFFF" w:themeColor="background1"/>
                                        </w:rPr>
                                      </m:ctrlPr>
                                    </m:sub>
                                  </m:sSub>
                                </m:fName>
                                <m:e>
                                  <m:r>
                                    <w:rPr>
                                      <w:rFonts w:ascii="Cambria Math" w:eastAsiaTheme="minorEastAsia" w:hAnsi="Cambria Math"/>
                                      <w:color w:val="FFFFFF" w:themeColor="background1"/>
                                    </w:rPr>
                                    <m:t>(y)</m:t>
                                  </m:r>
                                </m:e>
                              </m:func>
                            </m:den>
                          </m:f>
                        </m:oMath>
                      </m:oMathPara>
                    </w:p>
                    <w:p w14:paraId="4E6449AC" w14:textId="77777777" w:rsidR="009A2049" w:rsidRPr="00383E00" w:rsidRDefault="009A2049" w:rsidP="009A2049">
                      <w:pPr>
                        <w:rPr>
                          <w:rFonts w:eastAsiaTheme="minorEastAsia"/>
                        </w:rPr>
                      </w:pPr>
                    </w:p>
                    <w:p w14:paraId="786B1D87" w14:textId="77777777" w:rsidR="009A2049" w:rsidRDefault="009A2049" w:rsidP="009A2049"/>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4499418" wp14:editId="65C316C9">
                <wp:simplePos x="0" y="0"/>
                <wp:positionH relativeFrom="column">
                  <wp:posOffset>124460</wp:posOffset>
                </wp:positionH>
                <wp:positionV relativeFrom="paragraph">
                  <wp:posOffset>401955</wp:posOffset>
                </wp:positionV>
                <wp:extent cx="6140450" cy="1708150"/>
                <wp:effectExtent l="19050" t="0" r="31750" b="25400"/>
                <wp:wrapTopAndBottom/>
                <wp:docPr id="6" name="Bånd: opadbuet 6"/>
                <wp:cNvGraphicFramePr/>
                <a:graphic xmlns:a="http://schemas.openxmlformats.org/drawingml/2006/main">
                  <a:graphicData uri="http://schemas.microsoft.com/office/word/2010/wordprocessingShape">
                    <wps:wsp>
                      <wps:cNvSpPr/>
                      <wps:spPr>
                        <a:xfrm>
                          <a:off x="0" y="0"/>
                          <a:ext cx="6140450" cy="1708150"/>
                        </a:xfrm>
                        <a:prstGeom prst="ribbon2">
                          <a:avLst>
                            <a:gd name="adj1" fmla="val 16667"/>
                            <a:gd name="adj2" fmla="val 62203"/>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F912E9" id="Bånd: opadbuet 6" o:spid="_x0000_s1026" type="#_x0000_t54" style="position:absolute;margin-left:9.8pt;margin-top:31.65pt;width:483.5pt;height:1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" adj="4082,18000" fillcolor="#c0504d [3205]" strokecolor="#622423 [1605]" strokeweight="1pt">
                <v:stroke joinstyle="miter"/>
                <w10:wrap type="topAndBottom"/>
              </v:shape>
            </w:pict>
          </mc:Fallback>
        </mc:AlternateContent>
      </w:r>
      <w:r>
        <w:t>For logaritmer helt generelt gælder der to ret fede regler (som dog ikke bruges nær så meget som logaritmeregnereglerne):</w:t>
      </w:r>
    </w:p>
    <w:p w14:paraId="27D51D91" w14:textId="77777777" w:rsidR="009A2049" w:rsidRDefault="009A2049" w:rsidP="009A2049"/>
    <w:p w14:paraId="35DBF8E0" w14:textId="77777777" w:rsidR="009A2049" w:rsidRDefault="009A2049" w:rsidP="009A2049">
      <w:r>
        <w:t>Dem skal vi også bevise:</w:t>
      </w:r>
    </w:p>
    <w:p w14:paraId="52E781DD" w14:textId="77777777" w:rsidR="009A2049" w:rsidRDefault="009A2049" w:rsidP="009A2049">
      <w:r>
        <w:t>Bevis for nummer 1:</w:t>
      </w:r>
    </w:p>
    <w:p w14:paraId="166DE8FC" w14:textId="77777777" w:rsidR="009A2049" w:rsidRDefault="009A2049" w:rsidP="009A2049">
      <w:r>
        <w:t>Det svarer til at vise at</w:t>
      </w:r>
    </w:p>
    <w:p w14:paraId="118FBC07" w14:textId="77777777" w:rsidR="009A2049" w:rsidRPr="007B60B5" w:rsidRDefault="009A2049" w:rsidP="009A2049">
      <w:pPr>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b</m:t>
                  </m:r>
                  <m:ctrlPr>
                    <w:rPr>
                      <w:rFonts w:ascii="Cambria Math" w:hAnsi="Cambria Math"/>
                    </w:rPr>
                  </m:ctrlPr>
                </m:sub>
              </m:sSub>
            </m:fName>
            <m:e>
              <m:d>
                <m:dPr>
                  <m:ctrlPr>
                    <w:rPr>
                      <w:rFonts w:ascii="Cambria Math" w:hAnsi="Cambria Math"/>
                      <w:i/>
                    </w:rPr>
                  </m:ctrlPr>
                </m:dPr>
                <m:e>
                  <m:r>
                    <w:rPr>
                      <w:rFonts w:ascii="Cambria Math" w:hAnsi="Cambria Math"/>
                    </w:rPr>
                    <m:t>a</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c</m:t>
                      </m:r>
                      <m:ctrlPr>
                        <w:rPr>
                          <w:rFonts w:ascii="Cambria Math" w:hAnsi="Cambria Math"/>
                        </w:rPr>
                      </m:ctrlPr>
                    </m:sub>
                  </m:sSub>
                </m:fName>
                <m:e>
                  <m:d>
                    <m:dPr>
                      <m:ctrlPr>
                        <w:rPr>
                          <w:rFonts w:ascii="Cambria Math" w:hAnsi="Cambria Math"/>
                          <w:i/>
                        </w:rPr>
                      </m:ctrlPr>
                    </m:dPr>
                    <m:e>
                      <m:r>
                        <w:rPr>
                          <w:rFonts w:ascii="Cambria Math" w:hAnsi="Cambria Math"/>
                        </w:rPr>
                        <m:t>b</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c</m:t>
                          </m:r>
                          <m:ctrlPr>
                            <w:rPr>
                              <w:rFonts w:ascii="Cambria Math" w:hAnsi="Cambria Math"/>
                            </w:rPr>
                          </m:ctrlPr>
                        </m:sub>
                      </m:sSub>
                    </m:fName>
                    <m:e>
                      <m:d>
                        <m:dPr>
                          <m:ctrlPr>
                            <w:rPr>
                              <w:rFonts w:ascii="Cambria Math" w:hAnsi="Cambria Math"/>
                              <w:i/>
                            </w:rPr>
                          </m:ctrlPr>
                        </m:dPr>
                        <m:e>
                          <m:r>
                            <w:rPr>
                              <w:rFonts w:ascii="Cambria Math" w:hAnsi="Cambria Math"/>
                            </w:rPr>
                            <m:t>a</m:t>
                          </m:r>
                        </m:e>
                      </m:d>
                    </m:e>
                  </m:func>
                </m:e>
              </m:func>
            </m:e>
          </m:func>
        </m:oMath>
      </m:oMathPara>
    </w:p>
    <w:p w14:paraId="522D2006" w14:textId="77777777" w:rsidR="009A2049" w:rsidRDefault="009A2049" w:rsidP="009A2049">
      <w:pPr>
        <w:rPr>
          <w:rFonts w:eastAsiaTheme="minorEastAsia"/>
        </w:rPr>
      </w:pPr>
      <w:r>
        <w:rPr>
          <w:rFonts w:eastAsiaTheme="minorEastAsia"/>
        </w:rPr>
        <w:t>Vi tager udgangspunkt i venstre side:</w:t>
      </w:r>
    </w:p>
    <w:p w14:paraId="28326AF6" w14:textId="77777777" w:rsidR="009A2049" w:rsidRPr="007B60B5" w:rsidRDefault="009A2049" w:rsidP="009A2049">
      <w:pPr>
        <w:rPr>
          <w:rFonts w:eastAsiaTheme="minorEastAsia"/>
        </w:rPr>
      </w:pPr>
      <m:oMathPara>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b</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c</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b</m:t>
                      </m:r>
                    </m:e>
                  </m:d>
                </m:e>
              </m:func>
            </m:e>
          </m:func>
        </m:oMath>
      </m:oMathPara>
    </w:p>
    <w:p w14:paraId="313E1E9C" w14:textId="77777777" w:rsidR="009A2049" w:rsidRDefault="009A2049" w:rsidP="009A2049">
      <w:pPr>
        <w:rPr>
          <w:rFonts w:eastAsiaTheme="minorEastAsia"/>
        </w:rPr>
      </w:pPr>
      <w:r>
        <w:rPr>
          <w:rFonts w:eastAsiaTheme="minorEastAsia"/>
        </w:rPr>
        <w:t xml:space="preserve">Pr. definition af logaritmer skal vi vise at det er det tal man skal opløfte </w:t>
      </w:r>
      <m:oMath>
        <m:r>
          <w:rPr>
            <w:rFonts w:ascii="Cambria Math" w:eastAsiaTheme="minorEastAsia" w:hAnsi="Cambria Math"/>
          </w:rPr>
          <m:t>c</m:t>
        </m:r>
      </m:oMath>
      <w:r>
        <w:rPr>
          <w:rFonts w:eastAsiaTheme="minorEastAsia"/>
        </w:rPr>
        <w:t xml:space="preserve"> i for at få </w:t>
      </w:r>
      <m:oMath>
        <m:r>
          <w:rPr>
            <w:rFonts w:ascii="Cambria Math" w:eastAsiaTheme="minorEastAsia" w:hAnsi="Cambria Math"/>
          </w:rPr>
          <m:t>a</m:t>
        </m:r>
      </m:oMath>
      <w:r>
        <w:rPr>
          <w:rFonts w:eastAsiaTheme="minorEastAsia"/>
        </w:rPr>
        <w:t>. Så det viser vi:</w:t>
      </w:r>
    </w:p>
    <w:p w14:paraId="372905D6" w14:textId="77777777" w:rsidR="009A2049" w:rsidRPr="007B60B5" w:rsidRDefault="009A2049" w:rsidP="009A204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c</m:t>
              </m:r>
            </m:e>
            <m:sup>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b</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c</m:t>
                          </m:r>
                          <m:ctrlPr>
                            <w:rPr>
                              <w:rFonts w:ascii="Cambria Math" w:eastAsiaTheme="minorEastAsia" w:hAnsi="Cambria Math"/>
                            </w:rPr>
                          </m:ctrlPr>
                        </m:sub>
                      </m:sSub>
                    </m:fName>
                    <m:e>
                      <m:r>
                        <w:rPr>
                          <w:rFonts w:ascii="Cambria Math" w:eastAsiaTheme="minorEastAsia" w:hAnsi="Cambria Math"/>
                        </w:rPr>
                        <m:t>(b)</m:t>
                      </m:r>
                    </m:e>
                  </m:func>
                </m:e>
              </m:func>
            </m:sup>
          </m:sSup>
        </m:oMath>
      </m:oMathPara>
    </w:p>
    <w:p w14:paraId="3BD1C14D" w14:textId="77777777" w:rsidR="009A2049" w:rsidRPr="007B60B5" w:rsidRDefault="009A2049" w:rsidP="009A2049">
      <w:pPr>
        <w:rPr>
          <w:rFonts w:eastAsiaTheme="minorEastAsia"/>
        </w:rPr>
      </w:pPr>
      <w:r>
        <w:rPr>
          <w:rFonts w:eastAsiaTheme="minorEastAsia"/>
        </w:rPr>
        <w:t xml:space="preserve">Dette skal altså give </w:t>
      </w:r>
      <m:oMath>
        <m:r>
          <w:rPr>
            <w:rFonts w:ascii="Cambria Math" w:eastAsiaTheme="minorEastAsia" w:hAnsi="Cambria Math"/>
          </w:rPr>
          <m:t>a</m:t>
        </m:r>
      </m:oMath>
      <w:r>
        <w:rPr>
          <w:rFonts w:eastAsiaTheme="minorEastAsia"/>
        </w:rPr>
        <w:t xml:space="preserve"> for at vi har vist vores regel:</w:t>
      </w:r>
    </w:p>
    <w:p w14:paraId="78F189A6" w14:textId="77777777" w:rsidR="009A2049" w:rsidRPr="007B60B5" w:rsidRDefault="009A2049" w:rsidP="009A204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c</m:t>
              </m:r>
            </m:e>
            <m:sup>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b</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c</m:t>
                          </m:r>
                          <m:ctrlPr>
                            <w:rPr>
                              <w:rFonts w:ascii="Cambria Math" w:eastAsiaTheme="minorEastAsia" w:hAnsi="Cambria Math"/>
                            </w:rPr>
                          </m:ctrlPr>
                        </m:sub>
                      </m:sSub>
                    </m:fName>
                    <m:e>
                      <m:r>
                        <w:rPr>
                          <w:rFonts w:ascii="Cambria Math" w:eastAsiaTheme="minorEastAsia" w:hAnsi="Cambria Math"/>
                        </w:rPr>
                        <m:t>(b)</m:t>
                      </m:r>
                    </m:e>
                  </m:func>
                </m:e>
              </m:func>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c</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b</m:t>
                          </m:r>
                          <m:ctrlPr>
                            <w:rPr>
                              <w:rFonts w:ascii="Cambria Math" w:eastAsiaTheme="minorEastAsia" w:hAnsi="Cambria Math"/>
                            </w:rPr>
                          </m:ctrlPr>
                        </m:sub>
                      </m:sSub>
                    </m:fName>
                    <m:e>
                      <m:r>
                        <w:rPr>
                          <w:rFonts w:ascii="Cambria Math" w:eastAsiaTheme="minorEastAsia" w:hAnsi="Cambria Math"/>
                        </w:rPr>
                        <m:t>(a)</m:t>
                      </m:r>
                    </m:e>
                  </m:func>
                </m:e>
              </m:func>
            </m:sup>
          </m:sSup>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(c</m:t>
                  </m:r>
                </m:e>
                <m:sup>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c</m:t>
                          </m:r>
                          <m:ctrlPr>
                            <w:rPr>
                              <w:rFonts w:ascii="Cambria Math" w:eastAsiaTheme="minorEastAsia" w:hAnsi="Cambria Math"/>
                            </w:rPr>
                          </m:ctrlPr>
                        </m:sub>
                      </m:sSub>
                    </m:fName>
                    <m:e>
                      <m:r>
                        <w:rPr>
                          <w:rFonts w:ascii="Cambria Math" w:eastAsiaTheme="minorEastAsia" w:hAnsi="Cambria Math"/>
                        </w:rPr>
                        <m:t>(b)</m:t>
                      </m:r>
                    </m:e>
                  </m:func>
                </m:sup>
              </m:sSup>
              <m:r>
                <w:rPr>
                  <w:rFonts w:ascii="Cambria Math" w:eastAsiaTheme="minorEastAsia" w:hAnsi="Cambria Math"/>
                </w:rPr>
                <m:t>)</m:t>
              </m:r>
            </m:e>
            <m:sup>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b</m:t>
                      </m:r>
                      <m:ctrlPr>
                        <w:rPr>
                          <w:rFonts w:ascii="Cambria Math" w:eastAsiaTheme="minorEastAsia" w:hAnsi="Cambria Math"/>
                        </w:rPr>
                      </m:ctrlPr>
                    </m:sub>
                  </m:sSub>
                </m:fName>
                <m:e>
                  <m:r>
                    <w:rPr>
                      <w:rFonts w:ascii="Cambria Math" w:eastAsiaTheme="minorEastAsia" w:hAnsi="Cambria Math"/>
                    </w:rPr>
                    <m:t>(a)</m:t>
                  </m:r>
                </m:e>
              </m:func>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b</m:t>
                      </m:r>
                      <m:ctrlPr>
                        <w:rPr>
                          <w:rFonts w:ascii="Cambria Math" w:eastAsiaTheme="minorEastAsia" w:hAnsi="Cambria Math"/>
                        </w:rPr>
                      </m:ctrlPr>
                    </m:sub>
                  </m:sSub>
                </m:fName>
                <m:e>
                  <m:r>
                    <w:rPr>
                      <w:rFonts w:ascii="Cambria Math" w:eastAsiaTheme="minorEastAsia" w:hAnsi="Cambria Math"/>
                    </w:rPr>
                    <m:t>(a)</m:t>
                  </m:r>
                </m:e>
              </m:func>
            </m:sup>
          </m:sSup>
          <m:r>
            <w:rPr>
              <w:rFonts w:ascii="Cambria Math" w:eastAsiaTheme="minorEastAsia" w:hAnsi="Cambria Math"/>
            </w:rPr>
            <m:t>=a</m:t>
          </m:r>
        </m:oMath>
      </m:oMathPara>
    </w:p>
    <w:p w14:paraId="653AADF9" w14:textId="77777777" w:rsidR="009A2049" w:rsidRDefault="009A2049" w:rsidP="009A2049">
      <w:pPr>
        <w:rPr>
          <w:rFonts w:eastAsiaTheme="minorEastAsia"/>
        </w:rPr>
      </w:pPr>
      <w:r>
        <w:rPr>
          <w:rFonts w:eastAsiaTheme="minorEastAsia"/>
        </w:rPr>
        <w:t>Altså er vores ligning bevist.</w:t>
      </w:r>
    </w:p>
    <w:p w14:paraId="17310F4A" w14:textId="77777777" w:rsidR="009A2049" w:rsidRPr="007B60B5" w:rsidRDefault="009A2049" w:rsidP="009A2049">
      <w:pPr>
        <w:rPr>
          <w:rFonts w:eastAsiaTheme="minorEastAsia"/>
        </w:rPr>
      </w:pPr>
    </w:p>
    <w:p w14:paraId="50243797" w14:textId="77777777" w:rsidR="009A2049" w:rsidRDefault="009A2049" w:rsidP="009A2049">
      <w:r>
        <w:t>Bevis for nummer to:</w:t>
      </w:r>
    </w:p>
    <w:p w14:paraId="18756E0E" w14:textId="77777777" w:rsidR="009A2049" w:rsidRDefault="009A2049" w:rsidP="009A2049">
      <w:r>
        <w:t>Betragt ligningen</w:t>
      </w:r>
    </w:p>
    <w:p w14:paraId="6C0BCC86" w14:textId="77777777" w:rsidR="009A2049" w:rsidRPr="0031359B" w:rsidRDefault="009A2049" w:rsidP="009A2049">
      <w:pPr>
        <w:rPr>
          <w:rFonts w:eastAsiaTheme="minorEastAsia"/>
        </w:rPr>
      </w:pPr>
      <m:oMathPara>
        <m:oMath>
          <m:r>
            <w:rPr>
              <w:rFonts w:ascii="Cambria Math" w:hAnsi="Cambria Math"/>
            </w:rPr>
            <w:lastRenderedPageBreak/>
            <m:t>x=</m:t>
          </m:r>
          <m:sSup>
            <m:sSupPr>
              <m:ctrlPr>
                <w:rPr>
                  <w:rFonts w:ascii="Cambria Math" w:hAnsi="Cambria Math"/>
                  <w:i/>
                </w:rPr>
              </m:ctrlPr>
            </m:sSupPr>
            <m:e>
              <m:r>
                <w:rPr>
                  <w:rFonts w:ascii="Cambria Math" w:hAnsi="Cambria Math"/>
                </w:rPr>
                <m:t>y</m:t>
              </m:r>
            </m:e>
            <m:sup>
              <m:r>
                <w:rPr>
                  <w:rFonts w:ascii="Cambria Math" w:hAnsi="Cambria Math"/>
                </w:rPr>
                <m:t>z</m:t>
              </m:r>
            </m:sup>
          </m:sSup>
        </m:oMath>
      </m:oMathPara>
    </w:p>
    <w:p w14:paraId="1BB22EC9" w14:textId="77777777" w:rsidR="009A2049" w:rsidRDefault="009A2049" w:rsidP="009A2049">
      <w:pPr>
        <w:rPr>
          <w:rFonts w:eastAsiaTheme="minorEastAsia"/>
        </w:rPr>
      </w:pPr>
      <w:r>
        <w:t xml:space="preserve">Brug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func>
      </m:oMath>
      <w:r>
        <w:rPr>
          <w:rFonts w:eastAsiaTheme="minorEastAsia"/>
        </w:rPr>
        <w:t xml:space="preserve"> og regneregel 3 (fra del 2) til at isolere </w:t>
      </w:r>
      <m:oMath>
        <m:r>
          <w:rPr>
            <w:rFonts w:ascii="Cambria Math" w:eastAsiaTheme="minorEastAsia" w:hAnsi="Cambria Math"/>
          </w:rPr>
          <m:t>z</m:t>
        </m:r>
      </m:oMath>
      <w:r>
        <w:rPr>
          <w:rFonts w:eastAsiaTheme="minorEastAsia"/>
        </w:rPr>
        <w:t>.</w:t>
      </w:r>
    </w:p>
    <w:p w14:paraId="1DB9A379" w14:textId="77777777" w:rsidR="009A2049" w:rsidRDefault="009A2049" w:rsidP="009A2049">
      <w:pPr>
        <w:rPr>
          <w:rFonts w:eastAsiaTheme="minorEastAsia"/>
        </w:rPr>
      </w:pPr>
      <w:r>
        <w:t xml:space="preserve">Brug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func>
      </m:oMath>
      <w:r>
        <w:rPr>
          <w:rFonts w:eastAsiaTheme="minorEastAsia"/>
        </w:rPr>
        <w:t xml:space="preserve"> og regneregel 3 (fra del 2) til at isolere </w:t>
      </w:r>
      <m:oMath>
        <m:r>
          <w:rPr>
            <w:rFonts w:ascii="Cambria Math" w:eastAsiaTheme="minorEastAsia" w:hAnsi="Cambria Math"/>
          </w:rPr>
          <m:t>z</m:t>
        </m:r>
      </m:oMath>
      <w:r>
        <w:rPr>
          <w:rFonts w:eastAsiaTheme="minorEastAsia"/>
        </w:rPr>
        <w:t>.</w:t>
      </w:r>
    </w:p>
    <w:p w14:paraId="75C11340" w14:textId="77777777" w:rsidR="009A2049" w:rsidRPr="0031359B" w:rsidRDefault="009A2049" w:rsidP="009A2049">
      <w:pPr>
        <w:rPr>
          <w:rFonts w:eastAsiaTheme="minorEastAsia"/>
        </w:rPr>
      </w:pPr>
      <w:r>
        <w:rPr>
          <w:rFonts w:eastAsiaTheme="minorEastAsia"/>
        </w:rPr>
        <w:t>Indse at du har bevist at ligningen er sand.</w:t>
      </w:r>
    </w:p>
    <w:p w14:paraId="4790D6B3" w14:textId="77777777" w:rsidR="009A2049" w:rsidRPr="009A2049" w:rsidRDefault="009A2049" w:rsidP="009A2049"/>
    <w:sectPr w:rsidR="009A2049" w:rsidRPr="009A20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F20CA"/>
    <w:multiLevelType w:val="hybridMultilevel"/>
    <w:tmpl w:val="ABC4E9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3D4DCB"/>
    <w:multiLevelType w:val="hybridMultilevel"/>
    <w:tmpl w:val="765E6BB8"/>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FE4F6B"/>
    <w:multiLevelType w:val="hybridMultilevel"/>
    <w:tmpl w:val="12C2FB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676B52"/>
    <w:multiLevelType w:val="hybridMultilevel"/>
    <w:tmpl w:val="DCC8845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5170058"/>
    <w:multiLevelType w:val="hybridMultilevel"/>
    <w:tmpl w:val="9B7415E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1CD1E29"/>
    <w:multiLevelType w:val="hybridMultilevel"/>
    <w:tmpl w:val="ADECC18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A9867D8"/>
    <w:multiLevelType w:val="hybridMultilevel"/>
    <w:tmpl w:val="1DA830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26"/>
    <w:rsid w:val="000D09C3"/>
    <w:rsid w:val="00115261"/>
    <w:rsid w:val="001172BA"/>
    <w:rsid w:val="001923C2"/>
    <w:rsid w:val="00193785"/>
    <w:rsid w:val="001A5192"/>
    <w:rsid w:val="001C2B2A"/>
    <w:rsid w:val="0026567F"/>
    <w:rsid w:val="002E723E"/>
    <w:rsid w:val="0031359B"/>
    <w:rsid w:val="00383E00"/>
    <w:rsid w:val="00460995"/>
    <w:rsid w:val="00467FF3"/>
    <w:rsid w:val="004902F9"/>
    <w:rsid w:val="004B74CF"/>
    <w:rsid w:val="00502A3A"/>
    <w:rsid w:val="0057446F"/>
    <w:rsid w:val="005B0EB7"/>
    <w:rsid w:val="005D27D5"/>
    <w:rsid w:val="00630668"/>
    <w:rsid w:val="007A1B53"/>
    <w:rsid w:val="007B60B5"/>
    <w:rsid w:val="00801111"/>
    <w:rsid w:val="00861176"/>
    <w:rsid w:val="008A1C32"/>
    <w:rsid w:val="008D0390"/>
    <w:rsid w:val="008D7963"/>
    <w:rsid w:val="009127EF"/>
    <w:rsid w:val="009A2049"/>
    <w:rsid w:val="009F75E0"/>
    <w:rsid w:val="00A8493E"/>
    <w:rsid w:val="00A971C1"/>
    <w:rsid w:val="00AB4D53"/>
    <w:rsid w:val="00B00F26"/>
    <w:rsid w:val="00BC409D"/>
    <w:rsid w:val="00CD2AAB"/>
    <w:rsid w:val="00DB75CF"/>
    <w:rsid w:val="00DC20F0"/>
    <w:rsid w:val="00E34038"/>
    <w:rsid w:val="00E62DB2"/>
    <w:rsid w:val="00E70CD9"/>
    <w:rsid w:val="00ED5AF5"/>
    <w:rsid w:val="00F54E33"/>
    <w:rsid w:val="00F907B8"/>
    <w:rsid w:val="00FB6F42"/>
    <w:rsid w:val="00FC2C69"/>
    <w:rsid w:val="00FD2B9D"/>
    <w:rsid w:val="00FD59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6D08"/>
  <w15:chartTrackingRefBased/>
  <w15:docId w15:val="{093FBEAA-DF0F-471A-BAE4-22ABFD39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2A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02A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F90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00F26"/>
    <w:rPr>
      <w:color w:val="808080"/>
    </w:rPr>
  </w:style>
  <w:style w:type="paragraph" w:styleId="Listeafsnit">
    <w:name w:val="List Paragraph"/>
    <w:basedOn w:val="Normal"/>
    <w:uiPriority w:val="34"/>
    <w:qFormat/>
    <w:rsid w:val="00CD2AAB"/>
    <w:pPr>
      <w:ind w:left="720"/>
      <w:contextualSpacing/>
    </w:pPr>
  </w:style>
  <w:style w:type="character" w:customStyle="1" w:styleId="Overskrift1Tegn">
    <w:name w:val="Overskrift 1 Tegn"/>
    <w:basedOn w:val="Standardskrifttypeiafsnit"/>
    <w:link w:val="Overskrift1"/>
    <w:uiPriority w:val="9"/>
    <w:rsid w:val="00502A3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502A3A"/>
    <w:rPr>
      <w:rFonts w:asciiTheme="majorHAnsi" w:eastAsiaTheme="majorEastAsia" w:hAnsiTheme="majorHAnsi" w:cstheme="majorBidi"/>
      <w:color w:val="365F91" w:themeColor="accent1" w:themeShade="BF"/>
      <w:sz w:val="26"/>
      <w:szCs w:val="26"/>
    </w:rPr>
  </w:style>
  <w:style w:type="table" w:styleId="Tabel-Gitter">
    <w:name w:val="Table Grid"/>
    <w:basedOn w:val="Tabel-Normal"/>
    <w:uiPriority w:val="39"/>
    <w:rsid w:val="0050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F907B8"/>
    <w:rPr>
      <w:rFonts w:asciiTheme="majorHAnsi" w:eastAsiaTheme="majorEastAsia" w:hAnsiTheme="majorHAnsi" w:cstheme="majorBidi"/>
      <w:color w:val="243F60" w:themeColor="accent1" w:themeShade="7F"/>
      <w:sz w:val="24"/>
      <w:szCs w:val="24"/>
    </w:rPr>
  </w:style>
  <w:style w:type="character" w:styleId="Hyperlink">
    <w:name w:val="Hyperlink"/>
    <w:basedOn w:val="Standardskrifttypeiafsnit"/>
    <w:uiPriority w:val="99"/>
    <w:unhideWhenUsed/>
    <w:rsid w:val="00861176"/>
    <w:rPr>
      <w:color w:val="0000FF" w:themeColor="hyperlink"/>
      <w:u w:val="single"/>
    </w:rPr>
  </w:style>
  <w:style w:type="character" w:styleId="Ulstomtale">
    <w:name w:val="Unresolved Mention"/>
    <w:basedOn w:val="Standardskrifttypeiafsnit"/>
    <w:uiPriority w:val="99"/>
    <w:semiHidden/>
    <w:unhideWhenUsed/>
    <w:rsid w:val="0086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vIsDjbhbADY" TargetMode="External"/></Relationships>
</file>

<file path=word/theme/theme1.xml><?xml version="1.0" encoding="utf-8"?>
<a:theme xmlns:a="http://schemas.openxmlformats.org/drawingml/2006/main" name="Office-t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11C8-D228-4D0A-8EBB-321EC7C12638}">
  <ds:schemaRefs>
    <ds:schemaRef ds:uri="http://schemas.microsoft.com/sharepoint/v3/contenttype/forms"/>
  </ds:schemaRefs>
</ds:datastoreItem>
</file>

<file path=customXml/itemProps2.xml><?xml version="1.0" encoding="utf-8"?>
<ds:datastoreItem xmlns:ds="http://schemas.openxmlformats.org/officeDocument/2006/customXml" ds:itemID="{E1DDB95F-1EDC-457E-ADAC-C2E3DE116090}">
  <ds:schemaRefs>
    <ds:schemaRef ds:uri="98048da4-0f4e-4fd2-a16b-8918f5323945"/>
    <ds:schemaRef ds:uri="http://schemas.openxmlformats.org/package/2006/metadata/core-properties"/>
    <ds:schemaRef ds:uri="http://purl.org/dc/dcmitype/"/>
    <ds:schemaRef ds:uri="http://purl.org/dc/elements/1.1/"/>
    <ds:schemaRef ds:uri="http://schemas.microsoft.com/office/infopath/2007/PartnerControls"/>
    <ds:schemaRef ds:uri="7711f314-a9bf-4d6d-889f-839f395c35c6"/>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EBBB0E69-871D-4442-B263-38C468E0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CFE77-6C36-4FEC-9C84-C41C1600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1245</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Gjaldbæk Frandsen</dc:creator>
  <cp:keywords/>
  <dc:description/>
  <cp:lastModifiedBy>Eva Gjaldbæk Frandsen</cp:lastModifiedBy>
  <cp:revision>7</cp:revision>
  <dcterms:created xsi:type="dcterms:W3CDTF">2023-02-28T11:33:00Z</dcterms:created>
  <dcterms:modified xsi:type="dcterms:W3CDTF">2023-02-28T11:41:00Z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