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44CA" w14:textId="2DAE1D6C" w:rsidR="00F55D0C" w:rsidRDefault="00F55D0C" w:rsidP="005F1A14">
      <w:pPr>
        <w:spacing w:after="2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027C5">
        <w:rPr>
          <w:sz w:val="20"/>
          <w:szCs w:val="20"/>
        </w:rPr>
        <w:t>25</w:t>
      </w:r>
      <w:r>
        <w:rPr>
          <w:sz w:val="20"/>
          <w:szCs w:val="20"/>
        </w:rPr>
        <w:t>.1.202</w:t>
      </w:r>
      <w:r w:rsidR="004027C5">
        <w:rPr>
          <w:sz w:val="20"/>
          <w:szCs w:val="20"/>
        </w:rPr>
        <w:t>4</w:t>
      </w:r>
    </w:p>
    <w:p w14:paraId="7A8BF091" w14:textId="5994325E" w:rsidR="00F55D0C" w:rsidRDefault="00F55D0C" w:rsidP="005F1A14">
      <w:pPr>
        <w:spacing w:after="240"/>
        <w:rPr>
          <w:sz w:val="20"/>
          <w:szCs w:val="20"/>
        </w:rPr>
      </w:pPr>
      <w:r>
        <w:rPr>
          <w:sz w:val="20"/>
          <w:szCs w:val="20"/>
        </w:rPr>
        <w:t>Hej 2</w:t>
      </w:r>
      <w:r w:rsidR="004027C5">
        <w:rPr>
          <w:sz w:val="20"/>
          <w:szCs w:val="20"/>
        </w:rPr>
        <w:t>j</w:t>
      </w:r>
    </w:p>
    <w:p w14:paraId="359195D5" w14:textId="79C83049" w:rsidR="00F55D0C" w:rsidRPr="00F55D0C" w:rsidRDefault="00F55D0C" w:rsidP="00F55D0C">
      <w:pPr>
        <w:pStyle w:val="Listeafsnit"/>
        <w:numPr>
          <w:ilvl w:val="0"/>
          <w:numId w:val="5"/>
        </w:numPr>
        <w:spacing w:after="240"/>
        <w:rPr>
          <w:sz w:val="20"/>
          <w:szCs w:val="20"/>
        </w:rPr>
      </w:pPr>
      <w:r w:rsidRPr="00F55D0C">
        <w:rPr>
          <w:sz w:val="20"/>
          <w:szCs w:val="20"/>
        </w:rPr>
        <w:t>I skal nu se en kort dokumentar om de puniske krige og eneste fokusspørgsmål er:</w:t>
      </w:r>
    </w:p>
    <w:p w14:paraId="7A532EFF" w14:textId="2EFB72FB" w:rsidR="00F55D0C" w:rsidRDefault="00F55D0C" w:rsidP="005F1A14">
      <w:pPr>
        <w:spacing w:after="240"/>
        <w:rPr>
          <w:sz w:val="20"/>
          <w:szCs w:val="20"/>
        </w:rPr>
      </w:pPr>
      <w:r>
        <w:rPr>
          <w:sz w:val="20"/>
          <w:szCs w:val="20"/>
        </w:rPr>
        <w:t>Hvilken umiddelbare konsekvenser fik hver af de tre puniske krige?</w:t>
      </w:r>
    </w:p>
    <w:p w14:paraId="7F76CCB7" w14:textId="073D2253" w:rsidR="00F55D0C" w:rsidRDefault="00F55D0C" w:rsidP="005F1A14">
      <w:pPr>
        <w:spacing w:after="240"/>
        <w:rPr>
          <w:sz w:val="20"/>
          <w:szCs w:val="20"/>
        </w:rPr>
      </w:pPr>
      <w:r>
        <w:rPr>
          <w:sz w:val="20"/>
          <w:szCs w:val="20"/>
        </w:rPr>
        <w:tab/>
      </w:r>
      <w:hyperlink r:id="rId5" w:history="1">
        <w:r w:rsidRPr="00B97F70">
          <w:rPr>
            <w:rStyle w:val="Hyperlink"/>
            <w:sz w:val="20"/>
            <w:szCs w:val="20"/>
          </w:rPr>
          <w:t>https://www.youtube.com/watch?v=JxbJsTi_H8Y</w:t>
        </w:r>
      </w:hyperlink>
    </w:p>
    <w:p w14:paraId="186A7956" w14:textId="77777777" w:rsidR="00F55D0C" w:rsidRDefault="00F55D0C" w:rsidP="005F1A14">
      <w:pPr>
        <w:spacing w:after="240"/>
        <w:rPr>
          <w:sz w:val="20"/>
          <w:szCs w:val="20"/>
        </w:rPr>
      </w:pPr>
    </w:p>
    <w:p w14:paraId="65049228" w14:textId="2FFD4F84" w:rsidR="00F55D0C" w:rsidRPr="00487FE7" w:rsidRDefault="00F55D0C" w:rsidP="005F1A14">
      <w:pPr>
        <w:pStyle w:val="Listeafsnit"/>
        <w:numPr>
          <w:ilvl w:val="0"/>
          <w:numId w:val="5"/>
        </w:numPr>
        <w:spacing w:after="240"/>
        <w:rPr>
          <w:sz w:val="20"/>
          <w:szCs w:val="20"/>
        </w:rPr>
      </w:pPr>
      <w:r w:rsidRPr="00F55D0C">
        <w:rPr>
          <w:sz w:val="20"/>
          <w:szCs w:val="20"/>
        </w:rPr>
        <w:t>Derefter skal I læse vedlagte fremstillingsmateriale og kilde. Det afsluttes med en lille skriveopgave, som skal lægges ind på en padlet. Læs først kravene under kilden.</w:t>
      </w:r>
    </w:p>
    <w:p w14:paraId="279BABBA" w14:textId="5DED2008" w:rsidR="00FB5445" w:rsidRPr="00F55D0C" w:rsidRDefault="005F1A14" w:rsidP="00FB5445">
      <w:pPr>
        <w:spacing w:after="240"/>
        <w:rPr>
          <w:sz w:val="20"/>
          <w:szCs w:val="20"/>
        </w:rPr>
      </w:pPr>
      <w:r w:rsidRPr="005F1A14">
        <w:rPr>
          <w:sz w:val="20"/>
          <w:szCs w:val="20"/>
        </w:rPr>
        <w:t xml:space="preserve">Fra: </w:t>
      </w:r>
      <w:hyperlink r:id="rId6" w:history="1">
        <w:r w:rsidR="00F55D0C" w:rsidRPr="00B97F70">
          <w:rPr>
            <w:rStyle w:val="Hyperlink"/>
            <w:sz w:val="20"/>
            <w:szCs w:val="20"/>
          </w:rPr>
          <w:t>https://verdenfoer1914.systime.dk/index.php?id=348</w:t>
        </w:r>
      </w:hyperlink>
      <w:r w:rsidR="00F55D0C">
        <w:rPr>
          <w:sz w:val="20"/>
          <w:szCs w:val="20"/>
        </w:rPr>
        <w:t xml:space="preserve"> </w:t>
      </w:r>
      <w:r w:rsidR="00F55D0C">
        <w:t>af historiker</w:t>
      </w:r>
      <w:r w:rsidR="00FB5445" w:rsidRPr="00FB5445">
        <w:t xml:space="preserve"> Carl Johan Bryld</w:t>
      </w:r>
    </w:p>
    <w:p w14:paraId="6CDC63A6" w14:textId="77777777" w:rsidR="005F1A14" w:rsidRPr="005F1A14" w:rsidRDefault="005F1A14" w:rsidP="005F1A14">
      <w:pPr>
        <w:spacing w:after="240"/>
        <w:jc w:val="center"/>
        <w:rPr>
          <w:b/>
        </w:rPr>
      </w:pPr>
      <w:r w:rsidRPr="005F1A14">
        <w:rPr>
          <w:b/>
        </w:rPr>
        <w:t>Hvorfor var bystaten Rom i stand til at underlægge sig Middelhavsverdenen?</w:t>
      </w:r>
    </w:p>
    <w:p w14:paraId="5DE7C17A" w14:textId="77777777" w:rsidR="005F1A14" w:rsidRPr="005F1A14" w:rsidRDefault="005F1A14" w:rsidP="005F1A14">
      <w:pPr>
        <w:spacing w:after="240"/>
      </w:pPr>
      <w:r w:rsidRPr="005F1A14">
        <w:t>Hvordan kan det være, at romerne gang på gang trak sig sejrrigt ud af de mange krige, de udkæmpede? </w:t>
      </w:r>
    </w:p>
    <w:p w14:paraId="1EF64DFF" w14:textId="77777777" w:rsidR="005F1A14" w:rsidRPr="005F1A14" w:rsidRDefault="005F1A14" w:rsidP="005F1A14">
      <w:pPr>
        <w:spacing w:after="240"/>
      </w:pPr>
      <w:r w:rsidRPr="005F1A14">
        <w:t>Selv forklarede romerne deres militære succes med deres moralske kvaliteter. Myterne om Roms historie er fyldt med fortællinger om stålsatte, tapre romerske borgere, der ofrer sig for fædrelandet. De klassiske romerske dyder, som den romerske litteratur lovpriste, var nøjsomhed, arbejdsomhed, selvdisciplin, mod og offervilje.</w:t>
      </w:r>
    </w:p>
    <w:p w14:paraId="6A1AFFF5" w14:textId="77777777" w:rsidR="005F1A14" w:rsidRDefault="005F1A14" w:rsidP="005F1A14">
      <w:pPr>
        <w:spacing w:after="240"/>
      </w:pPr>
      <w:r w:rsidRPr="005F1A14">
        <w:t xml:space="preserve">Der er næppe grund til at tro, at romerne af natur besad større moralsk styrke end andre folk, men det er dog alligevel en kendsgerning, at den romerske stat var afhængig af sine borgeres patriotisme. Hæren bestod af borgere, der blev udskrevet til militærtjeneste, når det var nødvendigt, og som selv skulle stille med deres udrustning. Hovedparten var bønder, der tjente som fodfolkssoldater. De var opstillet i tætte formationer, så orden og streng disciplin var afgørende for et slags udfald. Måske var værnepligtige romerske borgere bedre og mere pålidelige soldater end f.eks. de </w:t>
      </w:r>
      <w:proofErr w:type="spellStart"/>
      <w:r w:rsidRPr="005F1A14">
        <w:t>karthagiske</w:t>
      </w:r>
      <w:proofErr w:type="spellEnd"/>
      <w:r w:rsidRPr="005F1A14">
        <w:t xml:space="preserve"> lejesoldater.</w:t>
      </w:r>
    </w:p>
    <w:p w14:paraId="28DA4F6B" w14:textId="642C3C5C" w:rsidR="005F1A14" w:rsidRPr="005F1A14" w:rsidRDefault="005F1A14" w:rsidP="005F1A14">
      <w:pPr>
        <w:spacing w:after="240"/>
      </w:pPr>
      <w:proofErr w:type="spellStart"/>
      <w:r w:rsidRPr="005F1A14">
        <w:rPr>
          <w:rFonts w:ascii="inherit" w:eastAsia="Times New Roman" w:hAnsi="inherit"/>
          <w:b/>
          <w:bCs/>
          <w:kern w:val="36"/>
          <w:sz w:val="23"/>
          <w:szCs w:val="23"/>
        </w:rPr>
        <w:t>Polybius</w:t>
      </w:r>
      <w:proofErr w:type="spellEnd"/>
      <w:r w:rsidRPr="005F1A14">
        <w:rPr>
          <w:rFonts w:ascii="inherit" w:eastAsia="Times New Roman" w:hAnsi="inherit"/>
          <w:b/>
          <w:bCs/>
          <w:kern w:val="36"/>
          <w:sz w:val="23"/>
          <w:szCs w:val="23"/>
        </w:rPr>
        <w:t xml:space="preserve"> om romerne og </w:t>
      </w:r>
      <w:proofErr w:type="spellStart"/>
      <w:r w:rsidRPr="005F1A14">
        <w:rPr>
          <w:rFonts w:ascii="inherit" w:eastAsia="Times New Roman" w:hAnsi="inherit"/>
          <w:b/>
          <w:bCs/>
          <w:kern w:val="36"/>
          <w:sz w:val="23"/>
          <w:szCs w:val="23"/>
        </w:rPr>
        <w:t>karthagerne</w:t>
      </w:r>
      <w:proofErr w:type="spellEnd"/>
      <w:r w:rsidRPr="005F1A14">
        <w:rPr>
          <w:rFonts w:ascii="inherit" w:eastAsia="Times New Roman" w:hAnsi="inherit"/>
          <w:b/>
          <w:bCs/>
          <w:kern w:val="36"/>
          <w:sz w:val="23"/>
          <w:szCs w:val="23"/>
        </w:rPr>
        <w:t> </w:t>
      </w:r>
    </w:p>
    <w:p w14:paraId="5A25878C" w14:textId="77777777" w:rsidR="005F1A14" w:rsidRPr="005F1A14" w:rsidRDefault="005F1A14" w:rsidP="005F1A14">
      <w:pPr>
        <w:shd w:val="clear" w:color="auto" w:fill="F6F2EA"/>
        <w:spacing w:after="240"/>
      </w:pPr>
      <w:proofErr w:type="spellStart"/>
      <w:r w:rsidRPr="005F1A14">
        <w:rPr>
          <w:i/>
          <w:iCs/>
        </w:rPr>
        <w:t>Polybius</w:t>
      </w:r>
      <w:proofErr w:type="spellEnd"/>
      <w:r w:rsidRPr="005F1A14">
        <w:rPr>
          <w:i/>
          <w:iCs/>
        </w:rPr>
        <w:t xml:space="preserve"> var græsk historiker og levede fra ca. ÷200 til </w:t>
      </w:r>
      <w:proofErr w:type="spellStart"/>
      <w:r w:rsidRPr="005F1A14">
        <w:rPr>
          <w:i/>
          <w:iCs/>
        </w:rPr>
        <w:t>ca</w:t>
      </w:r>
      <w:proofErr w:type="spellEnd"/>
      <w:r w:rsidRPr="005F1A14">
        <w:rPr>
          <w:i/>
          <w:iCs/>
        </w:rPr>
        <w:t xml:space="preserve"> ÷118. Han fulgte den romerske hærfører </w:t>
      </w:r>
      <w:proofErr w:type="spellStart"/>
      <w:r w:rsidRPr="005F1A14">
        <w:rPr>
          <w:i/>
          <w:iCs/>
        </w:rPr>
        <w:t>Scipio</w:t>
      </w:r>
      <w:proofErr w:type="spellEnd"/>
      <w:r w:rsidRPr="005F1A14">
        <w:rPr>
          <w:i/>
          <w:iCs/>
        </w:rPr>
        <w:t xml:space="preserve"> under den tredje puniske krig</w:t>
      </w:r>
    </w:p>
    <w:p w14:paraId="6CCDF13B" w14:textId="77777777" w:rsidR="005F1A14" w:rsidRPr="005F1A14" w:rsidRDefault="005F1A14" w:rsidP="005F1A14">
      <w:pPr>
        <w:shd w:val="clear" w:color="auto" w:fill="F6F2EA"/>
        <w:ind w:left="792"/>
      </w:pPr>
      <w:r w:rsidRPr="005F1A14">
        <w:t xml:space="preserve">Romerne er til gengæld meget overlegne i alt, hvad der angår hæres opstilling og deres disciplin. For denne disciplin, som de ser som det vigtigste mål for deres omhu, forsømmer </w:t>
      </w:r>
      <w:proofErr w:type="spellStart"/>
      <w:r w:rsidRPr="005F1A14">
        <w:t>karthagerne</w:t>
      </w:r>
      <w:proofErr w:type="spellEnd"/>
      <w:r w:rsidRPr="005F1A14">
        <w:t xml:space="preserve"> fuldstændig, bortset fra at de ofrer lidt opmærksomhed på deres kavaleri. Årsagen til denne forskel er, at </w:t>
      </w:r>
      <w:proofErr w:type="spellStart"/>
      <w:r w:rsidRPr="005F1A14">
        <w:t>karthagerne</w:t>
      </w:r>
      <w:proofErr w:type="spellEnd"/>
      <w:r w:rsidRPr="005F1A14">
        <w:t xml:space="preserve"> bruger fremmede lejetropper; romernes hære er derimod sammensat af borgere og af folk fra landet. (...) Mens </w:t>
      </w:r>
      <w:proofErr w:type="spellStart"/>
      <w:r w:rsidRPr="005F1A14">
        <w:t>karthagerne</w:t>
      </w:r>
      <w:proofErr w:type="spellEnd"/>
      <w:r w:rsidRPr="005F1A14">
        <w:t xml:space="preserve"> betror forsvaret af deres frihed til bestikkelige tropper, stoler romerne fuldstændig på deres egen tapperhed og på hjælpen fra deres forbundsfæller. Derfor er det sådan, at romerne altid er i stand til at genoptage krigen, selv om de bliver slået, mens det altid er meget vanskeligt at genopbygge de </w:t>
      </w:r>
      <w:proofErr w:type="spellStart"/>
      <w:r w:rsidRPr="005F1A14">
        <w:t>karthagiske</w:t>
      </w:r>
      <w:proofErr w:type="spellEnd"/>
      <w:r w:rsidRPr="005F1A14">
        <w:t xml:space="preserve"> hære. Føj hertil, at romerne, der kæmper for deres land og deres børn, aldrig taber modet, men fortsætter med samme kampånd, til de er blevet fjenderne overlegne. (...)</w:t>
      </w:r>
    </w:p>
    <w:p w14:paraId="74646991" w14:textId="77B7385E" w:rsidR="005F1A14" w:rsidRPr="00BE0BE5" w:rsidRDefault="005F1A14" w:rsidP="00BE0BE5">
      <w:pPr>
        <w:shd w:val="clear" w:color="auto" w:fill="F6F2EA"/>
        <w:spacing w:after="240"/>
        <w:ind w:left="672"/>
        <w:rPr>
          <w:color w:val="BBBBBB"/>
          <w:sz w:val="16"/>
          <w:szCs w:val="16"/>
        </w:rPr>
      </w:pPr>
      <w:proofErr w:type="spellStart"/>
      <w:r w:rsidRPr="005F1A14">
        <w:rPr>
          <w:i/>
          <w:iCs/>
          <w:color w:val="BBBBBB"/>
          <w:sz w:val="16"/>
          <w:szCs w:val="16"/>
        </w:rPr>
        <w:t>Polybius</w:t>
      </w:r>
      <w:proofErr w:type="spellEnd"/>
      <w:r w:rsidRPr="005F1A14">
        <w:rPr>
          <w:i/>
          <w:iCs/>
          <w:color w:val="BBBBBB"/>
          <w:sz w:val="16"/>
          <w:szCs w:val="16"/>
        </w:rPr>
        <w:t xml:space="preserve">- Historie, bd. 6, Ancient </w:t>
      </w:r>
      <w:proofErr w:type="spellStart"/>
      <w:r w:rsidRPr="005F1A14">
        <w:rPr>
          <w:i/>
          <w:iCs/>
          <w:color w:val="BBBBBB"/>
          <w:sz w:val="16"/>
          <w:szCs w:val="16"/>
        </w:rPr>
        <w:t>History</w:t>
      </w:r>
      <w:proofErr w:type="spellEnd"/>
      <w:r w:rsidRPr="005F1A14">
        <w:rPr>
          <w:i/>
          <w:iCs/>
          <w:color w:val="BBBBBB"/>
          <w:sz w:val="16"/>
          <w:szCs w:val="16"/>
        </w:rPr>
        <w:t xml:space="preserve"> Source Book.</w:t>
      </w:r>
    </w:p>
    <w:p w14:paraId="5DE5A2A5" w14:textId="77777777" w:rsidR="004B70DF" w:rsidRPr="00FB5445" w:rsidRDefault="004B70DF" w:rsidP="004B70DF">
      <w:pPr>
        <w:spacing w:after="74"/>
        <w:ind w:left="480"/>
        <w:rPr>
          <w:rFonts w:eastAsia="Times New Roman"/>
          <w:color w:val="333333"/>
        </w:rPr>
      </w:pPr>
    </w:p>
    <w:p w14:paraId="4D9D7486" w14:textId="77C61114" w:rsidR="004B70DF" w:rsidRPr="00FB5445" w:rsidRDefault="004B70DF" w:rsidP="00FB5445">
      <w:r w:rsidRPr="00FB5445">
        <w:t>I skal kun besvare dette ene spørgsmål</w:t>
      </w:r>
      <w:r w:rsidR="00FB5445" w:rsidRPr="00FB5445">
        <w:t xml:space="preserve"> skriftligt</w:t>
      </w:r>
      <w:r w:rsidRPr="00FB5445">
        <w:t>:</w:t>
      </w:r>
    </w:p>
    <w:p w14:paraId="5C4BFDB6" w14:textId="77777777" w:rsidR="00FB5445" w:rsidRDefault="00FB5445" w:rsidP="00FB5445">
      <w:pPr>
        <w:pStyle w:val="Listeafsnit"/>
        <w:numPr>
          <w:ilvl w:val="0"/>
          <w:numId w:val="3"/>
        </w:numPr>
      </w:pPr>
      <w:r w:rsidRPr="00FB5445">
        <w:rPr>
          <w:i/>
        </w:rPr>
        <w:t>Hvorfor var bystaten Rom i stand til at underlægge sig Middelhavsverdenen</w:t>
      </w:r>
      <w:r w:rsidRPr="00FB5445">
        <w:t xml:space="preserve">? </w:t>
      </w:r>
    </w:p>
    <w:p w14:paraId="6F2B47DF" w14:textId="77777777" w:rsidR="00FB5445" w:rsidRDefault="00FB5445" w:rsidP="00FB5445"/>
    <w:p w14:paraId="1E8B32B5" w14:textId="12C6C975" w:rsidR="00FB5445" w:rsidRDefault="00FB5445" w:rsidP="00FB5445">
      <w:r>
        <w:t xml:space="preserve">Krav: </w:t>
      </w:r>
    </w:p>
    <w:p w14:paraId="1C54A43E" w14:textId="683DC12B" w:rsidR="00277565" w:rsidRPr="00FB5445" w:rsidRDefault="00FB5445" w:rsidP="00FB5445">
      <w:pPr>
        <w:pStyle w:val="Listeafsnit"/>
        <w:numPr>
          <w:ilvl w:val="0"/>
          <w:numId w:val="4"/>
        </w:numPr>
      </w:pPr>
      <w:r>
        <w:t>K</w:t>
      </w:r>
      <w:r w:rsidR="00277565" w:rsidRPr="00FB5445">
        <w:t xml:space="preserve">ilden </w:t>
      </w:r>
      <w:r w:rsidRPr="00FB5445">
        <w:t xml:space="preserve">og fremstillingsmaterialet </w:t>
      </w:r>
      <w:r w:rsidR="00277565" w:rsidRPr="00FB5445">
        <w:t xml:space="preserve">skal inddrages (vurdér brugbarheden </w:t>
      </w:r>
      <w:r w:rsidRPr="00FB5445">
        <w:t xml:space="preserve">af kilden </w:t>
      </w:r>
      <w:r w:rsidR="00277565" w:rsidRPr="00FB5445">
        <w:t>i den henseende)</w:t>
      </w:r>
    </w:p>
    <w:p w14:paraId="3139EB15" w14:textId="2C77EED6" w:rsidR="00B3117E" w:rsidRDefault="00FB5445" w:rsidP="00DD526F">
      <w:pPr>
        <w:pStyle w:val="Listeafsnit"/>
        <w:numPr>
          <w:ilvl w:val="0"/>
          <w:numId w:val="4"/>
        </w:numPr>
      </w:pPr>
      <w:r w:rsidRPr="00FB5445">
        <w:t>Husk inddragelse af afsender, datering, afsender/modtager, citater + opfølgning</w:t>
      </w:r>
    </w:p>
    <w:p w14:paraId="10125AFE" w14:textId="0B727295" w:rsidR="0015105E" w:rsidRDefault="0015105E" w:rsidP="00DD526F">
      <w:pPr>
        <w:pStyle w:val="Listeafsnit"/>
        <w:numPr>
          <w:ilvl w:val="0"/>
          <w:numId w:val="4"/>
        </w:numPr>
      </w:pPr>
      <w:r>
        <w:t>Inddrag meget gerne fagbegreber (fx levn/beretning, aktør- og strukturforklaringer)</w:t>
      </w:r>
    </w:p>
    <w:p w14:paraId="6A7BB4B4" w14:textId="4F0E5060" w:rsidR="001E7F0E" w:rsidRDefault="00000000" w:rsidP="001E7F0E">
      <w:pPr>
        <w:pStyle w:val="Listeafsnit"/>
        <w:ind w:left="1080"/>
      </w:pPr>
      <w:hyperlink r:id="rId7" w:history="1">
        <w:r w:rsidR="004027C5" w:rsidRPr="00DF4217">
          <w:rPr>
            <w:rStyle w:val="Hyperlink"/>
          </w:rPr>
          <w:t>https://padlet.com/6xt</w:t>
        </w:r>
        <w:r w:rsidR="004027C5" w:rsidRPr="00DF4217">
          <w:rPr>
            <w:rStyle w:val="Hyperlink"/>
          </w:rPr>
          <w:t>s</w:t>
        </w:r>
        <w:r w:rsidR="004027C5" w:rsidRPr="00DF4217">
          <w:rPr>
            <w:rStyle w:val="Hyperlink"/>
          </w:rPr>
          <w:t>x3amwu1/polybius-om-romerne-og-karthagerne-a38aell1v5lr6cm0</w:t>
        </w:r>
      </w:hyperlink>
    </w:p>
    <w:p w14:paraId="066C8A57" w14:textId="77777777" w:rsidR="004027C5" w:rsidRDefault="004027C5" w:rsidP="001E7F0E">
      <w:pPr>
        <w:pStyle w:val="Listeafsnit"/>
        <w:ind w:left="1080"/>
      </w:pPr>
    </w:p>
    <w:p w14:paraId="3BBDF06D" w14:textId="77777777" w:rsidR="004027C5" w:rsidRDefault="004027C5" w:rsidP="001E7F0E">
      <w:pPr>
        <w:pStyle w:val="Listeafsnit"/>
        <w:ind w:left="1080"/>
      </w:pPr>
    </w:p>
    <w:sectPr w:rsidR="004027C5" w:rsidSect="00CE174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D05DE"/>
    <w:multiLevelType w:val="hybridMultilevel"/>
    <w:tmpl w:val="690C6158"/>
    <w:lvl w:ilvl="0" w:tplc="74F2F444">
      <w:start w:val="1"/>
      <w:numFmt w:val="decimal"/>
      <w:lvlText w:val="%1)"/>
      <w:lvlJc w:val="left"/>
      <w:pPr>
        <w:ind w:left="840" w:hanging="360"/>
      </w:pPr>
      <w:rPr>
        <w:rFonts w:hint="default"/>
      </w:rPr>
    </w:lvl>
    <w:lvl w:ilvl="1" w:tplc="04060019">
      <w:start w:val="1"/>
      <w:numFmt w:val="lowerLetter"/>
      <w:lvlText w:val="%2."/>
      <w:lvlJc w:val="left"/>
      <w:pPr>
        <w:ind w:left="1560" w:hanging="360"/>
      </w:pPr>
    </w:lvl>
    <w:lvl w:ilvl="2" w:tplc="0406001B" w:tentative="1">
      <w:start w:val="1"/>
      <w:numFmt w:val="lowerRoman"/>
      <w:lvlText w:val="%3."/>
      <w:lvlJc w:val="right"/>
      <w:pPr>
        <w:ind w:left="2280" w:hanging="180"/>
      </w:pPr>
    </w:lvl>
    <w:lvl w:ilvl="3" w:tplc="0406000F" w:tentative="1">
      <w:start w:val="1"/>
      <w:numFmt w:val="decimal"/>
      <w:lvlText w:val="%4."/>
      <w:lvlJc w:val="left"/>
      <w:pPr>
        <w:ind w:left="3000" w:hanging="360"/>
      </w:pPr>
    </w:lvl>
    <w:lvl w:ilvl="4" w:tplc="04060019" w:tentative="1">
      <w:start w:val="1"/>
      <w:numFmt w:val="lowerLetter"/>
      <w:lvlText w:val="%5."/>
      <w:lvlJc w:val="left"/>
      <w:pPr>
        <w:ind w:left="3720" w:hanging="360"/>
      </w:pPr>
    </w:lvl>
    <w:lvl w:ilvl="5" w:tplc="0406001B" w:tentative="1">
      <w:start w:val="1"/>
      <w:numFmt w:val="lowerRoman"/>
      <w:lvlText w:val="%6."/>
      <w:lvlJc w:val="right"/>
      <w:pPr>
        <w:ind w:left="4440" w:hanging="180"/>
      </w:pPr>
    </w:lvl>
    <w:lvl w:ilvl="6" w:tplc="0406000F" w:tentative="1">
      <w:start w:val="1"/>
      <w:numFmt w:val="decimal"/>
      <w:lvlText w:val="%7."/>
      <w:lvlJc w:val="left"/>
      <w:pPr>
        <w:ind w:left="5160" w:hanging="360"/>
      </w:pPr>
    </w:lvl>
    <w:lvl w:ilvl="7" w:tplc="04060019" w:tentative="1">
      <w:start w:val="1"/>
      <w:numFmt w:val="lowerLetter"/>
      <w:lvlText w:val="%8."/>
      <w:lvlJc w:val="left"/>
      <w:pPr>
        <w:ind w:left="5880" w:hanging="360"/>
      </w:pPr>
    </w:lvl>
    <w:lvl w:ilvl="8" w:tplc="0406001B" w:tentative="1">
      <w:start w:val="1"/>
      <w:numFmt w:val="lowerRoman"/>
      <w:lvlText w:val="%9."/>
      <w:lvlJc w:val="right"/>
      <w:pPr>
        <w:ind w:left="6600" w:hanging="180"/>
      </w:pPr>
    </w:lvl>
  </w:abstractNum>
  <w:abstractNum w:abstractNumId="1" w15:restartNumberingAfterBreak="0">
    <w:nsid w:val="2F8E11CC"/>
    <w:multiLevelType w:val="multilevel"/>
    <w:tmpl w:val="DB560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10E7A"/>
    <w:multiLevelType w:val="hybridMultilevel"/>
    <w:tmpl w:val="20407C72"/>
    <w:lvl w:ilvl="0" w:tplc="47D2995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F1C2D03"/>
    <w:multiLevelType w:val="hybridMultilevel"/>
    <w:tmpl w:val="EC7AA120"/>
    <w:lvl w:ilvl="0" w:tplc="18F015C8">
      <w:start w:val="2"/>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6E661061"/>
    <w:multiLevelType w:val="hybridMultilevel"/>
    <w:tmpl w:val="0070061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44242408">
    <w:abstractNumId w:val="1"/>
  </w:num>
  <w:num w:numId="2" w16cid:durableId="599072353">
    <w:abstractNumId w:val="0"/>
  </w:num>
  <w:num w:numId="3" w16cid:durableId="2009818974">
    <w:abstractNumId w:val="4"/>
  </w:num>
  <w:num w:numId="4" w16cid:durableId="1456487965">
    <w:abstractNumId w:val="3"/>
  </w:num>
  <w:num w:numId="5" w16cid:durableId="617640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14"/>
    <w:rsid w:val="0015105E"/>
    <w:rsid w:val="001E7F0E"/>
    <w:rsid w:val="00277565"/>
    <w:rsid w:val="004027C5"/>
    <w:rsid w:val="00487FE7"/>
    <w:rsid w:val="004B70DF"/>
    <w:rsid w:val="005821DC"/>
    <w:rsid w:val="005F1A14"/>
    <w:rsid w:val="007479EE"/>
    <w:rsid w:val="009F0F24"/>
    <w:rsid w:val="00B3117E"/>
    <w:rsid w:val="00BE0BE5"/>
    <w:rsid w:val="00C70066"/>
    <w:rsid w:val="00CE1742"/>
    <w:rsid w:val="00DA58FB"/>
    <w:rsid w:val="00DD526F"/>
    <w:rsid w:val="00E927A8"/>
    <w:rsid w:val="00F55D0C"/>
    <w:rsid w:val="00FB5445"/>
    <w:rsid w:val="00FB79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A4B0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0DF"/>
    <w:rPr>
      <w:rFonts w:ascii="Times New Roman" w:hAnsi="Times New Roman" w:cs="Times New Roman"/>
      <w:lang w:eastAsia="da-DK"/>
    </w:rPr>
  </w:style>
  <w:style w:type="paragraph" w:styleId="Overskrift1">
    <w:name w:val="heading 1"/>
    <w:basedOn w:val="Normal"/>
    <w:link w:val="Overskrift1Tegn"/>
    <w:uiPriority w:val="9"/>
    <w:qFormat/>
    <w:rsid w:val="005F1A14"/>
    <w:pPr>
      <w:spacing w:before="100" w:beforeAutospacing="1" w:after="100" w:afterAutospacing="1"/>
      <w:outlineLvl w:val="0"/>
    </w:pPr>
    <w:rPr>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F1A14"/>
    <w:rPr>
      <w:rFonts w:ascii="Times New Roman" w:hAnsi="Times New Roman" w:cs="Times New Roman"/>
      <w:b/>
      <w:bCs/>
      <w:kern w:val="36"/>
      <w:sz w:val="48"/>
      <w:szCs w:val="48"/>
      <w:lang w:eastAsia="da-DK"/>
    </w:rPr>
  </w:style>
  <w:style w:type="paragraph" w:styleId="NormalWeb">
    <w:name w:val="Normal (Web)"/>
    <w:basedOn w:val="Normal"/>
    <w:uiPriority w:val="99"/>
    <w:semiHidden/>
    <w:unhideWhenUsed/>
    <w:rsid w:val="005F1A14"/>
    <w:pPr>
      <w:spacing w:before="100" w:beforeAutospacing="1" w:after="100" w:afterAutospacing="1"/>
    </w:pPr>
  </w:style>
  <w:style w:type="character" w:customStyle="1" w:styleId="apple-converted-space">
    <w:name w:val="apple-converted-space"/>
    <w:basedOn w:val="Standardskrifttypeiafsnit"/>
    <w:rsid w:val="005F1A14"/>
  </w:style>
  <w:style w:type="character" w:customStyle="1" w:styleId="label">
    <w:name w:val="label"/>
    <w:basedOn w:val="Standardskrifttypeiafsnit"/>
    <w:rsid w:val="005F1A14"/>
  </w:style>
  <w:style w:type="character" w:styleId="Fremhv">
    <w:name w:val="Emphasis"/>
    <w:basedOn w:val="Standardskrifttypeiafsnit"/>
    <w:uiPriority w:val="20"/>
    <w:qFormat/>
    <w:rsid w:val="005F1A14"/>
    <w:rPr>
      <w:i/>
      <w:iCs/>
    </w:rPr>
  </w:style>
  <w:style w:type="paragraph" w:customStyle="1" w:styleId="kilde">
    <w:name w:val="kilde"/>
    <w:basedOn w:val="Normal"/>
    <w:rsid w:val="005F1A14"/>
    <w:pPr>
      <w:spacing w:before="100" w:beforeAutospacing="1" w:after="100" w:afterAutospacing="1"/>
    </w:pPr>
  </w:style>
  <w:style w:type="character" w:styleId="HTML-citat">
    <w:name w:val="HTML Cite"/>
    <w:basedOn w:val="Standardskrifttypeiafsnit"/>
    <w:uiPriority w:val="99"/>
    <w:semiHidden/>
    <w:unhideWhenUsed/>
    <w:rsid w:val="005F1A14"/>
    <w:rPr>
      <w:i/>
      <w:iCs/>
    </w:rPr>
  </w:style>
  <w:style w:type="character" w:styleId="Hyperlink">
    <w:name w:val="Hyperlink"/>
    <w:basedOn w:val="Standardskrifttypeiafsnit"/>
    <w:uiPriority w:val="99"/>
    <w:unhideWhenUsed/>
    <w:rsid w:val="005F1A14"/>
    <w:rPr>
      <w:color w:val="0000FF"/>
      <w:u w:val="single"/>
    </w:rPr>
  </w:style>
  <w:style w:type="paragraph" w:styleId="Listeafsnit">
    <w:name w:val="List Paragraph"/>
    <w:basedOn w:val="Normal"/>
    <w:uiPriority w:val="34"/>
    <w:qFormat/>
    <w:rsid w:val="004B70DF"/>
    <w:pPr>
      <w:ind w:left="720"/>
      <w:contextualSpacing/>
    </w:pPr>
  </w:style>
  <w:style w:type="character" w:styleId="Ulstomtale">
    <w:name w:val="Unresolved Mention"/>
    <w:basedOn w:val="Standardskrifttypeiafsnit"/>
    <w:uiPriority w:val="99"/>
    <w:rsid w:val="001E7F0E"/>
    <w:rPr>
      <w:color w:val="605E5C"/>
      <w:shd w:val="clear" w:color="auto" w:fill="E1DFDD"/>
    </w:rPr>
  </w:style>
  <w:style w:type="character" w:styleId="BesgtLink">
    <w:name w:val="FollowedHyperlink"/>
    <w:basedOn w:val="Standardskrifttypeiafsnit"/>
    <w:uiPriority w:val="99"/>
    <w:semiHidden/>
    <w:unhideWhenUsed/>
    <w:rsid w:val="004027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3754">
      <w:bodyDiv w:val="1"/>
      <w:marLeft w:val="0"/>
      <w:marRight w:val="0"/>
      <w:marTop w:val="0"/>
      <w:marBottom w:val="0"/>
      <w:divBdr>
        <w:top w:val="none" w:sz="0" w:space="0" w:color="auto"/>
        <w:left w:val="none" w:sz="0" w:space="0" w:color="auto"/>
        <w:bottom w:val="none" w:sz="0" w:space="0" w:color="auto"/>
        <w:right w:val="none" w:sz="0" w:space="0" w:color="auto"/>
      </w:divBdr>
    </w:div>
    <w:div w:id="1392195413">
      <w:bodyDiv w:val="1"/>
      <w:marLeft w:val="0"/>
      <w:marRight w:val="0"/>
      <w:marTop w:val="0"/>
      <w:marBottom w:val="0"/>
      <w:divBdr>
        <w:top w:val="none" w:sz="0" w:space="0" w:color="auto"/>
        <w:left w:val="none" w:sz="0" w:space="0" w:color="auto"/>
        <w:bottom w:val="none" w:sz="0" w:space="0" w:color="auto"/>
        <w:right w:val="none" w:sz="0" w:space="0" w:color="auto"/>
      </w:divBdr>
      <w:divsChild>
        <w:div w:id="1097795765">
          <w:marLeft w:val="0"/>
          <w:marRight w:val="0"/>
          <w:marTop w:val="0"/>
          <w:marBottom w:val="0"/>
          <w:divBdr>
            <w:top w:val="none" w:sz="0" w:space="0" w:color="auto"/>
            <w:left w:val="none" w:sz="0" w:space="0" w:color="auto"/>
            <w:bottom w:val="none" w:sz="0" w:space="0" w:color="auto"/>
            <w:right w:val="none" w:sz="0" w:space="0" w:color="auto"/>
          </w:divBdr>
          <w:divsChild>
            <w:div w:id="2017800574">
              <w:marLeft w:val="0"/>
              <w:marRight w:val="0"/>
              <w:marTop w:val="0"/>
              <w:marBottom w:val="0"/>
              <w:divBdr>
                <w:top w:val="none" w:sz="0" w:space="0" w:color="auto"/>
                <w:left w:val="none" w:sz="0" w:space="0" w:color="auto"/>
                <w:bottom w:val="none" w:sz="0" w:space="0" w:color="auto"/>
                <w:right w:val="none" w:sz="0" w:space="0" w:color="auto"/>
              </w:divBdr>
            </w:div>
          </w:divsChild>
        </w:div>
        <w:div w:id="1392538409">
          <w:marLeft w:val="0"/>
          <w:marRight w:val="0"/>
          <w:marTop w:val="0"/>
          <w:marBottom w:val="300"/>
          <w:divBdr>
            <w:top w:val="single" w:sz="6" w:space="0" w:color="F6F2EA"/>
            <w:left w:val="single" w:sz="6" w:space="0" w:color="F6F2EA"/>
            <w:bottom w:val="single" w:sz="6" w:space="0" w:color="F6F2EA"/>
            <w:right w:val="single" w:sz="6" w:space="0" w:color="F6F2EA"/>
          </w:divBdr>
          <w:divsChild>
            <w:div w:id="1757631649">
              <w:marLeft w:val="0"/>
              <w:marRight w:val="0"/>
              <w:marTop w:val="0"/>
              <w:marBottom w:val="0"/>
              <w:divBdr>
                <w:top w:val="none" w:sz="0" w:space="0" w:color="auto"/>
                <w:left w:val="none" w:sz="0" w:space="0" w:color="auto"/>
                <w:bottom w:val="none" w:sz="0" w:space="0" w:color="auto"/>
                <w:right w:val="none" w:sz="0" w:space="0" w:color="auto"/>
              </w:divBdr>
              <w:divsChild>
                <w:div w:id="401368303">
                  <w:marLeft w:val="0"/>
                  <w:marRight w:val="0"/>
                  <w:marTop w:val="0"/>
                  <w:marBottom w:val="0"/>
                  <w:divBdr>
                    <w:top w:val="none" w:sz="0" w:space="0" w:color="auto"/>
                    <w:left w:val="none" w:sz="0" w:space="0" w:color="auto"/>
                    <w:bottom w:val="none" w:sz="0" w:space="0" w:color="auto"/>
                    <w:right w:val="none" w:sz="0" w:space="0" w:color="auto"/>
                  </w:divBdr>
                </w:div>
                <w:div w:id="1798137108">
                  <w:marLeft w:val="0"/>
                  <w:marRight w:val="0"/>
                  <w:marTop w:val="0"/>
                  <w:marBottom w:val="240"/>
                  <w:divBdr>
                    <w:top w:val="none" w:sz="0" w:space="0" w:color="auto"/>
                    <w:left w:val="none" w:sz="0" w:space="0" w:color="auto"/>
                    <w:bottom w:val="none" w:sz="0" w:space="0" w:color="auto"/>
                    <w:right w:val="none" w:sz="0" w:space="0" w:color="auto"/>
                  </w:divBdr>
                  <w:divsChild>
                    <w:div w:id="2126460501">
                      <w:marLeft w:val="0"/>
                      <w:marRight w:val="0"/>
                      <w:marTop w:val="0"/>
                      <w:marBottom w:val="0"/>
                      <w:divBdr>
                        <w:top w:val="none" w:sz="0" w:space="0" w:color="auto"/>
                        <w:left w:val="none" w:sz="0" w:space="0" w:color="auto"/>
                        <w:bottom w:val="none" w:sz="0" w:space="0" w:color="auto"/>
                        <w:right w:val="none" w:sz="0" w:space="0" w:color="auto"/>
                      </w:divBdr>
                      <w:divsChild>
                        <w:div w:id="104864563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59941751">
          <w:marLeft w:val="0"/>
          <w:marRight w:val="0"/>
          <w:marTop w:val="0"/>
          <w:marBottom w:val="0"/>
          <w:divBdr>
            <w:top w:val="none" w:sz="0" w:space="0" w:color="auto"/>
            <w:left w:val="none" w:sz="0" w:space="0" w:color="auto"/>
            <w:bottom w:val="none" w:sz="0" w:space="0" w:color="auto"/>
            <w:right w:val="none" w:sz="0" w:space="0" w:color="auto"/>
          </w:divBdr>
          <w:divsChild>
            <w:div w:id="274019699">
              <w:marLeft w:val="0"/>
              <w:marRight w:val="0"/>
              <w:marTop w:val="0"/>
              <w:marBottom w:val="0"/>
              <w:divBdr>
                <w:top w:val="none" w:sz="0" w:space="0" w:color="auto"/>
                <w:left w:val="none" w:sz="0" w:space="0" w:color="auto"/>
                <w:bottom w:val="none" w:sz="0" w:space="0" w:color="auto"/>
                <w:right w:val="none" w:sz="0" w:space="0" w:color="auto"/>
              </w:divBdr>
            </w:div>
          </w:divsChild>
        </w:div>
        <w:div w:id="1880556446">
          <w:marLeft w:val="0"/>
          <w:marRight w:val="0"/>
          <w:marTop w:val="0"/>
          <w:marBottom w:val="300"/>
          <w:divBdr>
            <w:top w:val="single" w:sz="6" w:space="0" w:color="CCCCCC"/>
            <w:left w:val="single" w:sz="6" w:space="0" w:color="CCCCCC"/>
            <w:bottom w:val="single" w:sz="6" w:space="0" w:color="CCCCCC"/>
            <w:right w:val="single" w:sz="6" w:space="0" w:color="CCCCCC"/>
          </w:divBdr>
          <w:divsChild>
            <w:div w:id="1472988974">
              <w:marLeft w:val="0"/>
              <w:marRight w:val="0"/>
              <w:marTop w:val="0"/>
              <w:marBottom w:val="0"/>
              <w:divBdr>
                <w:top w:val="single" w:sz="6" w:space="6" w:color="FFFFFF"/>
                <w:left w:val="single" w:sz="6" w:space="9" w:color="FFFFFF"/>
                <w:bottom w:val="single" w:sz="6" w:space="6" w:color="FFFFFF"/>
                <w:right w:val="single" w:sz="6" w:space="9" w:color="FFFFFF"/>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dlet.com/6xtsx3amwu1/polybius-om-romerne-og-karthagerne-a38aell1v5lr6cm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rdenfoer1914.systime.dk/index.php?id=348" TargetMode="External"/><Relationship Id="rId5" Type="http://schemas.openxmlformats.org/officeDocument/2006/relationships/hyperlink" Target="https://www.youtube.com/watch?v=JxbJsTi_H8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483</Words>
  <Characters>2952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Lindgren Krogsgaard</dc:creator>
  <cp:keywords/>
  <dc:description/>
  <cp:lastModifiedBy>Esben Lindgren Krogsgaard EK</cp:lastModifiedBy>
  <cp:revision>12</cp:revision>
  <dcterms:created xsi:type="dcterms:W3CDTF">2019-03-11T19:02:00Z</dcterms:created>
  <dcterms:modified xsi:type="dcterms:W3CDTF">2024-01-25T20:23:00Z</dcterms:modified>
</cp:coreProperties>
</file>