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78CFC" w14:textId="59DED762" w:rsidR="000362C8" w:rsidRPr="00DA5F17" w:rsidRDefault="000362C8" w:rsidP="000362C8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Lille pararbejde </w:t>
      </w:r>
      <w:r w:rsidRPr="00DA5F17">
        <w:rPr>
          <w:sz w:val="44"/>
          <w:szCs w:val="44"/>
        </w:rPr>
        <w:t xml:space="preserve">omkring årsagerne til </w:t>
      </w:r>
      <w:proofErr w:type="spellStart"/>
      <w:r w:rsidRPr="00DA5F17">
        <w:rPr>
          <w:sz w:val="44"/>
          <w:szCs w:val="44"/>
        </w:rPr>
        <w:t>Sepoy</w:t>
      </w:r>
      <w:proofErr w:type="spellEnd"/>
      <w:r w:rsidRPr="00DA5F17">
        <w:rPr>
          <w:sz w:val="44"/>
          <w:szCs w:val="44"/>
        </w:rPr>
        <w:t>-oprørets opståen i 1857</w:t>
      </w:r>
    </w:p>
    <w:p w14:paraId="31487DE2" w14:textId="77777777" w:rsidR="000362C8" w:rsidRDefault="000362C8" w:rsidP="000362C8"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75647583" wp14:editId="29FD0E7D">
            <wp:extent cx="2870835" cy="2069020"/>
            <wp:effectExtent l="0" t="0" r="0" b="0"/>
            <wp:docPr id="1" name="Billede 1" descr="Et billede, der indeholder tekst, linje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linjete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16" cy="20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6C219A76" wp14:editId="602FA4E4">
            <wp:extent cx="2972392" cy="1997075"/>
            <wp:effectExtent l="0" t="0" r="0" b="9525"/>
            <wp:docPr id="2" name="Billede 2" descr="Et billede, der indeholder tekst, udendørs, sten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udendørs, sten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32" cy="20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14E1" w14:textId="109C5511" w:rsidR="000362C8" w:rsidRDefault="000362C8" w:rsidP="000362C8">
      <w:r>
        <w:t xml:space="preserve">Nu skal I arbejde lidt i par, hvor I skal besvare følgende spørgsmål på baggrund af </w:t>
      </w:r>
      <w:r w:rsidR="007624A7">
        <w:t xml:space="preserve">nedenstående </w:t>
      </w:r>
      <w:r>
        <w:t>kilde:</w:t>
      </w:r>
    </w:p>
    <w:p w14:paraId="61B7C40B" w14:textId="77777777" w:rsidR="000362C8" w:rsidRDefault="000362C8" w:rsidP="000362C8">
      <w:pPr>
        <w:pStyle w:val="Listeafsnit"/>
      </w:pPr>
    </w:p>
    <w:p w14:paraId="20C42B50" w14:textId="24CF1B0B" w:rsidR="007624A7" w:rsidRPr="007624A7" w:rsidRDefault="007624A7" w:rsidP="007624A7">
      <w:pPr>
        <w:pStyle w:val="Listeafsnit"/>
        <w:spacing w:before="100" w:beforeAutospacing="1" w:after="24"/>
        <w:rPr>
          <w:rFonts w:ascii="Arial" w:hAnsi="Arial" w:cs="Arial"/>
          <w:color w:val="202122"/>
          <w:sz w:val="21"/>
          <w:szCs w:val="21"/>
        </w:rPr>
      </w:pPr>
      <w:r>
        <w:t xml:space="preserve">Kildens ophavssituation </w:t>
      </w:r>
      <w:r w:rsidR="00725848">
        <w:t xml:space="preserve">– kom </w:t>
      </w:r>
    </w:p>
    <w:p w14:paraId="245FF8D9" w14:textId="3C672C2C" w:rsidR="007624A7" w:rsidRPr="007624A7" w:rsidRDefault="007624A7" w:rsidP="007624A7">
      <w:pPr>
        <w:pStyle w:val="Listeafsnit"/>
        <w:numPr>
          <w:ilvl w:val="0"/>
          <w:numId w:val="3"/>
        </w:numPr>
        <w:spacing w:before="100" w:beforeAutospacing="1" w:after="24"/>
        <w:rPr>
          <w:rFonts w:ascii="Arial" w:hAnsi="Arial" w:cs="Arial"/>
          <w:color w:val="202122"/>
          <w:sz w:val="21"/>
          <w:szCs w:val="21"/>
        </w:rPr>
      </w:pPr>
      <w:r w:rsidRPr="007624A7">
        <w:rPr>
          <w:rFonts w:ascii="Arial" w:hAnsi="Arial" w:cs="Arial"/>
          <w:color w:val="202122"/>
          <w:sz w:val="21"/>
          <w:szCs w:val="21"/>
        </w:rPr>
        <w:t>Hvornår er kilden fra?</w:t>
      </w:r>
    </w:p>
    <w:p w14:paraId="10DA7088" w14:textId="160F8933" w:rsidR="007624A7" w:rsidRDefault="007624A7" w:rsidP="007624A7">
      <w:pPr>
        <w:numPr>
          <w:ilvl w:val="0"/>
          <w:numId w:val="3"/>
        </w:numPr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Hvem har lavet den?</w:t>
      </w:r>
    </w:p>
    <w:p w14:paraId="6D0F39D9" w14:textId="172224DE" w:rsidR="007624A7" w:rsidRDefault="007624A7" w:rsidP="007624A7">
      <w:pPr>
        <w:numPr>
          <w:ilvl w:val="0"/>
          <w:numId w:val="3"/>
        </w:numPr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Hvem er kildens modtager?</w:t>
      </w:r>
    </w:p>
    <w:p w14:paraId="287A3C56" w14:textId="76B2AF8D" w:rsidR="007624A7" w:rsidRDefault="007624A7" w:rsidP="007624A7">
      <w:pPr>
        <w:numPr>
          <w:ilvl w:val="0"/>
          <w:numId w:val="3"/>
        </w:numPr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Hvilken generel sammenhæng er den skrevet i</w:t>
      </w:r>
      <w:r w:rsidR="00725848">
        <w:rPr>
          <w:rFonts w:ascii="Arial" w:hAnsi="Arial" w:cs="Arial"/>
          <w:color w:val="202122"/>
          <w:sz w:val="21"/>
          <w:szCs w:val="21"/>
        </w:rPr>
        <w:t xml:space="preserve"> (periode)</w:t>
      </w:r>
      <w:r>
        <w:rPr>
          <w:rFonts w:ascii="Arial" w:hAnsi="Arial" w:cs="Arial"/>
          <w:color w:val="202122"/>
          <w:sz w:val="21"/>
          <w:szCs w:val="21"/>
        </w:rPr>
        <w:t>?</w:t>
      </w:r>
    </w:p>
    <w:p w14:paraId="74696902" w14:textId="77777777" w:rsidR="007624A7" w:rsidRDefault="007624A7" w:rsidP="007624A7">
      <w:pPr>
        <w:numPr>
          <w:ilvl w:val="0"/>
          <w:numId w:val="3"/>
        </w:numPr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Hvorfor er denne kilde skrevet?</w:t>
      </w:r>
    </w:p>
    <w:p w14:paraId="0AEE73A8" w14:textId="05C4C112" w:rsidR="007624A7" w:rsidRDefault="00725848" w:rsidP="007624A7">
      <w:pPr>
        <w:numPr>
          <w:ilvl w:val="0"/>
          <w:numId w:val="3"/>
        </w:numPr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Har kilden en tydelig tendens</w:t>
      </w:r>
      <w:r w:rsidR="007624A7">
        <w:rPr>
          <w:rFonts w:ascii="Arial" w:hAnsi="Arial" w:cs="Arial"/>
          <w:color w:val="202122"/>
          <w:sz w:val="21"/>
          <w:szCs w:val="21"/>
        </w:rPr>
        <w:t>?</w:t>
      </w:r>
    </w:p>
    <w:p w14:paraId="38E8B7AA" w14:textId="78D7A64E" w:rsidR="000362C8" w:rsidRDefault="000362C8" w:rsidP="007624A7">
      <w:pPr>
        <w:pStyle w:val="Listeafsnit"/>
      </w:pPr>
    </w:p>
    <w:p w14:paraId="52DAB80B" w14:textId="77777777" w:rsidR="000362C8" w:rsidRDefault="000362C8" w:rsidP="000362C8">
      <w:pPr>
        <w:pStyle w:val="Listeafsnit"/>
        <w:numPr>
          <w:ilvl w:val="0"/>
          <w:numId w:val="1"/>
        </w:numPr>
      </w:pPr>
      <w:r>
        <w:t>Hvad siger afsenderen om årsagen til oprørets opståen?</w:t>
      </w:r>
    </w:p>
    <w:p w14:paraId="2BD35C2F" w14:textId="77777777" w:rsidR="000362C8" w:rsidRDefault="000362C8" w:rsidP="000362C8">
      <w:pPr>
        <w:pStyle w:val="Listeafsnit"/>
        <w:numPr>
          <w:ilvl w:val="1"/>
          <w:numId w:val="1"/>
        </w:numPr>
      </w:pPr>
      <w:r>
        <w:t>Husk at komme med eksempler på citater</w:t>
      </w:r>
    </w:p>
    <w:p w14:paraId="668436E9" w14:textId="77777777" w:rsidR="000362C8" w:rsidRDefault="000362C8" w:rsidP="000362C8">
      <w:pPr>
        <w:pStyle w:val="Listeafsnit"/>
        <w:ind w:left="1660"/>
      </w:pPr>
    </w:p>
    <w:p w14:paraId="793B7F8D" w14:textId="0DA46B48" w:rsidR="000362C8" w:rsidRDefault="00F1434A" w:rsidP="000362C8">
      <w:pPr>
        <w:pStyle w:val="Listeafsnit"/>
        <w:numPr>
          <w:ilvl w:val="0"/>
          <w:numId w:val="1"/>
        </w:numPr>
      </w:pPr>
      <w:r>
        <w:t xml:space="preserve">Hvorfor tror I, at </w:t>
      </w:r>
      <w:proofErr w:type="spellStart"/>
      <w:r>
        <w:t>S</w:t>
      </w:r>
      <w:r w:rsidR="000362C8">
        <w:t>epoy</w:t>
      </w:r>
      <w:proofErr w:type="spellEnd"/>
      <w:r w:rsidR="00E6553B">
        <w:t>-</w:t>
      </w:r>
      <w:r w:rsidR="000362C8">
        <w:t xml:space="preserve">oprøret er </w:t>
      </w:r>
      <w:r>
        <w:t xml:space="preserve">blevet </w:t>
      </w:r>
      <w:r w:rsidR="000362C8">
        <w:t>et helt særligt ikke fysisk erindringssted for inderne</w:t>
      </w:r>
      <w:r>
        <w:t>?</w:t>
      </w:r>
      <w:r w:rsidR="000362C8">
        <w:t xml:space="preserve"> Hvordan </w:t>
      </w:r>
      <w:r>
        <w:t xml:space="preserve">vil I vurdere Sens måde at skrive om disse </w:t>
      </w:r>
      <w:r w:rsidR="000362C8">
        <w:t>begivenhederne i 1857-58</w:t>
      </w:r>
      <w:r>
        <w:t xml:space="preserve">, når I nu ved at de har haft en </w:t>
      </w:r>
      <w:r w:rsidR="000362C8">
        <w:t xml:space="preserve">særlig placering i den indiske nationale kollektive erindring? </w:t>
      </w:r>
    </w:p>
    <w:p w14:paraId="7A994E89" w14:textId="77777777" w:rsidR="000362C8" w:rsidRDefault="000362C8" w:rsidP="000362C8"/>
    <w:p w14:paraId="4D0120A6" w14:textId="79AF19A8" w:rsidR="004B2FA1" w:rsidRDefault="00D444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32AB8" wp14:editId="5E9467A0">
                <wp:simplePos x="0" y="0"/>
                <wp:positionH relativeFrom="column">
                  <wp:posOffset>2841716</wp:posOffset>
                </wp:positionH>
                <wp:positionV relativeFrom="paragraph">
                  <wp:posOffset>3474448</wp:posOffset>
                </wp:positionV>
                <wp:extent cx="2838894" cy="4807131"/>
                <wp:effectExtent l="0" t="0" r="19050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894" cy="4807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2BD5C" id="Rektangel 5" o:spid="_x0000_s1026" style="position:absolute;margin-left:223.75pt;margin-top:273.6pt;width:223.55pt;height:37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" fillcolor="#4472c4 [3204]" strokecolor="#1f3763 [1604]" strokeweight="1pt"/>
            </w:pict>
          </mc:Fallback>
        </mc:AlternateContent>
      </w:r>
      <w:r w:rsidR="0072584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60D9A" wp14:editId="4008FEF5">
                <wp:simplePos x="0" y="0"/>
                <wp:positionH relativeFrom="column">
                  <wp:posOffset>-82137</wp:posOffset>
                </wp:positionH>
                <wp:positionV relativeFrom="paragraph">
                  <wp:posOffset>-70042</wp:posOffset>
                </wp:positionV>
                <wp:extent cx="2838894" cy="4221126"/>
                <wp:effectExtent l="0" t="0" r="19050" b="8255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894" cy="42211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78A5B" id="Rektangel 4" o:spid="_x0000_s1026" style="position:absolute;margin-left:-6.45pt;margin-top:-5.5pt;width:223.55pt;height:33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" fillcolor="#4472c4 [3204]" strokecolor="#1f3763 [1604]" strokeweight="1pt"/>
            </w:pict>
          </mc:Fallback>
        </mc:AlternateContent>
      </w:r>
      <w:r w:rsidR="000362C8">
        <w:rPr>
          <w:noProof/>
        </w:rPr>
        <w:drawing>
          <wp:inline distT="0" distB="0" distL="0" distR="0" wp14:anchorId="656B9BE5" wp14:editId="1B7F17FD">
            <wp:extent cx="5891530" cy="8531860"/>
            <wp:effectExtent l="0" t="0" r="1270" b="2540"/>
            <wp:docPr id="3" name="Billede 3" descr="Et billede, der indeholder tekst, avis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avis, skærmbilled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FA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5757"/>
    <w:multiLevelType w:val="multilevel"/>
    <w:tmpl w:val="F12A56F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Theme="minorHAnsi" w:eastAsiaTheme="minorHAnsi" w:hAnsiTheme="minorHAnsi" w:cstheme="minorBidi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4A14"/>
    <w:multiLevelType w:val="hybridMultilevel"/>
    <w:tmpl w:val="2A50B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D13E1"/>
    <w:multiLevelType w:val="hybridMultilevel"/>
    <w:tmpl w:val="AACA75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519297">
    <w:abstractNumId w:val="1"/>
  </w:num>
  <w:num w:numId="2" w16cid:durableId="1084764202">
    <w:abstractNumId w:val="2"/>
  </w:num>
  <w:num w:numId="3" w16cid:durableId="1330675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2C8"/>
    <w:rsid w:val="000362C8"/>
    <w:rsid w:val="003D4DC3"/>
    <w:rsid w:val="004C1FA0"/>
    <w:rsid w:val="00725848"/>
    <w:rsid w:val="0073763A"/>
    <w:rsid w:val="007624A7"/>
    <w:rsid w:val="008465CB"/>
    <w:rsid w:val="00A92DB5"/>
    <w:rsid w:val="00D444FE"/>
    <w:rsid w:val="00E6553B"/>
    <w:rsid w:val="00F1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ED2FE"/>
  <w15:chartTrackingRefBased/>
  <w15:docId w15:val="{3DBD1976-14D6-CA43-97A9-E643CF279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2C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362C8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362C8"/>
    <w:rPr>
      <w:color w:val="0563C1" w:themeColor="hyperlink"/>
      <w:u w:val="single"/>
    </w:rPr>
  </w:style>
  <w:style w:type="character" w:customStyle="1" w:styleId="apple-converted-space">
    <w:name w:val="apple-converted-space"/>
    <w:basedOn w:val="Standardskrifttypeiafsnit"/>
    <w:rsid w:val="00762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108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4</cp:revision>
  <dcterms:created xsi:type="dcterms:W3CDTF">2021-08-17T10:57:00Z</dcterms:created>
  <dcterms:modified xsi:type="dcterms:W3CDTF">2022-10-09T17:06:00Z</dcterms:modified>
</cp:coreProperties>
</file>