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31045" w14:textId="77777777" w:rsidR="004306E6" w:rsidRDefault="008B415C">
      <w:r>
        <w:rPr>
          <w:b/>
        </w:rPr>
        <w:t>Epossets karakteristika II</w:t>
      </w:r>
    </w:p>
    <w:p w14:paraId="43B3D9DE" w14:textId="77777777" w:rsidR="004306E6" w:rsidRDefault="004306E6"/>
    <w:p w14:paraId="65B9F954" w14:textId="50D6919E" w:rsidR="008B415C" w:rsidRPr="00700A21" w:rsidRDefault="004306E6">
      <w:pPr>
        <w:rPr>
          <w:u w:val="single"/>
        </w:rPr>
      </w:pPr>
      <w:r w:rsidRPr="00700A21">
        <w:rPr>
          <w:u w:val="single"/>
        </w:rPr>
        <w:t>Det homeriske spørgsmål og f</w:t>
      </w:r>
      <w:r w:rsidR="008B415C" w:rsidRPr="00700A21">
        <w:rPr>
          <w:u w:val="single"/>
        </w:rPr>
        <w:t>ormelvers</w:t>
      </w:r>
    </w:p>
    <w:p w14:paraId="2A9F09FF" w14:textId="77777777" w:rsidR="008B415C" w:rsidRDefault="008B415C"/>
    <w:p w14:paraId="324F467E" w14:textId="77777777" w:rsidR="004306E6" w:rsidRDefault="004306E6">
      <w:r>
        <w:t>Hvem har skrevet Iliaden og Odysséen? I antikken og frem til 1700-tallet mente man, at begge digte var skrevet af én genial digter ved navn Homer. Digtenes forfatter nævner aldrig sig selv ved navn, men fra andre digte, der også tilskrives Homer, hører vi, at han var en bl</w:t>
      </w:r>
      <w:r w:rsidR="00A354C9">
        <w:t xml:space="preserve">ind mand fra den græske ø </w:t>
      </w:r>
      <w:proofErr w:type="spellStart"/>
      <w:r w:rsidR="00A354C9">
        <w:t>Kios</w:t>
      </w:r>
      <w:proofErr w:type="spellEnd"/>
      <w:r w:rsidR="00A354C9">
        <w:t>.</w:t>
      </w:r>
    </w:p>
    <w:p w14:paraId="191AB91A" w14:textId="77777777" w:rsidR="00DC2D71" w:rsidRDefault="00DC2D71"/>
    <w:p w14:paraId="265014DC" w14:textId="77777777" w:rsidR="00A354C9" w:rsidRPr="004306E6" w:rsidRDefault="00A354C9">
      <w:r>
        <w:t xml:space="preserve">Dog diskuterede man allerede i antikken, hvordan det kunne være at begge digte indeholdt så mange gentagelser og inkonsekventheder i handlingen, men man holdt fast i fortællingen om geniet Homer. Først i slutningen af 1700-tallet fremsattes en teori, der gik ud på, at digtene var opstået før skriftens indførelse i Grækenland og at de derfor var blevet digtet mundtligt og opført af flere forskellige </w:t>
      </w:r>
      <w:proofErr w:type="spellStart"/>
      <w:r>
        <w:t>rhapsoder</w:t>
      </w:r>
      <w:proofErr w:type="spellEnd"/>
      <w:r>
        <w:t xml:space="preserve"> (omrejsende sangere) og først skrevet ned o. 750 f.Kr., da skriften kom til Grækenland. Dette forklarer det enorme antal variationer i de forskellige overleverede udgaver af digtene.</w:t>
      </w:r>
    </w:p>
    <w:p w14:paraId="76DD0BCD" w14:textId="77777777" w:rsidR="00DC2D71" w:rsidRDefault="00DC2D71"/>
    <w:p w14:paraId="693D0187" w14:textId="77777777" w:rsidR="008131BF" w:rsidRDefault="00A354C9">
      <w:r>
        <w:t xml:space="preserve">Teorien var kontroversiel og delte forskerne i to lejre, de der troede på én digter – unitarerne – og de der troede på flere – analytikerne (gr. </w:t>
      </w:r>
      <w:proofErr w:type="spellStart"/>
      <w:r>
        <w:t>ana-lysis</w:t>
      </w:r>
      <w:proofErr w:type="spellEnd"/>
      <w:r>
        <w:t xml:space="preserve"> ”opløsning”). Der kom imidlertid skred i forskningen i 1930’erne, da englænderen </w:t>
      </w:r>
      <w:proofErr w:type="spellStart"/>
      <w:r>
        <w:t>Milman</w:t>
      </w:r>
      <w:proofErr w:type="spellEnd"/>
      <w:r>
        <w:t xml:space="preserve"> Perry på baggrund af studier af analfabetiske folkesangere på Balkan. Teorien gik i al sin enkelthed ud på, at digtene stammede fra én kilde, men at </w:t>
      </w:r>
      <w:proofErr w:type="spellStart"/>
      <w:r>
        <w:t>rhapsoderne</w:t>
      </w:r>
      <w:proofErr w:type="spellEnd"/>
      <w:r>
        <w:t xml:space="preserve"> var nødt til at benytte forskellige mnemoteknikker for at kunne huske den store mængde vers under opførelserne</w:t>
      </w:r>
      <w:r w:rsidR="008131BF">
        <w:t xml:space="preserve">. </w:t>
      </w:r>
    </w:p>
    <w:p w14:paraId="64708E6E" w14:textId="77777777" w:rsidR="008131BF" w:rsidRDefault="008131BF"/>
    <w:p w14:paraId="7BA6D082" w14:textId="6B69B21F" w:rsidR="003B61E6" w:rsidRDefault="008131BF">
      <w:r>
        <w:t xml:space="preserve">Blandt disse teknikker var </w:t>
      </w:r>
      <w:r>
        <w:rPr>
          <w:i/>
        </w:rPr>
        <w:t>formelversene</w:t>
      </w:r>
      <w:r>
        <w:t xml:space="preserve">, der er en serie vendinger, der kan bruges igen og igen i bestemte </w:t>
      </w:r>
      <w:proofErr w:type="spellStart"/>
      <w:r>
        <w:t>situaltioner</w:t>
      </w:r>
      <w:proofErr w:type="spellEnd"/>
      <w:r>
        <w:t xml:space="preserve">, f.eks. når nogen skal sige noget, når nogen rejser med skib eller når solen står op/går ned. Ved hjælp af disse ”byggeklodser” kunne </w:t>
      </w:r>
      <w:proofErr w:type="spellStart"/>
      <w:r>
        <w:t>rhapsoderne</w:t>
      </w:r>
      <w:proofErr w:type="spellEnd"/>
      <w:r>
        <w:t xml:space="preserve"> skabe digtene på stedet, samtidig med at de holdt sig indenfor fortællingernes ramme. </w:t>
      </w:r>
      <w:r w:rsidR="003B61E6">
        <w:t>En anden metoder er at gentage vers blot med andre personnavne eller, hvis én karakter stiller et spørgsmål i 2. person, så at lade den spurgte gentage versene i 1. person.</w:t>
      </w:r>
      <w:r w:rsidR="00DC2D71">
        <w:t xml:space="preserve"> Ligeledes kan en person, der bliver brugt som sendebud få opremset hele den besked, han skal aflevere, for så at gentage den ordret, når han kommer frem.</w:t>
      </w:r>
    </w:p>
    <w:p w14:paraId="003DE547" w14:textId="77777777" w:rsidR="003B61E6" w:rsidRDefault="003B61E6"/>
    <w:p w14:paraId="369B69AA" w14:textId="61DE4B3D" w:rsidR="008131BF" w:rsidRDefault="008131BF">
      <w:r>
        <w:t xml:space="preserve">Med til </w:t>
      </w:r>
      <w:r>
        <w:rPr>
          <w:i/>
        </w:rPr>
        <w:t>formelversene</w:t>
      </w:r>
      <w:r>
        <w:t xml:space="preserve"> hører også både </w:t>
      </w:r>
      <w:r>
        <w:rPr>
          <w:i/>
        </w:rPr>
        <w:t>patronymika</w:t>
      </w:r>
      <w:r>
        <w:t xml:space="preserve"> og </w:t>
      </w:r>
      <w:r>
        <w:rPr>
          <w:i/>
        </w:rPr>
        <w:t>epiteter</w:t>
      </w:r>
      <w:r>
        <w:t>, da man ved hjælp af dem kan bruge personnavne på forskellige måder i versene samtidig med at man holder sig indenfor versemålet.</w:t>
      </w:r>
      <w:r w:rsidR="003B61E6">
        <w:t xml:space="preserve"> </w:t>
      </w:r>
      <w:r>
        <w:t xml:space="preserve">Eksempelvis kaldes </w:t>
      </w:r>
      <w:r w:rsidR="004F0A04">
        <w:t>Akilleus</w:t>
      </w:r>
      <w:r>
        <w:t xml:space="preserve"> både a) </w:t>
      </w:r>
      <w:r w:rsidR="004F0A04">
        <w:t>Akilleus</w:t>
      </w:r>
      <w:r>
        <w:t xml:space="preserve"> (3 stavelser)</w:t>
      </w:r>
      <w:r w:rsidR="00462DB1">
        <w:t>,</w:t>
      </w:r>
      <w:r>
        <w:t xml:space="preserve"> b) helten </w:t>
      </w:r>
      <w:r w:rsidR="004F0A04">
        <w:t>Akilleus</w:t>
      </w:r>
      <w:r>
        <w:t xml:space="preserve"> (5 stavelser) og c) </w:t>
      </w:r>
      <w:proofErr w:type="spellStart"/>
      <w:r w:rsidR="004F0A04">
        <w:t>fodrappen</w:t>
      </w:r>
      <w:proofErr w:type="spellEnd"/>
      <w:r w:rsidR="004F0A04">
        <w:t xml:space="preserve"> Akilleus (6</w:t>
      </w:r>
      <w:r>
        <w:t xml:space="preserve"> stavelser)</w:t>
      </w:r>
      <w:r w:rsidR="00462DB1">
        <w:t>, mens Athene kaldes a) Athene (3 stavelser), gudinden med lynende øjne (9 stavelser), eller c) Athene, gudinden med lynende øjne (12 stavelser).</w:t>
      </w:r>
    </w:p>
    <w:p w14:paraId="03316246" w14:textId="77777777" w:rsidR="00462DB1" w:rsidRDefault="00462DB1"/>
    <w:p w14:paraId="1893BDCC" w14:textId="246F8437" w:rsidR="00462DB1" w:rsidRDefault="00462DB1">
      <w:r>
        <w:t xml:space="preserve">Den endelige udgave af </w:t>
      </w:r>
      <w:r w:rsidR="004A2836">
        <w:t>Iliaden</w:t>
      </w:r>
      <w:r>
        <w:t>, som vi har foran os, er således ifølge teorien først opstået blandt lærde i Alexandria i Ægypten i 3. og 2. Århundrede f.Kr.</w:t>
      </w:r>
    </w:p>
    <w:p w14:paraId="76E4EE96" w14:textId="77777777" w:rsidR="00462DB1" w:rsidRDefault="00462DB1"/>
    <w:p w14:paraId="47A1D92B" w14:textId="77777777" w:rsidR="00462DB1" w:rsidRPr="008131BF" w:rsidRDefault="00462DB1"/>
    <w:sectPr w:rsidR="00462DB1" w:rsidRPr="008131BF" w:rsidSect="006338A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5C"/>
    <w:rsid w:val="003B61E6"/>
    <w:rsid w:val="004306E6"/>
    <w:rsid w:val="00445229"/>
    <w:rsid w:val="00462DB1"/>
    <w:rsid w:val="004A2836"/>
    <w:rsid w:val="004C7CA9"/>
    <w:rsid w:val="004F0A04"/>
    <w:rsid w:val="006338A2"/>
    <w:rsid w:val="00700A21"/>
    <w:rsid w:val="007E6ACE"/>
    <w:rsid w:val="008131BF"/>
    <w:rsid w:val="00816C18"/>
    <w:rsid w:val="008B415C"/>
    <w:rsid w:val="00A354C9"/>
    <w:rsid w:val="00BE1DAC"/>
    <w:rsid w:val="00CB6449"/>
    <w:rsid w:val="00DC2D71"/>
    <w:rsid w:val="00DD1EF1"/>
    <w:rsid w:val="00E33A4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0F0D5"/>
  <w14:defaultImageDpi w14:val="300"/>
  <w15:docId w15:val="{AD55109D-08DD-3042-9D75-E5C2605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2404</Characters>
  <Application>Microsoft Office Word</Application>
  <DocSecurity>0</DocSecurity>
  <Lines>20</Lines>
  <Paragraphs>5</Paragraphs>
  <ScaleCrop>false</ScaleCrop>
  <Company>Grenaa Gymnasium</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dc:creator>
  <cp:keywords/>
  <dc:description/>
  <cp:lastModifiedBy>Esben Harboe Odgaard EHO</cp:lastModifiedBy>
  <cp:revision>2</cp:revision>
  <cp:lastPrinted>2015-10-21T07:38:00Z</cp:lastPrinted>
  <dcterms:created xsi:type="dcterms:W3CDTF">2024-09-06T07:32:00Z</dcterms:created>
  <dcterms:modified xsi:type="dcterms:W3CDTF">2024-09-06T07:32:00Z</dcterms:modified>
</cp:coreProperties>
</file>