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F0C5A8" w14:textId="0822F669" w:rsidR="000179A8" w:rsidRDefault="000179A8" w:rsidP="000179A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A2EBC">
        <w:t>27</w:t>
      </w:r>
      <w:r>
        <w:t>/</w:t>
      </w:r>
      <w:r w:rsidR="00571295">
        <w:t>1</w:t>
      </w:r>
      <w:r w:rsidR="00BA2EBC">
        <w:t>1</w:t>
      </w:r>
      <w:r>
        <w:t>/20</w:t>
      </w:r>
      <w:r w:rsidR="001968AB">
        <w:t>2</w:t>
      </w:r>
      <w:r w:rsidR="00FA55A3">
        <w:t>4</w:t>
      </w:r>
    </w:p>
    <w:p w14:paraId="32DB9BB1" w14:textId="77777777" w:rsidR="000179A8" w:rsidRDefault="000179A8" w:rsidP="000179A8"/>
    <w:p w14:paraId="2DF0B117" w14:textId="77777777" w:rsidR="000179A8" w:rsidRDefault="000179A8" w:rsidP="000179A8">
      <w:r w:rsidRPr="000037B0">
        <w:rPr>
          <w:sz w:val="28"/>
          <w:szCs w:val="28"/>
        </w:rPr>
        <w:t>Kildearbejde</w:t>
      </w:r>
      <w:r>
        <w:t xml:space="preserve">: </w:t>
      </w:r>
    </w:p>
    <w:p w14:paraId="05C68664" w14:textId="22719A06" w:rsidR="000179A8" w:rsidRDefault="000179A8" w:rsidP="000179A8">
      <w:r>
        <w:t xml:space="preserve">Nu skal I læse kildeuddrag af Churchills ”Jerntæppetale” og Stalins svar på denne.  </w:t>
      </w:r>
      <w:r w:rsidR="00C05916">
        <w:t xml:space="preserve">I skal læse én af de to taler </w:t>
      </w:r>
      <w:r w:rsidR="000037B0">
        <w:t xml:space="preserve">(EK uddeler) </w:t>
      </w:r>
      <w:r w:rsidR="00C05916">
        <w:t>og sammen med en makker udfylde den kolonne, som hører til.</w:t>
      </w:r>
    </w:p>
    <w:p w14:paraId="38EBE2AE" w14:textId="77777777" w:rsidR="00C05916" w:rsidRDefault="00C05916" w:rsidP="000179A8"/>
    <w:p w14:paraId="5FE5B007" w14:textId="7B2EAEB8" w:rsidR="00C05916" w:rsidRDefault="00C05916" w:rsidP="000179A8">
      <w:r>
        <w:t>Derefter mødes I med en anden person, som har læst den anden kilde</w:t>
      </w:r>
      <w:r w:rsidR="000037B0">
        <w:t>,</w:t>
      </w:r>
      <w:r>
        <w:t xml:space="preserve"> og I skal nu sammen vurdere hvad de to kilder sammen kan give os svar på. Her er det vigtigt at fremhæve, at der er flere svar og at I i den henseende skal huske jeres kildekritiske overvejelser.</w:t>
      </w:r>
    </w:p>
    <w:p w14:paraId="0C7AAAF4" w14:textId="77777777" w:rsidR="000037B0" w:rsidRDefault="000037B0" w:rsidP="000179A8"/>
    <w:p w14:paraId="58FD07C3" w14:textId="626D3CDB" w:rsidR="000037B0" w:rsidRDefault="000037B0" w:rsidP="000179A8">
      <w:r>
        <w:t xml:space="preserve">I det afsluttende pararbejde skal I stille </w:t>
      </w:r>
      <w:r w:rsidR="003611AE">
        <w:t xml:space="preserve">to </w:t>
      </w:r>
      <w:r>
        <w:t>forskellige spørgsmål</w:t>
      </w:r>
      <w:r w:rsidR="003611AE">
        <w:t xml:space="preserve"> (et som kræver levnsanalyse og et som kræver beretningsanalyse)</w:t>
      </w:r>
      <w:r>
        <w:t>, som de to kilder i fællesskab kan give et svar på.</w:t>
      </w:r>
    </w:p>
    <w:p w14:paraId="2C1E654C" w14:textId="77777777" w:rsidR="000179A8" w:rsidRDefault="000179A8" w:rsidP="000179A8"/>
    <w:tbl>
      <w:tblPr>
        <w:tblStyle w:val="Tabel-Gitter"/>
        <w:tblW w:w="13612" w:type="dxa"/>
        <w:tblLook w:val="04A0" w:firstRow="1" w:lastRow="0" w:firstColumn="1" w:lastColumn="0" w:noHBand="0" w:noVBand="1"/>
      </w:tblPr>
      <w:tblGrid>
        <w:gridCol w:w="4526"/>
        <w:gridCol w:w="4526"/>
        <w:gridCol w:w="4560"/>
      </w:tblGrid>
      <w:tr w:rsidR="00C05916" w14:paraId="6470E6C6" w14:textId="77777777" w:rsidTr="00C05916">
        <w:trPr>
          <w:trHeight w:val="559"/>
        </w:trPr>
        <w:tc>
          <w:tcPr>
            <w:tcW w:w="4526" w:type="dxa"/>
          </w:tcPr>
          <w:p w14:paraId="2520EC94" w14:textId="77777777" w:rsidR="000179A8" w:rsidRDefault="000179A8" w:rsidP="000179A8"/>
        </w:tc>
        <w:tc>
          <w:tcPr>
            <w:tcW w:w="4526" w:type="dxa"/>
          </w:tcPr>
          <w:p w14:paraId="7B20A6AE" w14:textId="58EFFEBE" w:rsidR="000179A8" w:rsidRDefault="00C05916" w:rsidP="00C05916">
            <w:pPr>
              <w:jc w:val="center"/>
            </w:pPr>
            <w:r>
              <w:rPr>
                <w:sz w:val="28"/>
                <w:szCs w:val="28"/>
              </w:rPr>
              <w:t xml:space="preserve">Winston </w:t>
            </w:r>
            <w:r w:rsidR="000179A8" w:rsidRPr="00C05916">
              <w:rPr>
                <w:sz w:val="28"/>
                <w:szCs w:val="28"/>
              </w:rPr>
              <w:t>Churchill</w:t>
            </w:r>
            <w:r>
              <w:t xml:space="preserve"> </w:t>
            </w:r>
            <w:r>
              <w:rPr>
                <w:rFonts w:ascii="Helvetica" w:eastAsiaTheme="minorHAnsi" w:hAnsi="Helvetica" w:cs="Helvetica"/>
                <w:noProof/>
              </w:rPr>
              <w:drawing>
                <wp:inline distT="0" distB="0" distL="0" distR="0" wp14:anchorId="48EDD02F" wp14:editId="37126D18">
                  <wp:extent cx="2083435" cy="1350375"/>
                  <wp:effectExtent l="0" t="0" r="0" b="0"/>
                  <wp:docPr id="1" name="Bille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791" cy="1362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</w:tcPr>
          <w:p w14:paraId="247E77DA" w14:textId="77777777" w:rsidR="000179A8" w:rsidRDefault="00C05916" w:rsidP="00C05916">
            <w:pPr>
              <w:jc w:val="center"/>
              <w:rPr>
                <w:sz w:val="28"/>
                <w:szCs w:val="28"/>
              </w:rPr>
            </w:pPr>
            <w:r w:rsidRPr="00C05916">
              <w:rPr>
                <w:sz w:val="28"/>
                <w:szCs w:val="28"/>
              </w:rPr>
              <w:t xml:space="preserve">Josef </w:t>
            </w:r>
            <w:r w:rsidR="000179A8" w:rsidRPr="00C05916">
              <w:rPr>
                <w:sz w:val="28"/>
                <w:szCs w:val="28"/>
              </w:rPr>
              <w:t>Stalin</w:t>
            </w:r>
          </w:p>
          <w:p w14:paraId="2EA754E7" w14:textId="25BFFAA3" w:rsidR="00C05916" w:rsidRPr="00C05916" w:rsidRDefault="00C05916" w:rsidP="00C05916">
            <w:pPr>
              <w:jc w:val="center"/>
              <w:rPr>
                <w:sz w:val="28"/>
                <w:szCs w:val="28"/>
              </w:rPr>
            </w:pPr>
            <w:r>
              <w:rPr>
                <w:rFonts w:ascii="Helvetica" w:eastAsiaTheme="minorHAnsi" w:hAnsi="Helvetica" w:cs="Helvetica"/>
                <w:noProof/>
              </w:rPr>
              <w:drawing>
                <wp:inline distT="0" distB="0" distL="0" distR="0" wp14:anchorId="49F6FB64" wp14:editId="10F6CD5A">
                  <wp:extent cx="1148269" cy="1351915"/>
                  <wp:effectExtent l="0" t="0" r="0" b="0"/>
                  <wp:docPr id="2" name="Bille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596" cy="138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16" w14:paraId="5F3156C3" w14:textId="77777777" w:rsidTr="00C05916">
        <w:trPr>
          <w:trHeight w:val="1160"/>
        </w:trPr>
        <w:tc>
          <w:tcPr>
            <w:tcW w:w="4526" w:type="dxa"/>
          </w:tcPr>
          <w:p w14:paraId="5A52375C" w14:textId="10D955B4" w:rsidR="000179A8" w:rsidRDefault="00C05916" w:rsidP="000179A8">
            <w:r>
              <w:t xml:space="preserve">Hvem er afsender, </w:t>
            </w:r>
            <w:r w:rsidR="003611AE">
              <w:t xml:space="preserve">hvilken type kilde er det og </w:t>
            </w:r>
            <w:r>
              <w:t>datering</w:t>
            </w:r>
            <w:r w:rsidR="000179A8">
              <w:t>?</w:t>
            </w:r>
          </w:p>
        </w:tc>
        <w:tc>
          <w:tcPr>
            <w:tcW w:w="4526" w:type="dxa"/>
          </w:tcPr>
          <w:p w14:paraId="1F22A0D0" w14:textId="77777777" w:rsidR="000179A8" w:rsidRDefault="000179A8" w:rsidP="000179A8"/>
        </w:tc>
        <w:tc>
          <w:tcPr>
            <w:tcW w:w="4560" w:type="dxa"/>
          </w:tcPr>
          <w:p w14:paraId="0E7FFD9E" w14:textId="77777777" w:rsidR="000179A8" w:rsidRDefault="000179A8" w:rsidP="000179A8"/>
        </w:tc>
      </w:tr>
      <w:tr w:rsidR="00C05916" w14:paraId="4C5B8909" w14:textId="77777777" w:rsidTr="00C05916">
        <w:trPr>
          <w:trHeight w:val="559"/>
        </w:trPr>
        <w:tc>
          <w:tcPr>
            <w:tcW w:w="4526" w:type="dxa"/>
          </w:tcPr>
          <w:p w14:paraId="02DA51CF" w14:textId="77777777" w:rsidR="000179A8" w:rsidRDefault="000179A8" w:rsidP="000179A8">
            <w:r>
              <w:t>Målet med talen? Konkretiser.</w:t>
            </w:r>
          </w:p>
        </w:tc>
        <w:tc>
          <w:tcPr>
            <w:tcW w:w="4526" w:type="dxa"/>
          </w:tcPr>
          <w:p w14:paraId="0C8112F2" w14:textId="77777777" w:rsidR="000179A8" w:rsidRDefault="000179A8" w:rsidP="000179A8"/>
        </w:tc>
        <w:tc>
          <w:tcPr>
            <w:tcW w:w="4560" w:type="dxa"/>
          </w:tcPr>
          <w:p w14:paraId="4EC08FDA" w14:textId="77777777" w:rsidR="000179A8" w:rsidRDefault="000179A8" w:rsidP="000179A8"/>
        </w:tc>
      </w:tr>
      <w:tr w:rsidR="00C05916" w14:paraId="307B2CD0" w14:textId="77777777" w:rsidTr="00C05916">
        <w:trPr>
          <w:trHeight w:val="1119"/>
        </w:trPr>
        <w:tc>
          <w:tcPr>
            <w:tcW w:w="4526" w:type="dxa"/>
          </w:tcPr>
          <w:p w14:paraId="36EEE3C3" w14:textId="69D267DA" w:rsidR="000179A8" w:rsidRDefault="000179A8" w:rsidP="000179A8">
            <w:r>
              <w:t>Hvorledes argumenterer han? Konkretiser</w:t>
            </w:r>
            <w:r w:rsidR="00FA55A3">
              <w:t xml:space="preserve"> og indsæt to citater</w:t>
            </w:r>
            <w:r w:rsidR="007431B9">
              <w:t>…</w:t>
            </w:r>
          </w:p>
          <w:p w14:paraId="6EA4E992" w14:textId="68D6EDD4" w:rsidR="007431B9" w:rsidRDefault="007431B9" w:rsidP="000179A8">
            <w:r>
              <w:t xml:space="preserve">Eksempler på historiebrug </w:t>
            </w:r>
            <w:r w:rsidR="00643605">
              <w:t>og/</w:t>
            </w:r>
            <w:r>
              <w:t>eller erindringspolitik?</w:t>
            </w:r>
          </w:p>
        </w:tc>
        <w:tc>
          <w:tcPr>
            <w:tcW w:w="4526" w:type="dxa"/>
          </w:tcPr>
          <w:p w14:paraId="47A174EF" w14:textId="77777777" w:rsidR="000179A8" w:rsidRDefault="000179A8" w:rsidP="000179A8"/>
        </w:tc>
        <w:tc>
          <w:tcPr>
            <w:tcW w:w="4560" w:type="dxa"/>
          </w:tcPr>
          <w:p w14:paraId="180FC813" w14:textId="77777777" w:rsidR="000179A8" w:rsidRDefault="000179A8" w:rsidP="000179A8"/>
        </w:tc>
      </w:tr>
    </w:tbl>
    <w:p w14:paraId="0072EBFA" w14:textId="77777777" w:rsidR="000179A8" w:rsidRDefault="000179A8" w:rsidP="000179A8"/>
    <w:p w14:paraId="53D38313" w14:textId="77777777" w:rsidR="000179A8" w:rsidRDefault="000179A8" w:rsidP="000179A8"/>
    <w:p w14:paraId="5DB74F55" w14:textId="09EAB3DD" w:rsidR="00AD523A" w:rsidRDefault="00C05916" w:rsidP="000037B0">
      <w:pPr>
        <w:ind w:left="1300"/>
      </w:pPr>
      <w:r>
        <w:lastRenderedPageBreak/>
        <w:t xml:space="preserve"> </w:t>
      </w:r>
    </w:p>
    <w:p w14:paraId="0C02EB59" w14:textId="14F26665" w:rsidR="00CC6D9B" w:rsidRDefault="00CC6D9B" w:rsidP="00CC6D9B">
      <w:r>
        <w:rPr>
          <w:rFonts w:ascii="Times Roman" w:hAnsi="Times Roman" w:cs="Times Roman"/>
          <w:noProof/>
          <w:color w:val="000000"/>
        </w:rPr>
        <w:drawing>
          <wp:inline distT="0" distB="0" distL="0" distR="0" wp14:anchorId="3ACC49DD" wp14:editId="058963BB">
            <wp:extent cx="9067800" cy="4583736"/>
            <wp:effectExtent l="0" t="0" r="0" b="1270"/>
            <wp:docPr id="3" name="Billede 3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lede 3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4" t="9467" b="25129"/>
                    <a:stretch/>
                  </pic:blipFill>
                  <pic:spPr bwMode="auto">
                    <a:xfrm>
                      <a:off x="0" y="0"/>
                      <a:ext cx="9105496" cy="460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324EE6F1" w14:textId="264F6433" w:rsidR="00CC6D9B" w:rsidRDefault="00CC6D9B" w:rsidP="00CC6D9B">
      <w:r>
        <w:rPr>
          <w:rFonts w:ascii="Times Roman" w:hAnsi="Times Roman" w:cs="Times Roman"/>
          <w:noProof/>
          <w:color w:val="000000"/>
        </w:rPr>
        <w:lastRenderedPageBreak/>
        <w:drawing>
          <wp:inline distT="0" distB="0" distL="0" distR="0" wp14:anchorId="56F6705A" wp14:editId="517F5508">
            <wp:extent cx="8769910" cy="2376170"/>
            <wp:effectExtent l="0" t="0" r="6350" b="0"/>
            <wp:docPr id="4" name="Billede 4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8" t="57699" r="9993" b="11133"/>
                    <a:stretch/>
                  </pic:blipFill>
                  <pic:spPr bwMode="auto">
                    <a:xfrm>
                      <a:off x="0" y="0"/>
                      <a:ext cx="8836520" cy="239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1D09DFBB" w14:textId="77777777" w:rsidR="00CC6D9B" w:rsidRDefault="00CC6D9B" w:rsidP="00CC6D9B">
      <w:pPr>
        <w:ind w:left="1300"/>
      </w:pPr>
    </w:p>
    <w:p w14:paraId="3488DA06" w14:textId="1ED8D596" w:rsidR="00CC6D9B" w:rsidRDefault="00CC6D9B" w:rsidP="00CC6D9B">
      <w:r>
        <w:rPr>
          <w:rFonts w:ascii="Times Roman" w:hAnsi="Times Roman" w:cs="Times Roman"/>
          <w:noProof/>
          <w:color w:val="000000"/>
        </w:rPr>
        <w:drawing>
          <wp:inline distT="0" distB="0" distL="0" distR="0" wp14:anchorId="3B237F43" wp14:editId="5FFD4C92">
            <wp:extent cx="9054587" cy="368300"/>
            <wp:effectExtent l="0" t="0" r="635" b="0"/>
            <wp:docPr id="5" name="Billede 5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1" t="9964" r="10049" b="85354"/>
                    <a:stretch/>
                  </pic:blipFill>
                  <pic:spPr bwMode="auto">
                    <a:xfrm>
                      <a:off x="0" y="0"/>
                      <a:ext cx="9174774" cy="37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mo="http://schemas.microsoft.com/office/mac/office/2008/main" xmlns:mv="urn:schemas-microsoft-com:mac:vml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7F86AE5C" w14:textId="433E988A" w:rsidR="00CC6D9B" w:rsidRDefault="00CC6D9B" w:rsidP="00CC6D9B">
      <w:pPr>
        <w:ind w:left="1300"/>
      </w:pPr>
    </w:p>
    <w:p w14:paraId="536EAC7D" w14:textId="77777777" w:rsidR="00CC6D9B" w:rsidRDefault="00CC6D9B" w:rsidP="00CC6D9B">
      <w:pPr>
        <w:ind w:left="1300"/>
      </w:pPr>
    </w:p>
    <w:p w14:paraId="5D99AF05" w14:textId="2699E1EB" w:rsidR="00CC6D9B" w:rsidRDefault="00CC6D9B" w:rsidP="00FA55A3">
      <w:pPr>
        <w:ind w:left="-57"/>
      </w:pPr>
      <w:r w:rsidRPr="00956849">
        <w:rPr>
          <w:rFonts w:ascii="Times Roman" w:hAnsi="Times Roman" w:cs="Times Roman"/>
          <w:noProof/>
          <w:color w:val="000000"/>
          <w:lang w:val="en-US"/>
        </w:rPr>
        <w:lastRenderedPageBreak/>
        <w:drawing>
          <wp:inline distT="0" distB="0" distL="0" distR="0" wp14:anchorId="2C51F2E2" wp14:editId="26F6AB42">
            <wp:extent cx="9080500" cy="6421550"/>
            <wp:effectExtent l="0" t="0" r="0" b="5080"/>
            <wp:docPr id="6" name="Billede 6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lede 6" descr="Et billede, der indeholder tekst&#10;&#10;Automatisk genereret beskrivels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33951" cy="645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6D9B" w:rsidSect="00F01CEC">
      <w:pgSz w:w="16840" w:h="11900" w:orient="landscape"/>
      <w:pgMar w:top="1134" w:right="170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Roman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C1B1328"/>
    <w:multiLevelType w:val="hybridMultilevel"/>
    <w:tmpl w:val="CF20BF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343796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0"/>
  <w:doNotDisplayPageBoundaries/>
  <w:hideSpellingErrors/>
  <w:hideGrammaticalErrors/>
  <w:defaultTabStop w:val="1304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9A8"/>
    <w:rsid w:val="000037B0"/>
    <w:rsid w:val="000179A8"/>
    <w:rsid w:val="001968AB"/>
    <w:rsid w:val="003611AE"/>
    <w:rsid w:val="00407923"/>
    <w:rsid w:val="004614D8"/>
    <w:rsid w:val="00571295"/>
    <w:rsid w:val="005B0ED8"/>
    <w:rsid w:val="00643605"/>
    <w:rsid w:val="007431B9"/>
    <w:rsid w:val="00AD523A"/>
    <w:rsid w:val="00BA2EBC"/>
    <w:rsid w:val="00C05916"/>
    <w:rsid w:val="00CB4E08"/>
    <w:rsid w:val="00CC6D9B"/>
    <w:rsid w:val="00F01CEC"/>
    <w:rsid w:val="00FA5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154CC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179A8"/>
    <w:rPr>
      <w:rFonts w:eastAsiaTheme="minorEastAsia"/>
      <w:lang w:eastAsia="da-DK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0179A8"/>
    <w:pPr>
      <w:ind w:left="720"/>
      <w:contextualSpacing/>
    </w:pPr>
  </w:style>
  <w:style w:type="table" w:styleId="Tabel-Gitter">
    <w:name w:val="Table Grid"/>
    <w:basedOn w:val="Tabel-Normal"/>
    <w:uiPriority w:val="39"/>
    <w:rsid w:val="000179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132</Words>
  <Characters>806</Characters>
  <Application>Microsoft Office Word</Application>
  <DocSecurity>0</DocSecurity>
  <Lines>6</Lines>
  <Paragraphs>1</Paragraphs>
  <ScaleCrop>false</ScaleCrop>
  <Company/>
  <LinksUpToDate>false</LinksUpToDate>
  <CharactersWithSpaces>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René Johansen</dc:creator>
  <cp:keywords/>
  <dc:description/>
  <cp:lastModifiedBy>Esben Lindgren Krogsgaard EK</cp:lastModifiedBy>
  <cp:revision>2</cp:revision>
  <dcterms:created xsi:type="dcterms:W3CDTF">2024-11-27T12:33:00Z</dcterms:created>
  <dcterms:modified xsi:type="dcterms:W3CDTF">2024-11-27T12:33:00Z</dcterms:modified>
</cp:coreProperties>
</file>