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12D5" w14:textId="77777777" w:rsidR="00384A56" w:rsidRDefault="001A2C57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  <w:i/>
          <w:iCs/>
        </w:rPr>
      </w:pPr>
      <w:r>
        <w:rPr>
          <w:rStyle w:val="Intet"/>
          <w:rFonts w:ascii="Times New Roman" w:hAnsi="Times New Roman"/>
        </w:rPr>
        <w:t>Platon</w:t>
      </w:r>
      <w:r>
        <w:rPr>
          <w:rStyle w:val="Intet"/>
          <w:rFonts w:ascii="Times New Roman" w:hAnsi="Times New Roman"/>
          <w:i/>
          <w:iCs/>
        </w:rPr>
        <w:t xml:space="preserve">: Staten </w:t>
      </w:r>
      <w:r>
        <w:rPr>
          <w:rStyle w:val="Intet"/>
          <w:rFonts w:ascii="Times New Roman" w:hAnsi="Times New Roman"/>
        </w:rPr>
        <w:t>487e-489d</w:t>
      </w:r>
    </w:p>
    <w:p w14:paraId="67AB3883" w14:textId="77777777" w:rsidR="00384A56" w:rsidRDefault="001A2C57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Intet"/>
          <w:rFonts w:ascii="Times New Roman" w:hAnsi="Times New Roman"/>
          <w:b/>
          <w:bCs/>
          <w:sz w:val="28"/>
          <w:szCs w:val="28"/>
        </w:rPr>
        <w:t>Statsskibslignelsen</w:t>
      </w:r>
    </w:p>
    <w:p w14:paraId="2EA3F034" w14:textId="77777777" w:rsidR="00384A56" w:rsidRDefault="00384A56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42C2F8" w14:textId="77777777" w:rsidR="00384A56" w:rsidRDefault="001A2C57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</w:rPr>
      </w:pPr>
      <w:r>
        <w:rPr>
          <w:rStyle w:val="Intet"/>
          <w:rFonts w:ascii="Times New Roman" w:hAnsi="Times New Roman"/>
        </w:rPr>
        <w:t xml:space="preserve">I teksten her ser vi Sokrates benytte sig af et billede, en lignelse - noget han elsker at gøre! I vores uddrag bruger han en lignelse om et skib til at besvare et spørgsmål fra </w:t>
      </w:r>
      <w:proofErr w:type="spellStart"/>
      <w:r>
        <w:rPr>
          <w:rStyle w:val="Intet"/>
          <w:rFonts w:ascii="Times New Roman" w:hAnsi="Times New Roman"/>
        </w:rPr>
        <w:t>Adeimantos</w:t>
      </w:r>
      <w:proofErr w:type="spellEnd"/>
      <w:r>
        <w:rPr>
          <w:rStyle w:val="Intet"/>
          <w:rFonts w:ascii="Times New Roman" w:hAnsi="Times New Roman"/>
        </w:rPr>
        <w:t xml:space="preserve">, nemlig </w:t>
      </w:r>
      <w:r>
        <w:rPr>
          <w:rStyle w:val="Intet"/>
          <w:rFonts w:ascii="Times New Roman" w:hAnsi="Times New Roman"/>
          <w:b/>
          <w:bCs/>
        </w:rPr>
        <w:t>hvorfor filosofferne bliver betragtet som unyttige når nu det er dem der, ifølge Sokrates, er bedst egnede til at styre en stat</w:t>
      </w:r>
      <w:r>
        <w:rPr>
          <w:rStyle w:val="Intet"/>
          <w:rFonts w:ascii="Times New Roman" w:hAnsi="Times New Roman"/>
        </w:rPr>
        <w:t>!</w:t>
      </w:r>
    </w:p>
    <w:p w14:paraId="363E9A42" w14:textId="77777777" w:rsidR="00384A56" w:rsidRDefault="00384A56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</w:rPr>
      </w:pPr>
    </w:p>
    <w:p w14:paraId="1AB09A9D" w14:textId="77777777" w:rsidR="00384A56" w:rsidRDefault="001A2C57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  <w:b/>
          <w:bCs/>
        </w:rPr>
      </w:pPr>
      <w:r>
        <w:rPr>
          <w:rStyle w:val="Intet"/>
          <w:rFonts w:ascii="Times New Roman" w:hAnsi="Times New Roman"/>
          <w:b/>
          <w:bCs/>
        </w:rPr>
        <w:t>OPGAVE</w:t>
      </w:r>
    </w:p>
    <w:p w14:paraId="04283B33" w14:textId="77777777" w:rsidR="00384A56" w:rsidRDefault="001A2C57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</w:rPr>
      </w:pPr>
      <w:r>
        <w:rPr>
          <w:rStyle w:val="Intet"/>
          <w:rFonts w:ascii="Times New Roman" w:hAnsi="Times New Roman"/>
        </w:rPr>
        <w:t>Er der billeder i teksten? Hvis der er, splittes de op i et billedplan (det der siges i teksten) og et realplan (det der menes)</w:t>
      </w:r>
    </w:p>
    <w:p w14:paraId="1673D5EB" w14:textId="77777777" w:rsidR="00384A56" w:rsidRDefault="00384A56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</w:rPr>
      </w:pPr>
    </w:p>
    <w:p w14:paraId="74E2494C" w14:textId="77777777" w:rsidR="00384A56" w:rsidRDefault="001A2C57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</w:rPr>
      </w:pPr>
      <w:r>
        <w:rPr>
          <w:rStyle w:val="Intet"/>
          <w:rFonts w:ascii="Times New Roman" w:hAnsi="Times New Roman"/>
        </w:rPr>
        <w:t>Skema til analyse af teksten</w:t>
      </w:r>
      <w:r w:rsidR="00794D61">
        <w:rPr>
          <w:rStyle w:val="Intet"/>
          <w:rFonts w:ascii="Times New Roman" w:hAnsi="Times New Roman"/>
        </w:rPr>
        <w:t>.</w:t>
      </w:r>
    </w:p>
    <w:p w14:paraId="2822D9E7" w14:textId="77777777" w:rsidR="00384A56" w:rsidRDefault="00384A56">
      <w:pPr>
        <w:pStyle w:val="Brdteks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072"/>
        </w:tabs>
        <w:rPr>
          <w:rStyle w:val="Intet"/>
          <w:rFonts w:ascii="Times New Roman" w:eastAsia="Times New Roman" w:hAnsi="Times New Roman" w:cs="Times New Roman"/>
        </w:rPr>
      </w:pPr>
    </w:p>
    <w:tbl>
      <w:tblPr>
        <w:tblStyle w:val="TableNormal"/>
        <w:tblW w:w="14443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199"/>
        <w:gridCol w:w="3199"/>
        <w:gridCol w:w="8045"/>
      </w:tblGrid>
      <w:tr w:rsidR="00384A56" w14:paraId="4B78A614" w14:textId="77777777">
        <w:trPr>
          <w:trHeight w:val="520"/>
          <w:tblHeader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3EF8" w14:textId="77777777" w:rsidR="00384A56" w:rsidRDefault="001A2C57">
            <w:pPr>
              <w:pStyle w:val="Speciel"/>
              <w:keepNext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1"/>
            </w:pPr>
            <w:r>
              <w:rPr>
                <w:rStyle w:val="Intet"/>
                <w:b/>
                <w:bCs/>
                <w:sz w:val="26"/>
                <w:szCs w:val="26"/>
              </w:rPr>
              <w:t>BILLEDPLAN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97F2" w14:textId="77777777" w:rsidR="00384A56" w:rsidRDefault="001A2C57">
            <w:pPr>
              <w:pStyle w:val="Speciel"/>
              <w:keepNext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1"/>
            </w:pPr>
            <w:r>
              <w:rPr>
                <w:rStyle w:val="Intet"/>
                <w:b/>
                <w:bCs/>
                <w:sz w:val="26"/>
                <w:szCs w:val="26"/>
              </w:rPr>
              <w:t>REALPLAN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EF4F" w14:textId="77777777" w:rsidR="00384A56" w:rsidRDefault="001A2C57">
            <w:pPr>
              <w:pStyle w:val="Speciel"/>
              <w:keepNext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1"/>
            </w:pPr>
            <w:r>
              <w:rPr>
                <w:rStyle w:val="Intet"/>
                <w:b/>
                <w:bCs/>
                <w:sz w:val="26"/>
                <w:szCs w:val="26"/>
              </w:rPr>
              <w:t>FORKLARING</w:t>
            </w:r>
          </w:p>
        </w:tc>
      </w:tr>
      <w:tr w:rsidR="00384A56" w14:paraId="6B094348" w14:textId="77777777">
        <w:tblPrEx>
          <w:shd w:val="clear" w:color="auto" w:fill="auto"/>
        </w:tblPrEx>
        <w:trPr>
          <w:trHeight w:val="1160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3B2F" w14:textId="77777777" w:rsidR="00384A56" w:rsidRDefault="001A2C57">
            <w:pPr>
              <w:pStyle w:val="Speciel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  <w:r>
              <w:rPr>
                <w:rStyle w:val="Intet"/>
                <w:i/>
                <w:iCs/>
                <w:sz w:val="26"/>
                <w:szCs w:val="26"/>
              </w:rPr>
              <w:t>Skibet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65D1" w14:textId="77777777" w:rsidR="00384A56" w:rsidRDefault="00384A56"/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0AEC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Style w:val="Intet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8DCD49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</w:p>
        </w:tc>
      </w:tr>
      <w:tr w:rsidR="00384A56" w14:paraId="21D4EE8D" w14:textId="77777777">
        <w:tblPrEx>
          <w:shd w:val="clear" w:color="auto" w:fill="auto"/>
        </w:tblPrEx>
        <w:trPr>
          <w:trHeight w:val="1160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1239" w14:textId="77777777" w:rsidR="00384A56" w:rsidRDefault="001A2C57">
            <w:pPr>
              <w:pStyle w:val="Speciel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  <w:r>
              <w:rPr>
                <w:rStyle w:val="Intet"/>
                <w:i/>
                <w:iCs/>
                <w:sz w:val="26"/>
                <w:szCs w:val="26"/>
              </w:rPr>
              <w:t>Skibsejeren, rederen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F24B" w14:textId="77777777" w:rsidR="00384A56" w:rsidRDefault="00384A56"/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FC10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Style w:val="Intet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23E354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</w:p>
        </w:tc>
      </w:tr>
      <w:tr w:rsidR="00384A56" w14:paraId="0C47DB7C" w14:textId="77777777">
        <w:tblPrEx>
          <w:shd w:val="clear" w:color="auto" w:fill="auto"/>
        </w:tblPrEx>
        <w:trPr>
          <w:trHeight w:val="1160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5352" w14:textId="77777777" w:rsidR="00384A56" w:rsidRDefault="001A2C57">
            <w:pPr>
              <w:pStyle w:val="Speciel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  <w:r>
              <w:rPr>
                <w:rStyle w:val="Intet"/>
                <w:i/>
                <w:iCs/>
                <w:sz w:val="26"/>
                <w:szCs w:val="26"/>
              </w:rPr>
              <w:t>Søfolkene, besætningen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17D3" w14:textId="77777777" w:rsidR="00384A56" w:rsidRDefault="00384A56"/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EBD9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Style w:val="Intet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6B9BE2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</w:p>
        </w:tc>
      </w:tr>
      <w:tr w:rsidR="00384A56" w14:paraId="0241C863" w14:textId="77777777">
        <w:tblPrEx>
          <w:shd w:val="clear" w:color="auto" w:fill="auto"/>
        </w:tblPrEx>
        <w:trPr>
          <w:trHeight w:val="1160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E83B" w14:textId="77777777" w:rsidR="00384A56" w:rsidRDefault="001A2C57">
            <w:pPr>
              <w:pStyle w:val="Speciel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  <w:r>
              <w:rPr>
                <w:rStyle w:val="Intet"/>
                <w:i/>
                <w:iCs/>
                <w:sz w:val="26"/>
                <w:szCs w:val="26"/>
              </w:rPr>
              <w:t>Alrune / vin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0483" w14:textId="77777777" w:rsidR="00384A56" w:rsidRDefault="00384A56"/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EF0B3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Style w:val="Intet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24FE70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</w:p>
        </w:tc>
      </w:tr>
      <w:tr w:rsidR="00384A56" w:rsidRPr="00794D61" w14:paraId="18F83B8F" w14:textId="77777777">
        <w:tblPrEx>
          <w:shd w:val="clear" w:color="auto" w:fill="auto"/>
        </w:tblPrEx>
        <w:trPr>
          <w:trHeight w:val="1289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2C32" w14:textId="77777777" w:rsidR="00384A56" w:rsidRDefault="001A2C57">
            <w:pPr>
              <w:pStyle w:val="Speciel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  <w:r>
              <w:rPr>
                <w:rStyle w:val="Intet"/>
                <w:i/>
                <w:iCs/>
                <w:sz w:val="26"/>
                <w:szCs w:val="26"/>
              </w:rPr>
              <w:lastRenderedPageBreak/>
              <w:t>Den slags mennesker, der ved, hvordan de kan overtale eller overmande skibsejeren og få magten over skibet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56C8" w14:textId="77777777" w:rsidR="00384A56" w:rsidRPr="00794D61" w:rsidRDefault="00384A56">
            <w:pPr>
              <w:rPr>
                <w:lang w:val="da-DK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EE41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Style w:val="Intet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FB04E9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</w:p>
        </w:tc>
      </w:tr>
      <w:tr w:rsidR="00384A56" w14:paraId="3D4EE6D6" w14:textId="77777777">
        <w:tblPrEx>
          <w:shd w:val="clear" w:color="auto" w:fill="auto"/>
        </w:tblPrEx>
        <w:trPr>
          <w:trHeight w:val="1160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996C" w14:textId="77777777" w:rsidR="00384A56" w:rsidRDefault="001A2C57">
            <w:pPr>
              <w:pStyle w:val="Speciel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  <w:r>
              <w:rPr>
                <w:rStyle w:val="Intet"/>
                <w:i/>
                <w:iCs/>
                <w:sz w:val="26"/>
                <w:szCs w:val="26"/>
              </w:rPr>
              <w:t>De virkelige styrmænd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67BF" w14:textId="77777777" w:rsidR="00384A56" w:rsidRDefault="00384A56"/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0E56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Style w:val="Intet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F6CE22" w14:textId="77777777" w:rsidR="00384A56" w:rsidRDefault="00384A56">
            <w:pPr>
              <w:pStyle w:val="Brdtekst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</w:p>
        </w:tc>
      </w:tr>
      <w:tr w:rsidR="00384A56" w14:paraId="2DC98B9F" w14:textId="77777777">
        <w:tblPrEx>
          <w:shd w:val="clear" w:color="auto" w:fill="auto"/>
        </w:tblPrEx>
        <w:trPr>
          <w:trHeight w:val="1160"/>
        </w:trPr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7C95" w14:textId="77777777" w:rsidR="00384A56" w:rsidRDefault="001A2C57">
            <w:pPr>
              <w:pStyle w:val="Speciel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</w:pPr>
            <w:r>
              <w:rPr>
                <w:i/>
                <w:iCs/>
                <w:sz w:val="26"/>
                <w:szCs w:val="26"/>
              </w:rPr>
              <w:t>Styrmandsfaget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15A1" w14:textId="77777777" w:rsidR="00384A56" w:rsidRDefault="00384A56"/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8F7E" w14:textId="77777777" w:rsidR="00384A56" w:rsidRDefault="00384A56"/>
        </w:tc>
      </w:tr>
    </w:tbl>
    <w:p w14:paraId="27FE2B1B" w14:textId="77777777" w:rsidR="00384A56" w:rsidRDefault="00384A56">
      <w:pPr>
        <w:pStyle w:val="Speciel"/>
        <w:ind w:left="108"/>
      </w:pPr>
    </w:p>
    <w:sectPr w:rsidR="00384A56">
      <w:headerReference w:type="even" r:id="rId6"/>
      <w:headerReference w:type="default" r:id="rId7"/>
      <w:footerReference w:type="even" r:id="rId8"/>
      <w:footerReference w:type="default" r:id="rId9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BA06" w14:textId="77777777" w:rsidR="00F645FC" w:rsidRDefault="00F645FC">
      <w:r>
        <w:separator/>
      </w:r>
    </w:p>
  </w:endnote>
  <w:endnote w:type="continuationSeparator" w:id="0">
    <w:p w14:paraId="1DD53F8E" w14:textId="77777777" w:rsidR="00F645FC" w:rsidRDefault="00F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1D7B" w14:textId="77777777" w:rsidR="00384A56" w:rsidRDefault="00384A56">
    <w:pPr>
      <w:pStyle w:val="SidehovedsidefodA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072"/>
      </w:tabs>
      <w:rPr>
        <w:rFonts w:ascii="Times New Roman" w:eastAsia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262E" w14:textId="77777777" w:rsidR="00384A56" w:rsidRDefault="00384A56">
    <w:pPr>
      <w:pStyle w:val="SidehovedsidefodA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072"/>
      </w:tabs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E6FA" w14:textId="77777777" w:rsidR="00F645FC" w:rsidRDefault="00F645FC">
      <w:r>
        <w:separator/>
      </w:r>
    </w:p>
  </w:footnote>
  <w:footnote w:type="continuationSeparator" w:id="0">
    <w:p w14:paraId="491A614F" w14:textId="77777777" w:rsidR="00F645FC" w:rsidRDefault="00F6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25C" w14:textId="77777777" w:rsidR="00384A56" w:rsidRDefault="00384A56">
    <w:pPr>
      <w:pStyle w:val="SidehovedsidefodA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072"/>
      </w:tabs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B956" w14:textId="77777777" w:rsidR="00384A56" w:rsidRDefault="001A2C57">
    <w:pPr>
      <w:pStyle w:val="SidehovedsidefodA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072"/>
      </w:tabs>
      <w:jc w:val="right"/>
    </w:pPr>
    <w:r>
      <w:rPr>
        <w:rFonts w:ascii="Times New Roman" w:hAnsi="Times New Roman"/>
      </w:rPr>
      <w:t>/LP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hideGrammaticalError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56"/>
    <w:rsid w:val="001A2C57"/>
    <w:rsid w:val="00384A56"/>
    <w:rsid w:val="005D2848"/>
    <w:rsid w:val="00794D61"/>
    <w:rsid w:val="00B313EE"/>
    <w:rsid w:val="00BF51D9"/>
    <w:rsid w:val="00D54F9A"/>
    <w:rsid w:val="00E70248"/>
    <w:rsid w:val="00F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99FD3"/>
  <w15:docId w15:val="{4B076935-D0D6-184D-8184-A93C1CC7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A">
    <w:name w:val="Sidehoved &amp; sidefod A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A">
    <w:name w:val="Brødtekst A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ntet">
    <w:name w:val="Intet"/>
    <w:rPr>
      <w:lang w:val="da-DK"/>
    </w:rPr>
  </w:style>
  <w:style w:type="paragraph" w:customStyle="1" w:styleId="Speciel">
    <w:name w:val="Speciel"/>
    <w:rPr>
      <w:rFonts w:eastAsia="Times New Roman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695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Esben Harboe Odgaard</cp:lastModifiedBy>
  <cp:revision>2</cp:revision>
  <dcterms:created xsi:type="dcterms:W3CDTF">2022-08-26T07:28:00Z</dcterms:created>
  <dcterms:modified xsi:type="dcterms:W3CDTF">2022-08-26T07:28:00Z</dcterms:modified>
</cp:coreProperties>
</file>