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7681" w14:textId="77777777" w:rsidR="00A609E8" w:rsidRDefault="006376E2" w:rsidP="00E43EDB">
      <w:pPr>
        <w:spacing w:line="360" w:lineRule="auto"/>
        <w:jc w:val="center"/>
        <w:rPr>
          <w:b/>
          <w:sz w:val="44"/>
        </w:rPr>
      </w:pPr>
      <w:proofErr w:type="spellStart"/>
      <w:r>
        <w:rPr>
          <w:b/>
          <w:sz w:val="44"/>
        </w:rPr>
        <w:t>Grund</w:t>
      </w:r>
      <w:r w:rsidR="00CD138C">
        <w:rPr>
          <w:b/>
          <w:sz w:val="44"/>
        </w:rPr>
        <w:t>slag</w:t>
      </w:r>
      <w:proofErr w:type="spellEnd"/>
      <w:r w:rsidR="00CD138C">
        <w:rPr>
          <w:b/>
          <w:sz w:val="44"/>
        </w:rPr>
        <w:t xml:space="preserve"> i </w:t>
      </w:r>
      <w:r w:rsidR="0065538A" w:rsidRPr="0065538A">
        <w:rPr>
          <w:b/>
          <w:sz w:val="44"/>
        </w:rPr>
        <w:t>tennis</w:t>
      </w:r>
    </w:p>
    <w:p w14:paraId="22E7F0FB" w14:textId="77777777" w:rsidR="00DB4BB1" w:rsidRDefault="0065538A" w:rsidP="00E43EDB">
      <w:pPr>
        <w:spacing w:line="360" w:lineRule="auto"/>
        <w:rPr>
          <w:sz w:val="26"/>
          <w:szCs w:val="26"/>
        </w:rPr>
      </w:pPr>
      <w:r w:rsidRPr="006376E2">
        <w:rPr>
          <w:b/>
          <w:sz w:val="26"/>
          <w:szCs w:val="26"/>
        </w:rPr>
        <w:t>Forhånd</w:t>
      </w:r>
      <w:r w:rsidRPr="006376E2">
        <w:rPr>
          <w:sz w:val="26"/>
          <w:szCs w:val="26"/>
        </w:rPr>
        <w:t>:</w:t>
      </w:r>
      <w:r w:rsidR="00DB4BB1">
        <w:rPr>
          <w:sz w:val="26"/>
          <w:szCs w:val="26"/>
        </w:rPr>
        <w:t xml:space="preserve"> </w:t>
      </w:r>
      <w:hyperlink r:id="rId5" w:history="1">
        <w:r w:rsidR="00DB4BB1" w:rsidRPr="00202FB4">
          <w:rPr>
            <w:rStyle w:val="Hyperlink"/>
            <w:sz w:val="26"/>
            <w:szCs w:val="26"/>
          </w:rPr>
          <w:t>https://www.youtube.com/watch?v=BRgUDHENPzk</w:t>
        </w:r>
      </w:hyperlink>
    </w:p>
    <w:p w14:paraId="371496EA" w14:textId="77777777" w:rsidR="00DB4BB1" w:rsidRPr="00DB4BB1" w:rsidRDefault="0065538A" w:rsidP="00E43EDB">
      <w:pPr>
        <w:pStyle w:val="Listeafsnit"/>
        <w:numPr>
          <w:ilvl w:val="0"/>
          <w:numId w:val="17"/>
        </w:numPr>
        <w:spacing w:line="360" w:lineRule="auto"/>
        <w:rPr>
          <w:sz w:val="26"/>
          <w:szCs w:val="26"/>
        </w:rPr>
      </w:pPr>
      <w:r w:rsidRPr="00DB4BB1">
        <w:rPr>
          <w:sz w:val="26"/>
          <w:szCs w:val="26"/>
        </w:rPr>
        <w:t>Greb</w:t>
      </w:r>
      <w:r w:rsidR="00177660" w:rsidRPr="00DB4BB1">
        <w:rPr>
          <w:sz w:val="26"/>
          <w:szCs w:val="26"/>
        </w:rPr>
        <w:t xml:space="preserve">: stegepandegrebet </w:t>
      </w:r>
      <w:r w:rsidRPr="00DB4BB1">
        <w:rPr>
          <w:sz w:val="26"/>
          <w:szCs w:val="26"/>
        </w:rPr>
        <w:t>(saml ketcher op fra jorden)</w:t>
      </w:r>
    </w:p>
    <w:p w14:paraId="2BEE5EA8" w14:textId="77777777" w:rsidR="0065538A" w:rsidRPr="00DB4BB1" w:rsidRDefault="006376E2" w:rsidP="00E43EDB">
      <w:pPr>
        <w:pStyle w:val="Listeafsnit"/>
        <w:numPr>
          <w:ilvl w:val="0"/>
          <w:numId w:val="17"/>
        </w:numPr>
        <w:spacing w:line="360" w:lineRule="auto"/>
        <w:rPr>
          <w:sz w:val="26"/>
          <w:szCs w:val="26"/>
        </w:rPr>
      </w:pPr>
      <w:r w:rsidRPr="00DB4BB1">
        <w:rPr>
          <w:sz w:val="26"/>
          <w:szCs w:val="26"/>
        </w:rPr>
        <w:t xml:space="preserve">Benarbejde og </w:t>
      </w:r>
      <w:proofErr w:type="spellStart"/>
      <w:r w:rsidRPr="00DB4BB1">
        <w:rPr>
          <w:sz w:val="26"/>
          <w:szCs w:val="26"/>
        </w:rPr>
        <w:t>benstilling</w:t>
      </w:r>
      <w:proofErr w:type="spellEnd"/>
      <w:r w:rsidRPr="00DB4BB1">
        <w:rPr>
          <w:sz w:val="26"/>
          <w:szCs w:val="26"/>
        </w:rPr>
        <w:t xml:space="preserve">: </w:t>
      </w:r>
      <w:r w:rsidR="0065538A" w:rsidRPr="00DB4BB1">
        <w:rPr>
          <w:sz w:val="26"/>
          <w:szCs w:val="26"/>
        </w:rPr>
        <w:t xml:space="preserve">hen til bolden med korrekt </w:t>
      </w:r>
      <w:proofErr w:type="spellStart"/>
      <w:r w:rsidRPr="00DB4BB1">
        <w:rPr>
          <w:sz w:val="26"/>
          <w:szCs w:val="26"/>
        </w:rPr>
        <w:t>ben</w:t>
      </w:r>
      <w:r w:rsidR="0065538A" w:rsidRPr="00DB4BB1">
        <w:rPr>
          <w:sz w:val="26"/>
          <w:szCs w:val="26"/>
        </w:rPr>
        <w:t>stilling</w:t>
      </w:r>
      <w:proofErr w:type="spellEnd"/>
      <w:r w:rsidR="0065538A" w:rsidRPr="00DB4BB1">
        <w:rPr>
          <w:sz w:val="26"/>
          <w:szCs w:val="26"/>
        </w:rPr>
        <w:t xml:space="preserve"> (modsatte fod forrest)</w:t>
      </w:r>
      <w:r w:rsidRPr="00DB4BB1">
        <w:rPr>
          <w:sz w:val="26"/>
          <w:szCs w:val="26"/>
        </w:rPr>
        <w:t xml:space="preserve"> i balance</w:t>
      </w:r>
      <w:r w:rsidR="0065538A" w:rsidRPr="00DB4BB1">
        <w:rPr>
          <w:sz w:val="26"/>
          <w:szCs w:val="26"/>
        </w:rPr>
        <w:t xml:space="preserve"> – stå </w:t>
      </w:r>
      <w:r w:rsidRPr="00DB4BB1">
        <w:rPr>
          <w:sz w:val="26"/>
          <w:szCs w:val="26"/>
        </w:rPr>
        <w:t xml:space="preserve">lidt nede i knæ </w:t>
      </w:r>
      <w:r w:rsidR="0065538A" w:rsidRPr="00DB4BB1">
        <w:rPr>
          <w:sz w:val="26"/>
          <w:szCs w:val="26"/>
        </w:rPr>
        <w:t xml:space="preserve">med begge ben </w:t>
      </w:r>
      <w:r w:rsidRPr="00DB4BB1">
        <w:rPr>
          <w:sz w:val="26"/>
          <w:szCs w:val="26"/>
        </w:rPr>
        <w:t xml:space="preserve">på jorden </w:t>
      </w:r>
      <w:r w:rsidR="0065538A" w:rsidRPr="00DB4BB1">
        <w:rPr>
          <w:sz w:val="26"/>
          <w:szCs w:val="26"/>
        </w:rPr>
        <w:t>og stå stille</w:t>
      </w:r>
    </w:p>
    <w:p w14:paraId="72B23017" w14:textId="77777777" w:rsidR="0065538A" w:rsidRPr="00DB4BB1" w:rsidRDefault="006376E2" w:rsidP="00E43EDB">
      <w:pPr>
        <w:pStyle w:val="Listeafsnit"/>
        <w:numPr>
          <w:ilvl w:val="0"/>
          <w:numId w:val="17"/>
        </w:numPr>
        <w:spacing w:line="360" w:lineRule="auto"/>
        <w:rPr>
          <w:sz w:val="26"/>
          <w:szCs w:val="26"/>
        </w:rPr>
      </w:pPr>
      <w:r w:rsidRPr="00DB4BB1">
        <w:rPr>
          <w:sz w:val="26"/>
          <w:szCs w:val="26"/>
        </w:rPr>
        <w:t xml:space="preserve">Tilbagesving: </w:t>
      </w:r>
      <w:r w:rsidR="0065538A" w:rsidRPr="00DB4BB1">
        <w:rPr>
          <w:sz w:val="26"/>
          <w:szCs w:val="26"/>
        </w:rPr>
        <w:t xml:space="preserve">før </w:t>
      </w:r>
      <w:r w:rsidR="00195EF8" w:rsidRPr="00DB4BB1">
        <w:rPr>
          <w:sz w:val="26"/>
          <w:szCs w:val="26"/>
        </w:rPr>
        <w:t>arm</w:t>
      </w:r>
      <w:r w:rsidR="0065538A" w:rsidRPr="00DB4BB1">
        <w:rPr>
          <w:sz w:val="26"/>
          <w:szCs w:val="26"/>
        </w:rPr>
        <w:t xml:space="preserve"> tilbage</w:t>
      </w:r>
      <w:r w:rsidRPr="00DB4BB1">
        <w:rPr>
          <w:sz w:val="26"/>
          <w:szCs w:val="26"/>
        </w:rPr>
        <w:t xml:space="preserve"> i god tid</w:t>
      </w:r>
      <w:r w:rsidR="0065538A" w:rsidRPr="00DB4BB1">
        <w:rPr>
          <w:sz w:val="26"/>
          <w:szCs w:val="26"/>
        </w:rPr>
        <w:t xml:space="preserve"> </w:t>
      </w:r>
    </w:p>
    <w:p w14:paraId="38EBD320" w14:textId="77777777" w:rsidR="0065538A" w:rsidRPr="00DB4BB1" w:rsidRDefault="006376E2" w:rsidP="00E43EDB">
      <w:pPr>
        <w:pStyle w:val="Listeafsnit"/>
        <w:numPr>
          <w:ilvl w:val="0"/>
          <w:numId w:val="17"/>
        </w:numPr>
        <w:spacing w:line="360" w:lineRule="auto"/>
        <w:rPr>
          <w:sz w:val="26"/>
          <w:szCs w:val="26"/>
        </w:rPr>
      </w:pPr>
      <w:r w:rsidRPr="00DB4BB1">
        <w:rPr>
          <w:sz w:val="26"/>
          <w:szCs w:val="26"/>
        </w:rPr>
        <w:t>F</w:t>
      </w:r>
      <w:r w:rsidR="0065538A" w:rsidRPr="00DB4BB1">
        <w:rPr>
          <w:sz w:val="26"/>
          <w:szCs w:val="26"/>
        </w:rPr>
        <w:t xml:space="preserve">ør armen </w:t>
      </w:r>
      <w:r w:rsidR="00CB061A" w:rsidRPr="00DB4BB1">
        <w:rPr>
          <w:sz w:val="26"/>
          <w:szCs w:val="26"/>
        </w:rPr>
        <w:t xml:space="preserve">næsten </w:t>
      </w:r>
      <w:r w:rsidR="0065538A" w:rsidRPr="00DB4BB1">
        <w:rPr>
          <w:sz w:val="26"/>
          <w:szCs w:val="26"/>
        </w:rPr>
        <w:t>strakt frem nedefra og op mod modsatte skulder med snor i ketcher</w:t>
      </w:r>
      <w:r w:rsidR="00CB061A" w:rsidRPr="00DB4BB1">
        <w:rPr>
          <w:sz w:val="26"/>
          <w:szCs w:val="26"/>
        </w:rPr>
        <w:t xml:space="preserve"> (strenge peger ned mod jorden i starten)</w:t>
      </w:r>
    </w:p>
    <w:p w14:paraId="4A0F3456" w14:textId="77777777" w:rsidR="0065538A" w:rsidRPr="00DB4BB1" w:rsidRDefault="006376E2" w:rsidP="00E43EDB">
      <w:pPr>
        <w:pStyle w:val="Listeafsnit"/>
        <w:numPr>
          <w:ilvl w:val="0"/>
          <w:numId w:val="17"/>
        </w:numPr>
        <w:spacing w:line="360" w:lineRule="auto"/>
        <w:rPr>
          <w:sz w:val="26"/>
          <w:szCs w:val="26"/>
        </w:rPr>
      </w:pPr>
      <w:r w:rsidRPr="00DB4BB1">
        <w:rPr>
          <w:sz w:val="26"/>
          <w:szCs w:val="26"/>
        </w:rPr>
        <w:t>Træfpunkt: R</w:t>
      </w:r>
      <w:r w:rsidR="0065538A" w:rsidRPr="00DB4BB1">
        <w:rPr>
          <w:sz w:val="26"/>
          <w:szCs w:val="26"/>
        </w:rPr>
        <w:t xml:space="preserve">am bolden </w:t>
      </w:r>
      <w:r w:rsidRPr="00DB4BB1">
        <w:rPr>
          <w:sz w:val="26"/>
          <w:szCs w:val="26"/>
        </w:rPr>
        <w:t>foran kroppen</w:t>
      </w:r>
    </w:p>
    <w:p w14:paraId="4457AC8C" w14:textId="680E0577" w:rsidR="00177660" w:rsidRPr="00DB4BB1" w:rsidRDefault="006376E2" w:rsidP="00E43EDB">
      <w:pPr>
        <w:pStyle w:val="Listeafsnit"/>
        <w:numPr>
          <w:ilvl w:val="0"/>
          <w:numId w:val="17"/>
        </w:numPr>
        <w:spacing w:line="360" w:lineRule="auto"/>
        <w:rPr>
          <w:sz w:val="26"/>
          <w:szCs w:val="26"/>
        </w:rPr>
      </w:pPr>
      <w:r w:rsidRPr="00DB4BB1">
        <w:rPr>
          <w:sz w:val="26"/>
          <w:szCs w:val="26"/>
        </w:rPr>
        <w:t xml:space="preserve">Gennemsving: </w:t>
      </w:r>
      <w:r w:rsidR="0065538A" w:rsidRPr="00DB4BB1">
        <w:rPr>
          <w:sz w:val="26"/>
          <w:szCs w:val="26"/>
        </w:rPr>
        <w:t>før armen igennem til modsatte skulder og grib ketcher med modsatte arm.</w:t>
      </w:r>
    </w:p>
    <w:p w14:paraId="72834083" w14:textId="77777777" w:rsidR="006376E2" w:rsidRPr="006376E2" w:rsidRDefault="006376E2" w:rsidP="00E43EDB">
      <w:pPr>
        <w:spacing w:line="360" w:lineRule="auto"/>
        <w:rPr>
          <w:sz w:val="28"/>
          <w:szCs w:val="24"/>
        </w:rPr>
      </w:pPr>
      <w:r w:rsidRPr="00A1148B">
        <w:rPr>
          <w:b/>
          <w:noProof/>
        </w:rPr>
        <w:drawing>
          <wp:inline distT="0" distB="0" distL="0" distR="0" wp14:anchorId="1A37200C" wp14:editId="4FD523CF">
            <wp:extent cx="6367469" cy="2730500"/>
            <wp:effectExtent l="0" t="0" r="0" b="0"/>
            <wp:docPr id="1" name="Billede 1" descr="haas forhån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as forhånd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4767" cy="2742206"/>
                    </a:xfrm>
                    <a:prstGeom prst="rect">
                      <a:avLst/>
                    </a:prstGeom>
                    <a:noFill/>
                    <a:ln>
                      <a:noFill/>
                    </a:ln>
                  </pic:spPr>
                </pic:pic>
              </a:graphicData>
            </a:graphic>
          </wp:inline>
        </w:drawing>
      </w:r>
    </w:p>
    <w:p w14:paraId="0F93289B" w14:textId="77777777" w:rsidR="00E43EDB" w:rsidRDefault="00E43EDB" w:rsidP="00E43EDB">
      <w:pPr>
        <w:spacing w:line="360" w:lineRule="auto"/>
        <w:rPr>
          <w:b/>
          <w:sz w:val="26"/>
          <w:szCs w:val="26"/>
        </w:rPr>
      </w:pPr>
    </w:p>
    <w:p w14:paraId="01F18349" w14:textId="77777777" w:rsidR="00E43EDB" w:rsidRDefault="00E43EDB" w:rsidP="00E43EDB">
      <w:pPr>
        <w:spacing w:line="360" w:lineRule="auto"/>
        <w:rPr>
          <w:b/>
          <w:sz w:val="26"/>
          <w:szCs w:val="26"/>
        </w:rPr>
      </w:pPr>
    </w:p>
    <w:p w14:paraId="0401F4F5" w14:textId="77777777" w:rsidR="00E43EDB" w:rsidRDefault="00E43EDB" w:rsidP="00E43EDB">
      <w:pPr>
        <w:spacing w:line="360" w:lineRule="auto"/>
        <w:rPr>
          <w:b/>
          <w:sz w:val="26"/>
          <w:szCs w:val="26"/>
        </w:rPr>
      </w:pPr>
    </w:p>
    <w:p w14:paraId="759ECC3C" w14:textId="77777777" w:rsidR="00E43EDB" w:rsidRDefault="00E43EDB" w:rsidP="00E43EDB">
      <w:pPr>
        <w:spacing w:line="360" w:lineRule="auto"/>
        <w:rPr>
          <w:b/>
          <w:sz w:val="26"/>
          <w:szCs w:val="26"/>
        </w:rPr>
      </w:pPr>
    </w:p>
    <w:p w14:paraId="304ED0A3" w14:textId="1F8CBF97" w:rsidR="0065538A" w:rsidRDefault="0065538A" w:rsidP="00E43EDB">
      <w:pPr>
        <w:spacing w:line="360" w:lineRule="auto"/>
        <w:rPr>
          <w:b/>
          <w:sz w:val="26"/>
          <w:szCs w:val="26"/>
        </w:rPr>
      </w:pPr>
      <w:r w:rsidRPr="00195EF8">
        <w:rPr>
          <w:b/>
          <w:sz w:val="26"/>
          <w:szCs w:val="26"/>
        </w:rPr>
        <w:lastRenderedPageBreak/>
        <w:t>Baghånd</w:t>
      </w:r>
      <w:r w:rsidR="00CB061A" w:rsidRPr="00195EF8">
        <w:rPr>
          <w:b/>
          <w:sz w:val="26"/>
          <w:szCs w:val="26"/>
        </w:rPr>
        <w:t>:</w:t>
      </w:r>
      <w:r w:rsidR="00DB4BB1" w:rsidRPr="00DB4BB1">
        <w:t xml:space="preserve"> </w:t>
      </w:r>
      <w:hyperlink r:id="rId7" w:history="1">
        <w:r w:rsidR="00DB4BB1" w:rsidRPr="00DB4BB1">
          <w:rPr>
            <w:rStyle w:val="Hyperlink"/>
            <w:sz w:val="26"/>
            <w:szCs w:val="26"/>
          </w:rPr>
          <w:t>https://www.youtube.com/watch?v=uXdmm9U_k2Y</w:t>
        </w:r>
      </w:hyperlink>
    </w:p>
    <w:p w14:paraId="5AA6B82F" w14:textId="77777777" w:rsidR="00CB061A" w:rsidRPr="00195EF8" w:rsidRDefault="00CB061A" w:rsidP="00E43EDB">
      <w:pPr>
        <w:pStyle w:val="Listeafsnit"/>
        <w:numPr>
          <w:ilvl w:val="0"/>
          <w:numId w:val="8"/>
        </w:numPr>
        <w:spacing w:line="360" w:lineRule="auto"/>
        <w:rPr>
          <w:sz w:val="26"/>
          <w:szCs w:val="26"/>
        </w:rPr>
      </w:pPr>
      <w:r w:rsidRPr="00195EF8">
        <w:rPr>
          <w:sz w:val="26"/>
          <w:szCs w:val="26"/>
        </w:rPr>
        <w:t xml:space="preserve">Greb: modsatte hånd samler </w:t>
      </w:r>
      <w:proofErr w:type="spellStart"/>
      <w:r w:rsidRPr="00195EF8">
        <w:rPr>
          <w:sz w:val="26"/>
          <w:szCs w:val="26"/>
        </w:rPr>
        <w:t>ketcheren</w:t>
      </w:r>
      <w:proofErr w:type="spellEnd"/>
      <w:r w:rsidRPr="00195EF8">
        <w:rPr>
          <w:sz w:val="26"/>
          <w:szCs w:val="26"/>
        </w:rPr>
        <w:t xml:space="preserve"> op fra jorden</w:t>
      </w:r>
      <w:r w:rsidR="00195EF8" w:rsidRPr="00195EF8">
        <w:rPr>
          <w:sz w:val="26"/>
          <w:szCs w:val="26"/>
        </w:rPr>
        <w:t xml:space="preserve"> (stegepande)</w:t>
      </w:r>
      <w:r w:rsidRPr="00195EF8">
        <w:rPr>
          <w:sz w:val="26"/>
          <w:szCs w:val="26"/>
        </w:rPr>
        <w:t xml:space="preserve"> og holder øverst på skaftet, mens forhånds-hånden holder nederst på skaftet og siger goddag til </w:t>
      </w:r>
      <w:proofErr w:type="spellStart"/>
      <w:r w:rsidRPr="00195EF8">
        <w:rPr>
          <w:sz w:val="26"/>
          <w:szCs w:val="26"/>
        </w:rPr>
        <w:t>ketcheren</w:t>
      </w:r>
      <w:proofErr w:type="spellEnd"/>
      <w:r w:rsidRPr="00195EF8">
        <w:rPr>
          <w:sz w:val="26"/>
          <w:szCs w:val="26"/>
        </w:rPr>
        <w:t xml:space="preserve"> (hammergreb)</w:t>
      </w:r>
    </w:p>
    <w:p w14:paraId="48F4BB0A" w14:textId="77777777" w:rsidR="00195EF8" w:rsidRPr="00195EF8" w:rsidRDefault="00195EF8" w:rsidP="00E43EDB">
      <w:pPr>
        <w:pStyle w:val="Listeafsnit"/>
        <w:numPr>
          <w:ilvl w:val="0"/>
          <w:numId w:val="8"/>
        </w:numPr>
        <w:spacing w:line="360" w:lineRule="auto"/>
        <w:rPr>
          <w:sz w:val="26"/>
          <w:szCs w:val="26"/>
        </w:rPr>
      </w:pPr>
      <w:r w:rsidRPr="00195EF8">
        <w:rPr>
          <w:sz w:val="26"/>
          <w:szCs w:val="26"/>
        </w:rPr>
        <w:t xml:space="preserve">Benarbejde og </w:t>
      </w:r>
      <w:proofErr w:type="spellStart"/>
      <w:r w:rsidRPr="00195EF8">
        <w:rPr>
          <w:sz w:val="26"/>
          <w:szCs w:val="26"/>
        </w:rPr>
        <w:t>benstilling</w:t>
      </w:r>
      <w:proofErr w:type="spellEnd"/>
      <w:r w:rsidRPr="00195EF8">
        <w:rPr>
          <w:sz w:val="26"/>
          <w:szCs w:val="26"/>
        </w:rPr>
        <w:t xml:space="preserve">: hen til bolden med korrekt </w:t>
      </w:r>
      <w:proofErr w:type="spellStart"/>
      <w:r w:rsidRPr="00195EF8">
        <w:rPr>
          <w:sz w:val="26"/>
          <w:szCs w:val="26"/>
        </w:rPr>
        <w:t>benstilling</w:t>
      </w:r>
      <w:proofErr w:type="spellEnd"/>
      <w:r w:rsidRPr="00195EF8">
        <w:rPr>
          <w:sz w:val="26"/>
          <w:szCs w:val="26"/>
        </w:rPr>
        <w:t xml:space="preserve"> (modsatte fod forrest) i balance – stå lidt nede i knæ med begge ben på jorden og stå stille</w:t>
      </w:r>
    </w:p>
    <w:p w14:paraId="6FB851E9" w14:textId="77777777" w:rsidR="00CB061A" w:rsidRPr="00195EF8" w:rsidRDefault="00195EF8" w:rsidP="00E43EDB">
      <w:pPr>
        <w:pStyle w:val="Listeafsnit"/>
        <w:numPr>
          <w:ilvl w:val="0"/>
          <w:numId w:val="8"/>
        </w:numPr>
        <w:spacing w:line="360" w:lineRule="auto"/>
        <w:rPr>
          <w:sz w:val="26"/>
          <w:szCs w:val="26"/>
        </w:rPr>
      </w:pPr>
      <w:r>
        <w:rPr>
          <w:sz w:val="26"/>
          <w:szCs w:val="26"/>
        </w:rPr>
        <w:t>Tilbagesving: F</w:t>
      </w:r>
      <w:r w:rsidR="00CB061A" w:rsidRPr="00195EF8">
        <w:rPr>
          <w:sz w:val="26"/>
          <w:szCs w:val="26"/>
        </w:rPr>
        <w:t xml:space="preserve">ør </w:t>
      </w:r>
      <w:r>
        <w:rPr>
          <w:sz w:val="26"/>
          <w:szCs w:val="26"/>
        </w:rPr>
        <w:t>arme</w:t>
      </w:r>
      <w:r w:rsidR="00CB061A" w:rsidRPr="00195EF8">
        <w:rPr>
          <w:sz w:val="26"/>
          <w:szCs w:val="26"/>
        </w:rPr>
        <w:t xml:space="preserve"> tilbage</w:t>
      </w:r>
      <w:r>
        <w:rPr>
          <w:sz w:val="26"/>
          <w:szCs w:val="26"/>
        </w:rPr>
        <w:t xml:space="preserve"> i god tid</w:t>
      </w:r>
      <w:r w:rsidR="00CB061A" w:rsidRPr="00195EF8">
        <w:rPr>
          <w:sz w:val="26"/>
          <w:szCs w:val="26"/>
        </w:rPr>
        <w:t xml:space="preserve"> </w:t>
      </w:r>
    </w:p>
    <w:p w14:paraId="0D2B4B56" w14:textId="77777777" w:rsidR="00CB061A" w:rsidRPr="00195EF8" w:rsidRDefault="00195EF8" w:rsidP="00E43EDB">
      <w:pPr>
        <w:pStyle w:val="Listeafsnit"/>
        <w:numPr>
          <w:ilvl w:val="0"/>
          <w:numId w:val="8"/>
        </w:numPr>
        <w:spacing w:line="360" w:lineRule="auto"/>
        <w:rPr>
          <w:sz w:val="26"/>
          <w:szCs w:val="26"/>
        </w:rPr>
      </w:pPr>
      <w:r>
        <w:rPr>
          <w:sz w:val="26"/>
          <w:szCs w:val="26"/>
        </w:rPr>
        <w:t>F</w:t>
      </w:r>
      <w:r w:rsidR="00CB061A" w:rsidRPr="00195EF8">
        <w:rPr>
          <w:sz w:val="26"/>
          <w:szCs w:val="26"/>
        </w:rPr>
        <w:t>ør armene strakt frem nedefra og op mod modsatte skulder med snor i ketcher (ketcher skal pege nedad)</w:t>
      </w:r>
    </w:p>
    <w:p w14:paraId="50F5E71A" w14:textId="77777777" w:rsidR="00CB061A" w:rsidRPr="00195EF8" w:rsidRDefault="00195EF8" w:rsidP="00E43EDB">
      <w:pPr>
        <w:pStyle w:val="Listeafsnit"/>
        <w:numPr>
          <w:ilvl w:val="0"/>
          <w:numId w:val="8"/>
        </w:numPr>
        <w:spacing w:line="360" w:lineRule="auto"/>
        <w:rPr>
          <w:sz w:val="26"/>
          <w:szCs w:val="26"/>
        </w:rPr>
      </w:pPr>
      <w:r>
        <w:rPr>
          <w:sz w:val="26"/>
          <w:szCs w:val="26"/>
        </w:rPr>
        <w:t xml:space="preserve">Træfpunkt: stå stille i slagøjeblikket og </w:t>
      </w:r>
      <w:r w:rsidR="00CB061A" w:rsidRPr="00195EF8">
        <w:rPr>
          <w:sz w:val="26"/>
          <w:szCs w:val="26"/>
        </w:rPr>
        <w:t>ram bolden</w:t>
      </w:r>
      <w:r>
        <w:rPr>
          <w:sz w:val="26"/>
          <w:szCs w:val="26"/>
        </w:rPr>
        <w:t xml:space="preserve"> foran kroppen</w:t>
      </w:r>
    </w:p>
    <w:p w14:paraId="04AFA784" w14:textId="77777777" w:rsidR="00CB061A" w:rsidRDefault="00195EF8" w:rsidP="00E43EDB">
      <w:pPr>
        <w:pStyle w:val="Listeafsnit"/>
        <w:numPr>
          <w:ilvl w:val="0"/>
          <w:numId w:val="8"/>
        </w:numPr>
        <w:spacing w:line="360" w:lineRule="auto"/>
        <w:rPr>
          <w:sz w:val="26"/>
          <w:szCs w:val="26"/>
        </w:rPr>
      </w:pPr>
      <w:r>
        <w:rPr>
          <w:sz w:val="26"/>
          <w:szCs w:val="26"/>
        </w:rPr>
        <w:t xml:space="preserve">Gennemsving: </w:t>
      </w:r>
      <w:r w:rsidR="00CB061A" w:rsidRPr="00195EF8">
        <w:rPr>
          <w:sz w:val="26"/>
          <w:szCs w:val="26"/>
        </w:rPr>
        <w:t>før hele overkroppen med (rotation i overkroppen) og afslut med hænder i næsehornsposition/til modsatte skulder.</w:t>
      </w:r>
    </w:p>
    <w:p w14:paraId="61BA28FA" w14:textId="77777777" w:rsidR="00195EF8" w:rsidRPr="00195EF8" w:rsidRDefault="00195EF8" w:rsidP="00E43EDB">
      <w:pPr>
        <w:spacing w:line="360" w:lineRule="auto"/>
        <w:rPr>
          <w:sz w:val="26"/>
          <w:szCs w:val="26"/>
        </w:rPr>
      </w:pPr>
    </w:p>
    <w:p w14:paraId="3DC2D73C" w14:textId="77777777" w:rsidR="00177660" w:rsidRDefault="00195EF8" w:rsidP="00E43EDB">
      <w:pPr>
        <w:spacing w:line="360" w:lineRule="auto"/>
        <w:rPr>
          <w:b/>
          <w:sz w:val="28"/>
          <w:szCs w:val="24"/>
        </w:rPr>
      </w:pPr>
      <w:r w:rsidRPr="00A1148B">
        <w:rPr>
          <w:rFonts w:ascii="Verdana" w:hAnsi="Verdana"/>
          <w:b/>
          <w:noProof/>
        </w:rPr>
        <w:drawing>
          <wp:inline distT="0" distB="0" distL="0" distR="0" wp14:anchorId="3ECB9690" wp14:editId="235BEE67">
            <wp:extent cx="6120130" cy="3348207"/>
            <wp:effectExtent l="0" t="0" r="0" b="5080"/>
            <wp:docPr id="2" name="Billede 2" descr="Doubleback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ublebackha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48207"/>
                    </a:xfrm>
                    <a:prstGeom prst="rect">
                      <a:avLst/>
                    </a:prstGeom>
                    <a:noFill/>
                    <a:ln>
                      <a:noFill/>
                    </a:ln>
                  </pic:spPr>
                </pic:pic>
              </a:graphicData>
            </a:graphic>
          </wp:inline>
        </w:drawing>
      </w:r>
    </w:p>
    <w:p w14:paraId="1205481D" w14:textId="742F1B3D" w:rsidR="00195EF8" w:rsidRDefault="00195EF8" w:rsidP="00E43EDB">
      <w:pPr>
        <w:spacing w:line="360" w:lineRule="auto"/>
        <w:rPr>
          <w:b/>
          <w:sz w:val="28"/>
          <w:szCs w:val="24"/>
        </w:rPr>
      </w:pPr>
    </w:p>
    <w:p w14:paraId="4E34DCBC" w14:textId="77777777" w:rsidR="007E75A8" w:rsidRDefault="007E75A8" w:rsidP="00E43EDB">
      <w:pPr>
        <w:spacing w:line="360" w:lineRule="auto"/>
        <w:rPr>
          <w:b/>
          <w:sz w:val="28"/>
          <w:szCs w:val="24"/>
        </w:rPr>
      </w:pPr>
    </w:p>
    <w:p w14:paraId="6FAC43AB" w14:textId="77777777" w:rsidR="0065538A" w:rsidRDefault="0065538A" w:rsidP="00E43EDB">
      <w:pPr>
        <w:spacing w:line="360" w:lineRule="auto"/>
        <w:rPr>
          <w:b/>
          <w:sz w:val="28"/>
          <w:szCs w:val="24"/>
        </w:rPr>
      </w:pPr>
      <w:r w:rsidRPr="00177660">
        <w:rPr>
          <w:b/>
          <w:sz w:val="28"/>
          <w:szCs w:val="24"/>
        </w:rPr>
        <w:lastRenderedPageBreak/>
        <w:t>Serv</w:t>
      </w:r>
      <w:r w:rsidR="00177660" w:rsidRPr="00177660">
        <w:rPr>
          <w:b/>
          <w:sz w:val="28"/>
          <w:szCs w:val="24"/>
        </w:rPr>
        <w:t>:</w:t>
      </w:r>
      <w:r w:rsidR="00DB4BB1">
        <w:rPr>
          <w:b/>
          <w:sz w:val="28"/>
          <w:szCs w:val="24"/>
        </w:rPr>
        <w:t xml:space="preserve"> </w:t>
      </w:r>
      <w:hyperlink r:id="rId9" w:history="1">
        <w:r w:rsidR="00DB4BB1" w:rsidRPr="00202FB4">
          <w:rPr>
            <w:rStyle w:val="Hyperlink"/>
            <w:b/>
            <w:sz w:val="28"/>
            <w:szCs w:val="24"/>
          </w:rPr>
          <w:t>https://www.youtube.com/watch?v=mKXtVQnqhB4</w:t>
        </w:r>
      </w:hyperlink>
    </w:p>
    <w:p w14:paraId="3EACEDBC" w14:textId="77777777" w:rsidR="00177660" w:rsidRPr="007E75A8" w:rsidRDefault="00177660" w:rsidP="00E43EDB">
      <w:pPr>
        <w:pStyle w:val="Listeafsnit"/>
        <w:numPr>
          <w:ilvl w:val="0"/>
          <w:numId w:val="9"/>
        </w:numPr>
        <w:spacing w:line="360" w:lineRule="auto"/>
        <w:rPr>
          <w:sz w:val="24"/>
        </w:rPr>
      </w:pPr>
      <w:r w:rsidRPr="007E75A8">
        <w:rPr>
          <w:sz w:val="24"/>
        </w:rPr>
        <w:t>servegreb: hammergrebet</w:t>
      </w:r>
      <w:r w:rsidR="00CD138C" w:rsidRPr="007E75A8">
        <w:rPr>
          <w:sz w:val="24"/>
        </w:rPr>
        <w:t xml:space="preserve"> (sig goddag til ketcher)</w:t>
      </w:r>
    </w:p>
    <w:p w14:paraId="0B290D75" w14:textId="77777777" w:rsidR="00177660" w:rsidRPr="007E75A8" w:rsidRDefault="00177660" w:rsidP="00E43EDB">
      <w:pPr>
        <w:pStyle w:val="Listeafsnit"/>
        <w:numPr>
          <w:ilvl w:val="0"/>
          <w:numId w:val="9"/>
        </w:numPr>
        <w:spacing w:line="360" w:lineRule="auto"/>
        <w:rPr>
          <w:sz w:val="24"/>
        </w:rPr>
      </w:pPr>
      <w:r w:rsidRPr="007E75A8">
        <w:rPr>
          <w:sz w:val="24"/>
        </w:rPr>
        <w:t>udgangsstilling: vægten på forreste fod</w:t>
      </w:r>
    </w:p>
    <w:p w14:paraId="40F5F1E8" w14:textId="77777777" w:rsidR="00177660" w:rsidRPr="007E75A8" w:rsidRDefault="00195EF8" w:rsidP="00E43EDB">
      <w:pPr>
        <w:pStyle w:val="Listeafsnit"/>
        <w:numPr>
          <w:ilvl w:val="0"/>
          <w:numId w:val="9"/>
        </w:numPr>
        <w:spacing w:line="360" w:lineRule="auto"/>
        <w:rPr>
          <w:sz w:val="24"/>
        </w:rPr>
      </w:pPr>
      <w:proofErr w:type="spellStart"/>
      <w:r w:rsidRPr="007E75A8">
        <w:rPr>
          <w:sz w:val="24"/>
        </w:rPr>
        <w:t>Trophy</w:t>
      </w:r>
      <w:proofErr w:type="spellEnd"/>
      <w:r w:rsidRPr="007E75A8">
        <w:rPr>
          <w:sz w:val="24"/>
        </w:rPr>
        <w:t xml:space="preserve"> position: Boldopkast med strakt arm og lige foran kroppen </w:t>
      </w:r>
      <w:r w:rsidR="00177660" w:rsidRPr="007E75A8">
        <w:rPr>
          <w:sz w:val="24"/>
        </w:rPr>
        <w:t xml:space="preserve">samtidig med </w:t>
      </w:r>
      <w:proofErr w:type="spellStart"/>
      <w:r w:rsidR="00177660" w:rsidRPr="007E75A8">
        <w:rPr>
          <w:sz w:val="24"/>
        </w:rPr>
        <w:t>ketcherløft</w:t>
      </w:r>
      <w:proofErr w:type="spellEnd"/>
      <w:r w:rsidR="00177660" w:rsidRPr="007E75A8">
        <w:rPr>
          <w:sz w:val="24"/>
        </w:rPr>
        <w:t xml:space="preserve"> med 90 grader i albuen.</w:t>
      </w:r>
    </w:p>
    <w:p w14:paraId="364E3829" w14:textId="77777777" w:rsidR="004279DF" w:rsidRPr="007E75A8" w:rsidRDefault="004279DF" w:rsidP="00E43EDB">
      <w:pPr>
        <w:pStyle w:val="Listeafsnit"/>
        <w:numPr>
          <w:ilvl w:val="0"/>
          <w:numId w:val="9"/>
        </w:numPr>
        <w:spacing w:line="360" w:lineRule="auto"/>
        <w:rPr>
          <w:sz w:val="24"/>
        </w:rPr>
      </w:pPr>
      <w:r w:rsidRPr="007E75A8">
        <w:rPr>
          <w:sz w:val="24"/>
        </w:rPr>
        <w:t>Ben: Bøj i benene på det rigtige tidspunkt og stræk op for at ramme bolden højt. Bøj aldrig i benene for at kaste bolden op, men bøj først når bolden er kastet.</w:t>
      </w:r>
    </w:p>
    <w:p w14:paraId="71CD3F6E" w14:textId="77777777" w:rsidR="00177660" w:rsidRPr="007E75A8" w:rsidRDefault="004279DF" w:rsidP="00E43EDB">
      <w:pPr>
        <w:pStyle w:val="Listeafsnit"/>
        <w:numPr>
          <w:ilvl w:val="0"/>
          <w:numId w:val="9"/>
        </w:numPr>
        <w:spacing w:line="360" w:lineRule="auto"/>
        <w:rPr>
          <w:sz w:val="24"/>
        </w:rPr>
      </w:pPr>
      <w:r w:rsidRPr="007E75A8">
        <w:rPr>
          <w:sz w:val="24"/>
        </w:rPr>
        <w:t>T</w:t>
      </w:r>
      <w:r w:rsidR="00177660" w:rsidRPr="007E75A8">
        <w:rPr>
          <w:sz w:val="24"/>
        </w:rPr>
        <w:t>ræf bold</w:t>
      </w:r>
      <w:r w:rsidRPr="007E75A8">
        <w:rPr>
          <w:sz w:val="24"/>
        </w:rPr>
        <w:t>en</w:t>
      </w:r>
      <w:r w:rsidR="00177660" w:rsidRPr="007E75A8">
        <w:rPr>
          <w:sz w:val="24"/>
        </w:rPr>
        <w:t xml:space="preserve"> med strakt arm lidt foran kroppen efter en kastebevægelse, der starter med at bøje i benene, rotere i overkroppen, få albuen frem og til sidst </w:t>
      </w:r>
      <w:proofErr w:type="spellStart"/>
      <w:r w:rsidR="00177660" w:rsidRPr="007E75A8">
        <w:rPr>
          <w:sz w:val="24"/>
        </w:rPr>
        <w:t>supination</w:t>
      </w:r>
      <w:proofErr w:type="spellEnd"/>
      <w:r w:rsidR="00177660" w:rsidRPr="007E75A8">
        <w:rPr>
          <w:sz w:val="24"/>
        </w:rPr>
        <w:t>/</w:t>
      </w:r>
      <w:proofErr w:type="spellStart"/>
      <w:r w:rsidR="00177660" w:rsidRPr="007E75A8">
        <w:rPr>
          <w:sz w:val="24"/>
        </w:rPr>
        <w:t>indadrotation</w:t>
      </w:r>
      <w:proofErr w:type="spellEnd"/>
      <w:r w:rsidR="00177660" w:rsidRPr="007E75A8">
        <w:rPr>
          <w:sz w:val="24"/>
        </w:rPr>
        <w:t xml:space="preserve"> i underarmen</w:t>
      </w:r>
      <w:r w:rsidRPr="007E75A8">
        <w:rPr>
          <w:sz w:val="24"/>
        </w:rPr>
        <w:t>, så der afsluttes med høj albue.</w:t>
      </w:r>
    </w:p>
    <w:p w14:paraId="6A074430" w14:textId="77777777" w:rsidR="00177660" w:rsidRPr="007E75A8" w:rsidRDefault="004279DF" w:rsidP="00E43EDB">
      <w:pPr>
        <w:pStyle w:val="Listeafsnit"/>
        <w:numPr>
          <w:ilvl w:val="0"/>
          <w:numId w:val="9"/>
        </w:numPr>
        <w:spacing w:line="360" w:lineRule="auto"/>
        <w:rPr>
          <w:sz w:val="24"/>
        </w:rPr>
      </w:pPr>
      <w:r w:rsidRPr="007E75A8">
        <w:rPr>
          <w:sz w:val="24"/>
        </w:rPr>
        <w:t>Gennemsving:</w:t>
      </w:r>
      <w:r w:rsidR="00177660" w:rsidRPr="007E75A8">
        <w:rPr>
          <w:sz w:val="24"/>
        </w:rPr>
        <w:t xml:space="preserve"> </w:t>
      </w:r>
      <w:r w:rsidRPr="007E75A8">
        <w:rPr>
          <w:sz w:val="24"/>
        </w:rPr>
        <w:t>F</w:t>
      </w:r>
      <w:r w:rsidR="00177660" w:rsidRPr="007E75A8">
        <w:rPr>
          <w:sz w:val="24"/>
        </w:rPr>
        <w:t xml:space="preserve">ør slaget i gennem og få </w:t>
      </w:r>
      <w:proofErr w:type="spellStart"/>
      <w:r w:rsidR="00177660" w:rsidRPr="007E75A8">
        <w:rPr>
          <w:sz w:val="24"/>
        </w:rPr>
        <w:t>kecther</w:t>
      </w:r>
      <w:proofErr w:type="spellEnd"/>
      <w:r w:rsidR="00177660" w:rsidRPr="007E75A8">
        <w:rPr>
          <w:sz w:val="24"/>
        </w:rPr>
        <w:t xml:space="preserve"> til at pege nedad og strengene bagud.</w:t>
      </w:r>
    </w:p>
    <w:p w14:paraId="33CFCE90" w14:textId="77777777" w:rsidR="00177660" w:rsidRDefault="00177660" w:rsidP="00E43EDB">
      <w:pPr>
        <w:spacing w:line="360" w:lineRule="auto"/>
        <w:rPr>
          <w:sz w:val="28"/>
          <w:szCs w:val="24"/>
        </w:rPr>
      </w:pPr>
    </w:p>
    <w:p w14:paraId="5D3E8850" w14:textId="5D04EF96" w:rsidR="004279DF" w:rsidRPr="007E75A8" w:rsidRDefault="004279DF" w:rsidP="00E43EDB">
      <w:pPr>
        <w:spacing w:line="360" w:lineRule="auto"/>
        <w:rPr>
          <w:sz w:val="28"/>
          <w:szCs w:val="24"/>
        </w:rPr>
      </w:pPr>
      <w:r w:rsidRPr="00A1148B">
        <w:rPr>
          <w:rFonts w:ascii="Verdana" w:hAnsi="Verdana"/>
          <w:noProof/>
        </w:rPr>
        <w:drawing>
          <wp:inline distT="0" distB="0" distL="0" distR="0" wp14:anchorId="18D5A1F6" wp14:editId="56B32B37">
            <wp:extent cx="6120130" cy="4775182"/>
            <wp:effectExtent l="0" t="0" r="0" b="6985"/>
            <wp:docPr id="3" name="Billede 3" descr="sampras_serve_04_0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mpras_serve_04_040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130" cy="4775182"/>
                    </a:xfrm>
                    <a:prstGeom prst="rect">
                      <a:avLst/>
                    </a:prstGeom>
                    <a:noFill/>
                    <a:ln>
                      <a:noFill/>
                    </a:ln>
                  </pic:spPr>
                </pic:pic>
              </a:graphicData>
            </a:graphic>
          </wp:inline>
        </w:drawing>
      </w:r>
    </w:p>
    <w:p w14:paraId="4300595A" w14:textId="77777777" w:rsidR="0065538A" w:rsidRDefault="0065538A" w:rsidP="00E43EDB">
      <w:pPr>
        <w:spacing w:line="360" w:lineRule="auto"/>
        <w:rPr>
          <w:b/>
          <w:sz w:val="28"/>
          <w:szCs w:val="24"/>
        </w:rPr>
      </w:pPr>
      <w:r w:rsidRPr="00177660">
        <w:rPr>
          <w:b/>
          <w:sz w:val="28"/>
          <w:szCs w:val="24"/>
        </w:rPr>
        <w:lastRenderedPageBreak/>
        <w:t>Flugtninger</w:t>
      </w:r>
      <w:r w:rsidR="00177660" w:rsidRPr="00177660">
        <w:rPr>
          <w:b/>
          <w:sz w:val="28"/>
          <w:szCs w:val="24"/>
        </w:rPr>
        <w:t>:</w:t>
      </w:r>
      <w:r w:rsidR="00DB4BB1">
        <w:rPr>
          <w:b/>
          <w:sz w:val="28"/>
          <w:szCs w:val="24"/>
        </w:rPr>
        <w:t xml:space="preserve"> </w:t>
      </w:r>
      <w:hyperlink r:id="rId11" w:history="1">
        <w:r w:rsidR="00DB4BB1" w:rsidRPr="00202FB4">
          <w:rPr>
            <w:rStyle w:val="Hyperlink"/>
            <w:b/>
            <w:sz w:val="28"/>
            <w:szCs w:val="24"/>
          </w:rPr>
          <w:t>https://www.youtube.com/watch?v=b2mHhUeeSvc</w:t>
        </w:r>
      </w:hyperlink>
    </w:p>
    <w:p w14:paraId="7F70A7EF" w14:textId="77777777" w:rsidR="00177660" w:rsidRPr="007E75A8" w:rsidRDefault="004279DF" w:rsidP="00E43EDB">
      <w:pPr>
        <w:pStyle w:val="Listeafsnit"/>
        <w:numPr>
          <w:ilvl w:val="0"/>
          <w:numId w:val="20"/>
        </w:numPr>
        <w:spacing w:line="360" w:lineRule="auto"/>
        <w:rPr>
          <w:sz w:val="24"/>
        </w:rPr>
      </w:pPr>
      <w:r w:rsidRPr="007E75A8">
        <w:rPr>
          <w:sz w:val="24"/>
        </w:rPr>
        <w:t>G</w:t>
      </w:r>
      <w:r w:rsidR="00177660" w:rsidRPr="007E75A8">
        <w:rPr>
          <w:sz w:val="24"/>
        </w:rPr>
        <w:t xml:space="preserve">reb: </w:t>
      </w:r>
      <w:r w:rsidRPr="007E75A8">
        <w:rPr>
          <w:sz w:val="24"/>
        </w:rPr>
        <w:t>H</w:t>
      </w:r>
      <w:r w:rsidR="00177660" w:rsidRPr="007E75A8">
        <w:rPr>
          <w:sz w:val="24"/>
        </w:rPr>
        <w:t>ammergrebet</w:t>
      </w:r>
    </w:p>
    <w:p w14:paraId="1FE77EA7" w14:textId="77777777" w:rsidR="00177660" w:rsidRPr="007E75A8" w:rsidRDefault="004279DF" w:rsidP="00E43EDB">
      <w:pPr>
        <w:pStyle w:val="Listeafsnit"/>
        <w:numPr>
          <w:ilvl w:val="0"/>
          <w:numId w:val="20"/>
        </w:numPr>
        <w:spacing w:line="360" w:lineRule="auto"/>
        <w:rPr>
          <w:sz w:val="24"/>
        </w:rPr>
      </w:pPr>
      <w:r w:rsidRPr="007E75A8">
        <w:rPr>
          <w:sz w:val="24"/>
        </w:rPr>
        <w:t>H</w:t>
      </w:r>
      <w:r w:rsidR="00177660" w:rsidRPr="007E75A8">
        <w:rPr>
          <w:sz w:val="24"/>
        </w:rPr>
        <w:t xml:space="preserve">old </w:t>
      </w:r>
      <w:proofErr w:type="spellStart"/>
      <w:r w:rsidR="00177660" w:rsidRPr="007E75A8">
        <w:rPr>
          <w:sz w:val="24"/>
        </w:rPr>
        <w:t>ketcheren</w:t>
      </w:r>
      <w:proofErr w:type="spellEnd"/>
      <w:r w:rsidR="00177660" w:rsidRPr="007E75A8">
        <w:rPr>
          <w:sz w:val="24"/>
        </w:rPr>
        <w:t xml:space="preserve"> klar og oppe lige foran brystet med 90 grader mellem arm og ketcher.</w:t>
      </w:r>
    </w:p>
    <w:p w14:paraId="0EF285D7" w14:textId="77777777" w:rsidR="004279DF" w:rsidRPr="007E75A8" w:rsidRDefault="004279DF" w:rsidP="00E43EDB">
      <w:pPr>
        <w:pStyle w:val="Listeafsnit"/>
        <w:numPr>
          <w:ilvl w:val="0"/>
          <w:numId w:val="20"/>
        </w:numPr>
        <w:spacing w:line="360" w:lineRule="auto"/>
        <w:rPr>
          <w:sz w:val="24"/>
        </w:rPr>
      </w:pPr>
      <w:proofErr w:type="spellStart"/>
      <w:r w:rsidRPr="007E75A8">
        <w:rPr>
          <w:sz w:val="24"/>
        </w:rPr>
        <w:t>Benstilling</w:t>
      </w:r>
      <w:proofErr w:type="spellEnd"/>
      <w:r w:rsidRPr="007E75A8">
        <w:rPr>
          <w:sz w:val="24"/>
        </w:rPr>
        <w:t>: kryds over bevægelse i både forhånd og baghånd med modsatte fod. Stamp i jorden for at markere at man stamper på samme tidspunkt som man støder til bolden.</w:t>
      </w:r>
    </w:p>
    <w:p w14:paraId="0905534A" w14:textId="77777777" w:rsidR="00177660" w:rsidRPr="007E75A8" w:rsidRDefault="00177660" w:rsidP="00E43EDB">
      <w:pPr>
        <w:pStyle w:val="Listeafsnit"/>
        <w:numPr>
          <w:ilvl w:val="0"/>
          <w:numId w:val="20"/>
        </w:numPr>
        <w:spacing w:line="360" w:lineRule="auto"/>
        <w:rPr>
          <w:sz w:val="24"/>
        </w:rPr>
      </w:pPr>
      <w:r w:rsidRPr="007E75A8">
        <w:rPr>
          <w:sz w:val="24"/>
        </w:rPr>
        <w:t xml:space="preserve">Før </w:t>
      </w:r>
      <w:proofErr w:type="spellStart"/>
      <w:r w:rsidRPr="007E75A8">
        <w:rPr>
          <w:sz w:val="24"/>
        </w:rPr>
        <w:t>ketcheren</w:t>
      </w:r>
      <w:proofErr w:type="spellEnd"/>
      <w:r w:rsidRPr="007E75A8">
        <w:rPr>
          <w:sz w:val="24"/>
        </w:rPr>
        <w:t xml:space="preserve"> til den rigtige side men ikke langt tilbage – </w:t>
      </w:r>
      <w:proofErr w:type="spellStart"/>
      <w:r w:rsidRPr="007E75A8">
        <w:rPr>
          <w:sz w:val="24"/>
        </w:rPr>
        <w:t>ca</w:t>
      </w:r>
      <w:proofErr w:type="spellEnd"/>
      <w:r w:rsidRPr="007E75A8">
        <w:rPr>
          <w:sz w:val="24"/>
        </w:rPr>
        <w:t xml:space="preserve"> </w:t>
      </w:r>
      <w:r w:rsidR="004279DF" w:rsidRPr="007E75A8">
        <w:rPr>
          <w:sz w:val="24"/>
        </w:rPr>
        <w:t>til øret.</w:t>
      </w:r>
    </w:p>
    <w:p w14:paraId="2C58EA9E" w14:textId="77777777" w:rsidR="00177660" w:rsidRPr="007E75A8" w:rsidRDefault="00177660" w:rsidP="00E43EDB">
      <w:pPr>
        <w:pStyle w:val="Listeafsnit"/>
        <w:numPr>
          <w:ilvl w:val="0"/>
          <w:numId w:val="20"/>
        </w:numPr>
        <w:spacing w:line="360" w:lineRule="auto"/>
        <w:rPr>
          <w:sz w:val="24"/>
        </w:rPr>
      </w:pPr>
      <w:r w:rsidRPr="007E75A8">
        <w:rPr>
          <w:sz w:val="24"/>
        </w:rPr>
        <w:t xml:space="preserve">stød frem til bolden med </w:t>
      </w:r>
      <w:proofErr w:type="gramStart"/>
      <w:r w:rsidRPr="007E75A8">
        <w:rPr>
          <w:sz w:val="24"/>
        </w:rPr>
        <w:t>åben</w:t>
      </w:r>
      <w:proofErr w:type="gramEnd"/>
      <w:r w:rsidRPr="007E75A8">
        <w:rPr>
          <w:sz w:val="24"/>
        </w:rPr>
        <w:t xml:space="preserve"> ketcher</w:t>
      </w:r>
      <w:r w:rsidR="0016119A" w:rsidRPr="007E75A8">
        <w:rPr>
          <w:sz w:val="24"/>
        </w:rPr>
        <w:t xml:space="preserve"> i et kort stød og træf bolden foran kroppen.</w:t>
      </w:r>
    </w:p>
    <w:p w14:paraId="6A2D73BB" w14:textId="77777777" w:rsidR="0016119A" w:rsidRPr="0016119A" w:rsidRDefault="0016119A" w:rsidP="00E43EDB">
      <w:pPr>
        <w:spacing w:line="360" w:lineRule="auto"/>
        <w:rPr>
          <w:sz w:val="28"/>
          <w:szCs w:val="24"/>
        </w:rPr>
      </w:pPr>
      <w:r w:rsidRPr="00A1148B">
        <w:rPr>
          <w:rFonts w:ascii="Verdana" w:hAnsi="Verdana"/>
          <w:noProof/>
        </w:rPr>
        <w:drawing>
          <wp:inline distT="0" distB="0" distL="0" distR="0" wp14:anchorId="328DB672" wp14:editId="019D089D">
            <wp:extent cx="4813300" cy="3327400"/>
            <wp:effectExtent l="0" t="0" r="6350" b="6350"/>
            <wp:docPr id="4" name="Billede 4" descr="federer v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derer volley"/>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13300" cy="3327400"/>
                    </a:xfrm>
                    <a:prstGeom prst="rect">
                      <a:avLst/>
                    </a:prstGeom>
                    <a:noFill/>
                    <a:ln>
                      <a:noFill/>
                    </a:ln>
                  </pic:spPr>
                </pic:pic>
              </a:graphicData>
            </a:graphic>
          </wp:inline>
        </w:drawing>
      </w:r>
    </w:p>
    <w:p w14:paraId="6CBDBFF2" w14:textId="77777777" w:rsidR="00177660" w:rsidRPr="0065538A" w:rsidRDefault="00177660" w:rsidP="00E43EDB">
      <w:pPr>
        <w:spacing w:line="360" w:lineRule="auto"/>
        <w:rPr>
          <w:sz w:val="28"/>
        </w:rPr>
      </w:pPr>
    </w:p>
    <w:p w14:paraId="4679A026" w14:textId="77777777" w:rsidR="0065538A" w:rsidRPr="0065538A" w:rsidRDefault="0016119A" w:rsidP="00E43EDB">
      <w:pPr>
        <w:spacing w:line="360" w:lineRule="auto"/>
        <w:rPr>
          <w:sz w:val="28"/>
        </w:rPr>
      </w:pPr>
      <w:r w:rsidRPr="00A1148B">
        <w:rPr>
          <w:rFonts w:ascii="Verdana" w:hAnsi="Verdana"/>
          <w:noProof/>
        </w:rPr>
        <w:drawing>
          <wp:inline distT="0" distB="0" distL="0" distR="0" wp14:anchorId="0060104F" wp14:editId="005E4CB1">
            <wp:extent cx="6120130" cy="1887863"/>
            <wp:effectExtent l="0" t="0" r="0" b="0"/>
            <wp:docPr id="5" name="Billede 5" descr="henman vo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enman voll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1887863"/>
                    </a:xfrm>
                    <a:prstGeom prst="rect">
                      <a:avLst/>
                    </a:prstGeom>
                    <a:noFill/>
                    <a:ln>
                      <a:noFill/>
                    </a:ln>
                  </pic:spPr>
                </pic:pic>
              </a:graphicData>
            </a:graphic>
          </wp:inline>
        </w:drawing>
      </w:r>
    </w:p>
    <w:p w14:paraId="4301A7BF" w14:textId="77777777" w:rsidR="0065538A" w:rsidRDefault="0065538A" w:rsidP="00E43EDB">
      <w:pPr>
        <w:spacing w:line="360" w:lineRule="auto"/>
      </w:pPr>
    </w:p>
    <w:p w14:paraId="318D3157" w14:textId="77777777" w:rsidR="0016119A" w:rsidRPr="002318A0" w:rsidRDefault="0016119A" w:rsidP="00E43EDB">
      <w:pPr>
        <w:spacing w:line="360" w:lineRule="auto"/>
        <w:rPr>
          <w:rFonts w:ascii="Verdana" w:hAnsi="Verdana"/>
          <w:b/>
          <w:sz w:val="28"/>
        </w:rPr>
      </w:pPr>
      <w:r w:rsidRPr="002318A0">
        <w:rPr>
          <w:rFonts w:ascii="Verdana" w:hAnsi="Verdana"/>
          <w:b/>
          <w:sz w:val="28"/>
        </w:rPr>
        <w:lastRenderedPageBreak/>
        <w:t>Benarbejde</w:t>
      </w:r>
      <w:r>
        <w:rPr>
          <w:rFonts w:ascii="Verdana" w:hAnsi="Verdana"/>
          <w:b/>
          <w:sz w:val="28"/>
        </w:rPr>
        <w:t xml:space="preserve"> generelt</w:t>
      </w:r>
      <w:r w:rsidRPr="002318A0">
        <w:rPr>
          <w:rFonts w:ascii="Verdana" w:hAnsi="Verdana"/>
          <w:b/>
          <w:sz w:val="28"/>
        </w:rPr>
        <w:t>:</w:t>
      </w:r>
    </w:p>
    <w:p w14:paraId="10AAA01D" w14:textId="77777777" w:rsidR="0016119A" w:rsidRDefault="0016119A" w:rsidP="00E43EDB">
      <w:pPr>
        <w:numPr>
          <w:ilvl w:val="0"/>
          <w:numId w:val="13"/>
        </w:numPr>
        <w:spacing w:after="0" w:line="360" w:lineRule="auto"/>
        <w:rPr>
          <w:rFonts w:ascii="Verdana" w:hAnsi="Verdana"/>
          <w:sz w:val="28"/>
        </w:rPr>
      </w:pPr>
      <w:r>
        <w:rPr>
          <w:rFonts w:ascii="Verdana" w:hAnsi="Verdana"/>
          <w:sz w:val="28"/>
        </w:rPr>
        <w:t xml:space="preserve">Stå altid klar i udgangsposition midt på banen med </w:t>
      </w:r>
      <w:proofErr w:type="spellStart"/>
      <w:r>
        <w:rPr>
          <w:rFonts w:ascii="Verdana" w:hAnsi="Verdana"/>
          <w:sz w:val="28"/>
        </w:rPr>
        <w:t>ketcheren</w:t>
      </w:r>
      <w:proofErr w:type="spellEnd"/>
      <w:r>
        <w:rPr>
          <w:rFonts w:ascii="Verdana" w:hAnsi="Verdana"/>
          <w:sz w:val="28"/>
        </w:rPr>
        <w:t xml:space="preserve"> foran kroppen og et lavt tyngdepunkt med let bøjet ben.</w:t>
      </w:r>
    </w:p>
    <w:p w14:paraId="7CCD3347" w14:textId="77777777" w:rsidR="0016119A" w:rsidRDefault="0016119A" w:rsidP="00E43EDB">
      <w:pPr>
        <w:numPr>
          <w:ilvl w:val="0"/>
          <w:numId w:val="13"/>
        </w:numPr>
        <w:spacing w:after="0" w:line="360" w:lineRule="auto"/>
        <w:rPr>
          <w:rFonts w:ascii="Verdana" w:hAnsi="Verdana"/>
          <w:sz w:val="28"/>
        </w:rPr>
      </w:pPr>
      <w:r>
        <w:rPr>
          <w:rFonts w:ascii="Verdana" w:hAnsi="Verdana"/>
          <w:sz w:val="28"/>
        </w:rPr>
        <w:t xml:space="preserve">Lav et lille </w:t>
      </w:r>
      <w:proofErr w:type="spellStart"/>
      <w:r>
        <w:rPr>
          <w:rFonts w:ascii="Verdana" w:hAnsi="Verdana"/>
          <w:sz w:val="28"/>
        </w:rPr>
        <w:t>forhop</w:t>
      </w:r>
      <w:proofErr w:type="spellEnd"/>
      <w:r>
        <w:rPr>
          <w:rFonts w:ascii="Verdana" w:hAnsi="Verdana"/>
          <w:sz w:val="28"/>
        </w:rPr>
        <w:t xml:space="preserve"> som afsæt til at lave benarbejde i retningen mod bolden.</w:t>
      </w:r>
    </w:p>
    <w:p w14:paraId="67351437" w14:textId="77777777" w:rsidR="0016119A" w:rsidRPr="0016119A" w:rsidRDefault="0016119A" w:rsidP="00E43EDB">
      <w:pPr>
        <w:numPr>
          <w:ilvl w:val="0"/>
          <w:numId w:val="13"/>
        </w:numPr>
        <w:spacing w:after="0" w:line="360" w:lineRule="auto"/>
        <w:rPr>
          <w:rFonts w:ascii="Verdana" w:hAnsi="Verdana"/>
          <w:sz w:val="28"/>
        </w:rPr>
      </w:pPr>
      <w:r w:rsidRPr="002318A0">
        <w:rPr>
          <w:rFonts w:ascii="Verdana" w:hAnsi="Verdana"/>
          <w:sz w:val="28"/>
        </w:rPr>
        <w:t>Benarbejde er afgørende for hvordan slaget bliver udført, og hvordan balancen er under slaget.</w:t>
      </w:r>
      <w:r>
        <w:rPr>
          <w:rFonts w:ascii="Verdana" w:hAnsi="Verdana"/>
          <w:sz w:val="28"/>
        </w:rPr>
        <w:t xml:space="preserve"> </w:t>
      </w:r>
      <w:r w:rsidRPr="0016119A">
        <w:rPr>
          <w:rFonts w:ascii="Verdana" w:hAnsi="Verdana"/>
          <w:sz w:val="28"/>
        </w:rPr>
        <w:t>Balance i slaget er altafgørende for udfaldet af bolden.</w:t>
      </w:r>
    </w:p>
    <w:p w14:paraId="7A5571B2" w14:textId="77777777" w:rsidR="0016119A" w:rsidRPr="002318A0" w:rsidRDefault="0016119A" w:rsidP="00E43EDB">
      <w:pPr>
        <w:numPr>
          <w:ilvl w:val="0"/>
          <w:numId w:val="13"/>
        </w:numPr>
        <w:spacing w:after="0" w:line="360" w:lineRule="auto"/>
        <w:rPr>
          <w:rFonts w:ascii="Verdana" w:hAnsi="Verdana"/>
          <w:sz w:val="28"/>
        </w:rPr>
      </w:pPr>
      <w:r w:rsidRPr="002318A0">
        <w:rPr>
          <w:rFonts w:ascii="Verdana" w:hAnsi="Verdana"/>
          <w:sz w:val="28"/>
        </w:rPr>
        <w:t xml:space="preserve">Ved løb til bolden </w:t>
      </w:r>
      <w:r>
        <w:rPr>
          <w:rFonts w:ascii="Verdana" w:hAnsi="Verdana"/>
          <w:sz w:val="28"/>
        </w:rPr>
        <w:t>laves</w:t>
      </w:r>
      <w:r w:rsidRPr="002318A0">
        <w:rPr>
          <w:rFonts w:ascii="Verdana" w:hAnsi="Verdana"/>
          <w:sz w:val="28"/>
        </w:rPr>
        <w:t xml:space="preserve"> små skridt.</w:t>
      </w:r>
    </w:p>
    <w:p w14:paraId="3AF7B333" w14:textId="77777777" w:rsidR="0016119A" w:rsidRPr="002318A0" w:rsidRDefault="0016119A" w:rsidP="00E43EDB">
      <w:pPr>
        <w:numPr>
          <w:ilvl w:val="0"/>
          <w:numId w:val="13"/>
        </w:numPr>
        <w:spacing w:after="0" w:line="360" w:lineRule="auto"/>
        <w:rPr>
          <w:rFonts w:ascii="Verdana" w:hAnsi="Verdana"/>
          <w:sz w:val="28"/>
        </w:rPr>
      </w:pPr>
      <w:r w:rsidRPr="002318A0">
        <w:rPr>
          <w:rFonts w:ascii="Verdana" w:hAnsi="Verdana"/>
          <w:sz w:val="28"/>
        </w:rPr>
        <w:t>I udførelse</w:t>
      </w:r>
      <w:r>
        <w:rPr>
          <w:rFonts w:ascii="Verdana" w:hAnsi="Verdana"/>
          <w:sz w:val="28"/>
        </w:rPr>
        <w:t>n</w:t>
      </w:r>
      <w:r w:rsidRPr="002318A0">
        <w:rPr>
          <w:rFonts w:ascii="Verdana" w:hAnsi="Verdana"/>
          <w:sz w:val="28"/>
        </w:rPr>
        <w:t xml:space="preserve"> af slaget hold</w:t>
      </w:r>
      <w:r>
        <w:rPr>
          <w:rFonts w:ascii="Verdana" w:hAnsi="Verdana"/>
          <w:sz w:val="28"/>
        </w:rPr>
        <w:t>es</w:t>
      </w:r>
      <w:r w:rsidRPr="002318A0">
        <w:rPr>
          <w:rFonts w:ascii="Verdana" w:hAnsi="Verdana"/>
          <w:sz w:val="28"/>
        </w:rPr>
        <w:t xml:space="preserve"> benene i ro gennem hele slaget. Rolige ben </w:t>
      </w:r>
      <w:r>
        <w:rPr>
          <w:rFonts w:ascii="Verdana" w:hAnsi="Verdana"/>
          <w:sz w:val="28"/>
        </w:rPr>
        <w:t xml:space="preserve">og et lavt tyngdepunkt </w:t>
      </w:r>
      <w:r w:rsidRPr="002318A0">
        <w:rPr>
          <w:rFonts w:ascii="Verdana" w:hAnsi="Verdana"/>
          <w:sz w:val="28"/>
        </w:rPr>
        <w:t>giver en god balance og en rolig overkrop.</w:t>
      </w:r>
    </w:p>
    <w:p w14:paraId="4BA276FB" w14:textId="77777777" w:rsidR="0016119A" w:rsidRPr="002318A0" w:rsidRDefault="0016119A" w:rsidP="00E43EDB">
      <w:pPr>
        <w:numPr>
          <w:ilvl w:val="0"/>
          <w:numId w:val="13"/>
        </w:numPr>
        <w:spacing w:after="0" w:line="360" w:lineRule="auto"/>
        <w:rPr>
          <w:rFonts w:ascii="Verdana" w:hAnsi="Verdana"/>
          <w:sz w:val="28"/>
        </w:rPr>
      </w:pPr>
      <w:r w:rsidRPr="002318A0">
        <w:rPr>
          <w:rFonts w:ascii="Verdana" w:hAnsi="Verdana"/>
          <w:sz w:val="28"/>
        </w:rPr>
        <w:t>Tilbagevenden til udgangsposition.</w:t>
      </w:r>
    </w:p>
    <w:p w14:paraId="32BB51A7" w14:textId="77777777" w:rsidR="0065538A" w:rsidRDefault="0016119A" w:rsidP="00E43EDB">
      <w:pPr>
        <w:spacing w:line="360" w:lineRule="auto"/>
      </w:pPr>
      <w:r w:rsidRPr="00A1148B">
        <w:rPr>
          <w:rFonts w:ascii="Verdana" w:hAnsi="Verdana"/>
          <w:noProof/>
          <w:sz w:val="28"/>
        </w:rPr>
        <w:drawing>
          <wp:inline distT="0" distB="0" distL="0" distR="0" wp14:anchorId="3CB0E4CC" wp14:editId="694646EA">
            <wp:extent cx="6120130" cy="3317063"/>
            <wp:effectExtent l="0" t="0" r="0" b="0"/>
            <wp:docPr id="6" name="Billede 6" descr="Benstil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enstilli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3317063"/>
                    </a:xfrm>
                    <a:prstGeom prst="rect">
                      <a:avLst/>
                    </a:prstGeom>
                    <a:noFill/>
                    <a:ln>
                      <a:noFill/>
                    </a:ln>
                  </pic:spPr>
                </pic:pic>
              </a:graphicData>
            </a:graphic>
          </wp:inline>
        </w:drawing>
      </w:r>
    </w:p>
    <w:p w14:paraId="57383EAC" w14:textId="77777777" w:rsidR="00DB4BB1" w:rsidRDefault="00DB4BB1" w:rsidP="00E43EDB">
      <w:pPr>
        <w:spacing w:line="360" w:lineRule="auto"/>
      </w:pPr>
    </w:p>
    <w:p w14:paraId="23C91F82" w14:textId="77777777" w:rsidR="00DB4BB1" w:rsidRDefault="00DB4BB1" w:rsidP="00E43EDB">
      <w:pPr>
        <w:spacing w:line="360" w:lineRule="auto"/>
      </w:pPr>
    </w:p>
    <w:p w14:paraId="75CA7B97" w14:textId="77777777" w:rsidR="00DB4BB1" w:rsidRDefault="00DB4BB1" w:rsidP="00E43EDB">
      <w:pPr>
        <w:spacing w:line="360" w:lineRule="auto"/>
      </w:pPr>
    </w:p>
    <w:p w14:paraId="73F446FD" w14:textId="77777777" w:rsidR="00DB4BB1" w:rsidRPr="00D36905" w:rsidRDefault="00DB4BB1" w:rsidP="00E43EDB">
      <w:pPr>
        <w:widowControl w:val="0"/>
        <w:autoSpaceDE w:val="0"/>
        <w:autoSpaceDN w:val="0"/>
        <w:adjustRightInd w:val="0"/>
        <w:spacing w:line="360" w:lineRule="auto"/>
        <w:rPr>
          <w:rFonts w:ascii="Helvetica" w:hAnsi="Helvetica" w:cs="Helvetica"/>
          <w:color w:val="262626"/>
          <w:sz w:val="48"/>
          <w:szCs w:val="48"/>
          <w:lang w:eastAsia="da-DK"/>
        </w:rPr>
      </w:pPr>
      <w:r>
        <w:rPr>
          <w:rFonts w:ascii="Helvetica" w:hAnsi="Helvetica" w:cs="Helvetica"/>
          <w:color w:val="262626"/>
          <w:sz w:val="48"/>
          <w:szCs w:val="48"/>
          <w:lang w:eastAsia="da-DK"/>
        </w:rPr>
        <w:t>Udvalgte regler</w:t>
      </w:r>
    </w:p>
    <w:p w14:paraId="7D5450EA"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rPr>
          <w:rFonts w:ascii="Helvetica" w:hAnsi="Helvetica" w:cs="Helvetica"/>
          <w:color w:val="262626"/>
          <w:sz w:val="28"/>
          <w:szCs w:val="28"/>
          <w:lang w:eastAsia="da-DK"/>
        </w:rPr>
      </w:pPr>
      <w:r>
        <w:rPr>
          <w:rFonts w:ascii="Helvetica" w:hAnsi="Helvetica" w:cs="Helvetica"/>
          <w:color w:val="262626"/>
          <w:sz w:val="28"/>
          <w:szCs w:val="28"/>
          <w:lang w:eastAsia="da-DK"/>
        </w:rPr>
        <w:t>Serveren, som sætter bolden i spil, skal stå bag baglinjen mellem sidelinje og servemærke. Modtageren, som returnerer serven, må stå overalt på sin banehalvdel.</w:t>
      </w:r>
    </w:p>
    <w:p w14:paraId="26B12EB3"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 xml:space="preserve">Serveren må ikke berøre bane/linje før efter kontakt med bolden, og der må ikke tages tilløb. Der </w:t>
      </w:r>
      <w:proofErr w:type="spellStart"/>
      <w:r>
        <w:rPr>
          <w:rFonts w:ascii="Helvetica" w:hAnsi="Helvetica" w:cs="Helvetica"/>
          <w:color w:val="262626"/>
          <w:sz w:val="28"/>
          <w:szCs w:val="28"/>
          <w:lang w:eastAsia="da-DK"/>
        </w:rPr>
        <w:t>serves</w:t>
      </w:r>
      <w:proofErr w:type="spellEnd"/>
      <w:r>
        <w:rPr>
          <w:rFonts w:ascii="Helvetica" w:hAnsi="Helvetica" w:cs="Helvetica"/>
          <w:color w:val="262626"/>
          <w:sz w:val="28"/>
          <w:szCs w:val="28"/>
          <w:lang w:eastAsia="da-DK"/>
        </w:rPr>
        <w:t xml:space="preserve"> først fra højre side til det diagonalt modsatte felt. Herefter </w:t>
      </w:r>
      <w:proofErr w:type="spellStart"/>
      <w:r>
        <w:rPr>
          <w:rFonts w:ascii="Helvetica" w:hAnsi="Helvetica" w:cs="Helvetica"/>
          <w:color w:val="262626"/>
          <w:sz w:val="28"/>
          <w:szCs w:val="28"/>
          <w:lang w:eastAsia="da-DK"/>
        </w:rPr>
        <w:t>serves</w:t>
      </w:r>
      <w:proofErr w:type="spellEnd"/>
      <w:r>
        <w:rPr>
          <w:rFonts w:ascii="Helvetica" w:hAnsi="Helvetica" w:cs="Helvetica"/>
          <w:color w:val="262626"/>
          <w:sz w:val="28"/>
          <w:szCs w:val="28"/>
          <w:lang w:eastAsia="da-DK"/>
        </w:rPr>
        <w:t xml:space="preserve"> skiftevis diagonalt fra venstre og højre side. Serven tages om, hvis bolden rammer </w:t>
      </w:r>
      <w:proofErr w:type="spellStart"/>
      <w:r>
        <w:rPr>
          <w:rFonts w:ascii="Helvetica" w:hAnsi="Helvetica" w:cs="Helvetica"/>
          <w:color w:val="262626"/>
          <w:sz w:val="28"/>
          <w:szCs w:val="28"/>
          <w:lang w:eastAsia="da-DK"/>
        </w:rPr>
        <w:t>netkanten</w:t>
      </w:r>
      <w:proofErr w:type="spellEnd"/>
      <w:r>
        <w:rPr>
          <w:rFonts w:ascii="Helvetica" w:hAnsi="Helvetica" w:cs="Helvetica"/>
          <w:color w:val="262626"/>
          <w:sz w:val="28"/>
          <w:szCs w:val="28"/>
          <w:lang w:eastAsia="da-DK"/>
        </w:rPr>
        <w:t xml:space="preserve"> og lander i feltet. Serven er fejl, hvis der overtrædes, hvis bolden i forsøget ikke rammes, eller hvis den ikke rammer feltet. Efter fejlserv har man en 2. serv. To servefejl betyder tabt point og kaldes dobbeltfejl.</w:t>
      </w:r>
    </w:p>
    <w:p w14:paraId="76594F15"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Point tabes bl.a., hvis bolden lander uden for linjerne, hvis bolden rammer banen to gange inden slag, hvis man berører nettet under spil, hvis bolden rører spilleren eller dennes tøj, eller hvis spiller kaster ketsjer, som rammer bolden.</w:t>
      </w:r>
    </w:p>
    <w:p w14:paraId="5B3BD276"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Pointtælling: Parti – sæt – kamp.</w:t>
      </w:r>
    </w:p>
    <w:p w14:paraId="2105E032"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Man skal vinde fire bolde til et parti, 15-30-40-parti.</w:t>
      </w:r>
    </w:p>
    <w:p w14:paraId="7976A425"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Ved a 40 (eller ”lige”) skal vindes to bolde i træk; den første giver en fordelsbold, den anden giver parti. Tabes fordelsbolden, er stillingen igen ”lige”, og to bolde skal vindes.</w:t>
      </w:r>
    </w:p>
    <w:p w14:paraId="5784124E"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Den spiller, der først vinder seks partier, har et sæt.</w:t>
      </w:r>
    </w:p>
    <w:p w14:paraId="00BF25B6"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Ved a 6 i partier spiller man et afgørende ”</w:t>
      </w:r>
      <w:proofErr w:type="spellStart"/>
      <w:r>
        <w:rPr>
          <w:rFonts w:ascii="Helvetica" w:hAnsi="Helvetica" w:cs="Helvetica"/>
          <w:color w:val="262626"/>
          <w:sz w:val="28"/>
          <w:szCs w:val="28"/>
          <w:lang w:eastAsia="da-DK"/>
        </w:rPr>
        <w:t>tie-break</w:t>
      </w:r>
      <w:proofErr w:type="spellEnd"/>
      <w:r>
        <w:rPr>
          <w:rFonts w:ascii="Helvetica" w:hAnsi="Helvetica" w:cs="Helvetica"/>
          <w:color w:val="262626"/>
          <w:sz w:val="28"/>
          <w:szCs w:val="28"/>
          <w:lang w:eastAsia="da-DK"/>
        </w:rPr>
        <w:t xml:space="preserve">” parti for at afgøre sættet. </w:t>
      </w:r>
      <w:proofErr w:type="spellStart"/>
      <w:r>
        <w:rPr>
          <w:rFonts w:ascii="Helvetica" w:hAnsi="Helvetica" w:cs="Helvetica"/>
          <w:color w:val="262626"/>
          <w:sz w:val="28"/>
          <w:szCs w:val="28"/>
          <w:lang w:eastAsia="da-DK"/>
        </w:rPr>
        <w:t>Tie-breaken</w:t>
      </w:r>
      <w:proofErr w:type="spellEnd"/>
      <w:r>
        <w:rPr>
          <w:rFonts w:ascii="Helvetica" w:hAnsi="Helvetica" w:cs="Helvetica"/>
          <w:color w:val="262626"/>
          <w:sz w:val="28"/>
          <w:szCs w:val="28"/>
          <w:lang w:eastAsia="da-DK"/>
        </w:rPr>
        <w:t xml:space="preserve"> vindes ved 7 point eller ved a 6 med to overskydende point. Først </w:t>
      </w:r>
      <w:proofErr w:type="spellStart"/>
      <w:r>
        <w:rPr>
          <w:rFonts w:ascii="Helvetica" w:hAnsi="Helvetica" w:cs="Helvetica"/>
          <w:color w:val="262626"/>
          <w:sz w:val="28"/>
          <w:szCs w:val="28"/>
          <w:lang w:eastAsia="da-DK"/>
        </w:rPr>
        <w:t>serves</w:t>
      </w:r>
      <w:proofErr w:type="spellEnd"/>
      <w:r>
        <w:rPr>
          <w:rFonts w:ascii="Helvetica" w:hAnsi="Helvetica" w:cs="Helvetica"/>
          <w:color w:val="262626"/>
          <w:sz w:val="28"/>
          <w:szCs w:val="28"/>
          <w:lang w:eastAsia="da-DK"/>
        </w:rPr>
        <w:t xml:space="preserve"> et point, derefter skiftes til at </w:t>
      </w:r>
      <w:proofErr w:type="spellStart"/>
      <w:r>
        <w:rPr>
          <w:rFonts w:ascii="Helvetica" w:hAnsi="Helvetica" w:cs="Helvetica"/>
          <w:color w:val="262626"/>
          <w:sz w:val="28"/>
          <w:szCs w:val="28"/>
          <w:lang w:eastAsia="da-DK"/>
        </w:rPr>
        <w:t>serve</w:t>
      </w:r>
      <w:proofErr w:type="spellEnd"/>
      <w:r>
        <w:rPr>
          <w:rFonts w:ascii="Helvetica" w:hAnsi="Helvetica" w:cs="Helvetica"/>
          <w:color w:val="262626"/>
          <w:sz w:val="28"/>
          <w:szCs w:val="28"/>
          <w:lang w:eastAsia="da-DK"/>
        </w:rPr>
        <w:t xml:space="preserve"> to </w:t>
      </w:r>
      <w:r>
        <w:rPr>
          <w:rFonts w:ascii="Helvetica" w:hAnsi="Helvetica" w:cs="Helvetica"/>
          <w:color w:val="262626"/>
          <w:sz w:val="28"/>
          <w:szCs w:val="28"/>
          <w:lang w:eastAsia="da-DK"/>
        </w:rPr>
        <w:lastRenderedPageBreak/>
        <w:t xml:space="preserve">point. </w:t>
      </w:r>
      <w:proofErr w:type="spellStart"/>
      <w:r>
        <w:rPr>
          <w:rFonts w:ascii="Helvetica" w:hAnsi="Helvetica" w:cs="Helvetica"/>
          <w:color w:val="262626"/>
          <w:sz w:val="28"/>
          <w:szCs w:val="28"/>
          <w:lang w:eastAsia="da-DK"/>
        </w:rPr>
        <w:t>Tie-break</w:t>
      </w:r>
      <w:proofErr w:type="spellEnd"/>
      <w:r>
        <w:rPr>
          <w:rFonts w:ascii="Helvetica" w:hAnsi="Helvetica" w:cs="Helvetica"/>
          <w:color w:val="262626"/>
          <w:sz w:val="28"/>
          <w:szCs w:val="28"/>
          <w:lang w:eastAsia="da-DK"/>
        </w:rPr>
        <w:t xml:space="preserve"> tæller som ét parti og sættes vindes 7/6. </w:t>
      </w:r>
    </w:p>
    <w:p w14:paraId="401675C2"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Evt. spilles en ”super-tie-break” til 10 vundne point.</w:t>
      </w:r>
    </w:p>
    <w:p w14:paraId="38B0679F"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Den spiller, der først vinder to sæt, har vundet en kamp. </w:t>
      </w:r>
    </w:p>
    <w:p w14:paraId="62842363" w14:textId="77777777" w:rsidR="00DB4BB1" w:rsidRDefault="00DB4BB1" w:rsidP="00E43EDB">
      <w:pPr>
        <w:widowControl w:val="0"/>
        <w:numPr>
          <w:ilvl w:val="0"/>
          <w:numId w:val="14"/>
        </w:numPr>
        <w:tabs>
          <w:tab w:val="left" w:pos="220"/>
          <w:tab w:val="left" w:pos="720"/>
        </w:tabs>
        <w:autoSpaceDE w:val="0"/>
        <w:autoSpaceDN w:val="0"/>
        <w:adjustRightInd w:val="0"/>
        <w:spacing w:after="0" w:line="360" w:lineRule="auto"/>
        <w:ind w:hanging="720"/>
        <w:rPr>
          <w:rFonts w:ascii="Helvetica" w:hAnsi="Helvetica" w:cs="Helvetica"/>
          <w:color w:val="262626"/>
          <w:sz w:val="28"/>
          <w:szCs w:val="28"/>
          <w:lang w:eastAsia="da-DK"/>
        </w:rPr>
      </w:pPr>
      <w:r>
        <w:rPr>
          <w:rFonts w:ascii="Helvetica" w:hAnsi="Helvetica" w:cs="Helvetica"/>
          <w:color w:val="262626"/>
          <w:sz w:val="28"/>
          <w:szCs w:val="28"/>
          <w:lang w:eastAsia="da-DK"/>
        </w:rPr>
        <w:t>Man skifter side, når summen af partierne er et ulige tal (1-3-5-osv.)</w:t>
      </w:r>
    </w:p>
    <w:p w14:paraId="024E8B00" w14:textId="77777777" w:rsidR="00DB4BB1" w:rsidRDefault="00DB4BB1" w:rsidP="00E43EDB">
      <w:pPr>
        <w:spacing w:line="360" w:lineRule="auto"/>
      </w:pPr>
    </w:p>
    <w:sectPr w:rsidR="00DB4BB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7FE967C"/>
    <w:lvl w:ilvl="0" w:tplc="B7F4904A">
      <w:start w:val="1"/>
      <w:numFmt w:val="decimal"/>
      <w:lvlText w:val="%1."/>
      <w:lvlJc w:val="left"/>
      <w:pPr>
        <w:ind w:left="720" w:hanging="360"/>
      </w:pPr>
      <w:rPr>
        <w:rFonts w:ascii="Helvetica" w:eastAsia="Times New Roman" w:hAnsi="Helvetica" w:cs="Helvetica"/>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967ED1"/>
    <w:multiLevelType w:val="hybridMultilevel"/>
    <w:tmpl w:val="D6C49EAE"/>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0C793E2E"/>
    <w:multiLevelType w:val="hybridMultilevel"/>
    <w:tmpl w:val="4956D9DC"/>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1C4D59AA"/>
    <w:multiLevelType w:val="hybridMultilevel"/>
    <w:tmpl w:val="1714C1EA"/>
    <w:lvl w:ilvl="0" w:tplc="0406000F">
      <w:start w:val="1"/>
      <w:numFmt w:val="decimal"/>
      <w:lvlText w:val="%1."/>
      <w:lvlJc w:val="left"/>
      <w:pPr>
        <w:ind w:left="360" w:hanging="360"/>
      </w:pPr>
      <w:rPr>
        <w:rFonts w:hint="default"/>
      </w:rPr>
    </w:lvl>
    <w:lvl w:ilvl="1" w:tplc="0406000F">
      <w:start w:val="1"/>
      <w:numFmt w:val="decimal"/>
      <w:lvlText w:val="%2."/>
      <w:lvlJc w:val="left"/>
      <w:pPr>
        <w:ind w:left="1080" w:hanging="360"/>
      </w:pPr>
      <w:rPr>
        <w:rFonts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48C4117"/>
    <w:multiLevelType w:val="hybridMultilevel"/>
    <w:tmpl w:val="8384089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2E356F91"/>
    <w:multiLevelType w:val="hybridMultilevel"/>
    <w:tmpl w:val="5192A60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4DA5DBD"/>
    <w:multiLevelType w:val="hybridMultilevel"/>
    <w:tmpl w:val="D2C2F37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40EE1D9A"/>
    <w:multiLevelType w:val="hybridMultilevel"/>
    <w:tmpl w:val="B6EE6C2E"/>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8" w15:restartNumberingAfterBreak="0">
    <w:nsid w:val="4D237AE1"/>
    <w:multiLevelType w:val="hybridMultilevel"/>
    <w:tmpl w:val="998E649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4F832C46"/>
    <w:multiLevelType w:val="hybridMultilevel"/>
    <w:tmpl w:val="C84EE0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74A0231"/>
    <w:multiLevelType w:val="hybridMultilevel"/>
    <w:tmpl w:val="A762FBBC"/>
    <w:lvl w:ilvl="0" w:tplc="0406000F">
      <w:start w:val="1"/>
      <w:numFmt w:val="decimal"/>
      <w:lvlText w:val="%1."/>
      <w:lvlJc w:val="left"/>
      <w:pPr>
        <w:ind w:left="720" w:hanging="360"/>
      </w:pPr>
    </w:lvl>
    <w:lvl w:ilvl="1" w:tplc="0406000F">
      <w:start w:val="1"/>
      <w:numFmt w:val="decimal"/>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A117CF7"/>
    <w:multiLevelType w:val="hybridMultilevel"/>
    <w:tmpl w:val="DE005BA2"/>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5A664A9D"/>
    <w:multiLevelType w:val="hybridMultilevel"/>
    <w:tmpl w:val="11A66578"/>
    <w:lvl w:ilvl="0" w:tplc="7E2E4248">
      <w:start w:val="5"/>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68013B63"/>
    <w:multiLevelType w:val="hybridMultilevel"/>
    <w:tmpl w:val="F98405B4"/>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6C5A15F4"/>
    <w:multiLevelType w:val="hybridMultilevel"/>
    <w:tmpl w:val="D7D0D7D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CC21F71"/>
    <w:multiLevelType w:val="hybridMultilevel"/>
    <w:tmpl w:val="E160B1FC"/>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6" w15:restartNumberingAfterBreak="0">
    <w:nsid w:val="72FB5FE1"/>
    <w:multiLevelType w:val="hybridMultilevel"/>
    <w:tmpl w:val="182A7B9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3EF76A2"/>
    <w:multiLevelType w:val="hybridMultilevel"/>
    <w:tmpl w:val="9CF02E92"/>
    <w:lvl w:ilvl="0" w:tplc="A196726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1B5BC5"/>
    <w:multiLevelType w:val="hybridMultilevel"/>
    <w:tmpl w:val="C84EE04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ECB1746"/>
    <w:multiLevelType w:val="hybridMultilevel"/>
    <w:tmpl w:val="99BA19A0"/>
    <w:lvl w:ilvl="0" w:tplc="0406000F">
      <w:start w:val="1"/>
      <w:numFmt w:val="decimal"/>
      <w:lvlText w:val="%1."/>
      <w:lvlJc w:val="left"/>
      <w:pPr>
        <w:ind w:left="720" w:hanging="360"/>
      </w:pPr>
    </w:lvl>
    <w:lvl w:ilvl="1" w:tplc="04060015">
      <w:start w:val="1"/>
      <w:numFmt w:val="upp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784621919">
    <w:abstractNumId w:val="19"/>
  </w:num>
  <w:num w:numId="2" w16cid:durableId="1064255137">
    <w:abstractNumId w:val="12"/>
  </w:num>
  <w:num w:numId="3" w16cid:durableId="201983300">
    <w:abstractNumId w:val="9"/>
  </w:num>
  <w:num w:numId="4" w16cid:durableId="649217922">
    <w:abstractNumId w:val="16"/>
  </w:num>
  <w:num w:numId="5" w16cid:durableId="251938302">
    <w:abstractNumId w:val="15"/>
  </w:num>
  <w:num w:numId="6" w16cid:durableId="886726747">
    <w:abstractNumId w:val="1"/>
  </w:num>
  <w:num w:numId="7" w16cid:durableId="726537866">
    <w:abstractNumId w:val="18"/>
  </w:num>
  <w:num w:numId="8" w16cid:durableId="1817725300">
    <w:abstractNumId w:val="2"/>
  </w:num>
  <w:num w:numId="9" w16cid:durableId="1328438635">
    <w:abstractNumId w:val="3"/>
  </w:num>
  <w:num w:numId="10" w16cid:durableId="1228802235">
    <w:abstractNumId w:val="5"/>
  </w:num>
  <w:num w:numId="11" w16cid:durableId="649988927">
    <w:abstractNumId w:val="10"/>
  </w:num>
  <w:num w:numId="12" w16cid:durableId="2133401012">
    <w:abstractNumId w:val="8"/>
  </w:num>
  <w:num w:numId="13" w16cid:durableId="88698786">
    <w:abstractNumId w:val="17"/>
  </w:num>
  <w:num w:numId="14" w16cid:durableId="1971551192">
    <w:abstractNumId w:val="0"/>
  </w:num>
  <w:num w:numId="15" w16cid:durableId="687176263">
    <w:abstractNumId w:val="11"/>
  </w:num>
  <w:num w:numId="16" w16cid:durableId="486363447">
    <w:abstractNumId w:val="14"/>
  </w:num>
  <w:num w:numId="17" w16cid:durableId="465659665">
    <w:abstractNumId w:val="4"/>
  </w:num>
  <w:num w:numId="18" w16cid:durableId="950016471">
    <w:abstractNumId w:val="6"/>
  </w:num>
  <w:num w:numId="19" w16cid:durableId="1620992341">
    <w:abstractNumId w:val="7"/>
  </w:num>
  <w:num w:numId="20" w16cid:durableId="11911481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38A"/>
    <w:rsid w:val="0016119A"/>
    <w:rsid w:val="00177660"/>
    <w:rsid w:val="00195EF8"/>
    <w:rsid w:val="002A009C"/>
    <w:rsid w:val="004279DF"/>
    <w:rsid w:val="00454666"/>
    <w:rsid w:val="004B3A7E"/>
    <w:rsid w:val="00500783"/>
    <w:rsid w:val="00555AA5"/>
    <w:rsid w:val="006376E2"/>
    <w:rsid w:val="0065538A"/>
    <w:rsid w:val="007E75A8"/>
    <w:rsid w:val="00A609E8"/>
    <w:rsid w:val="00CB061A"/>
    <w:rsid w:val="00CD138C"/>
    <w:rsid w:val="00DB4BB1"/>
    <w:rsid w:val="00E43EDB"/>
    <w:rsid w:val="00EA087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7F3E"/>
  <w15:chartTrackingRefBased/>
  <w15:docId w15:val="{FAF10272-CE96-48BA-8A50-30A84433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65538A"/>
    <w:rPr>
      <w:color w:val="0563C1" w:themeColor="hyperlink"/>
      <w:u w:val="single"/>
    </w:rPr>
  </w:style>
  <w:style w:type="paragraph" w:styleId="Listeafsnit">
    <w:name w:val="List Paragraph"/>
    <w:basedOn w:val="Normal"/>
    <w:uiPriority w:val="34"/>
    <w:qFormat/>
    <w:rsid w:val="0065538A"/>
    <w:pPr>
      <w:ind w:left="720"/>
      <w:contextualSpacing/>
    </w:pPr>
  </w:style>
  <w:style w:type="character" w:styleId="Ulstomtale">
    <w:name w:val="Unresolved Mention"/>
    <w:basedOn w:val="Standardskrifttypeiafsnit"/>
    <w:uiPriority w:val="99"/>
    <w:semiHidden/>
    <w:unhideWhenUsed/>
    <w:rsid w:val="00DB4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yperlink" Target="https://www.youtube.com/watch?v=uXdmm9U_k2Y"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youtube.com/watch?v=b2mHhUeeSvc" TargetMode="External"/><Relationship Id="rId5" Type="http://schemas.openxmlformats.org/officeDocument/2006/relationships/hyperlink" Target="https://www.youtube.com/watch?v=BRgUDHENPzk"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www.youtube.com/watch?v=mKXtVQnqhB4" TargetMode="External"/><Relationship Id="rId14" Type="http://schemas.openxmlformats.org/officeDocument/2006/relationships/image" Target="media/image6.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710</Words>
  <Characters>4333</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Mads Malthe Rifbjerg Søvndal</cp:lastModifiedBy>
  <cp:revision>4</cp:revision>
  <cp:lastPrinted>2022-10-06T06:14:00Z</cp:lastPrinted>
  <dcterms:created xsi:type="dcterms:W3CDTF">2022-03-02T19:40:00Z</dcterms:created>
  <dcterms:modified xsi:type="dcterms:W3CDTF">2022-10-06T06:15:00Z</dcterms:modified>
</cp:coreProperties>
</file>