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66B7" w14:textId="6FEB806E" w:rsidR="00CF4982" w:rsidRPr="00CF4982" w:rsidRDefault="006C7ABA" w:rsidP="00CF4982">
      <w:pPr>
        <w:tabs>
          <w:tab w:val="num" w:pos="720"/>
        </w:tabs>
        <w:ind w:left="720" w:hanging="360"/>
        <w:rPr>
          <w:sz w:val="36"/>
          <w:szCs w:val="36"/>
        </w:rPr>
      </w:pPr>
      <w:r w:rsidRPr="006C7ABA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C852A3C" wp14:editId="5A6ADAA3">
            <wp:simplePos x="0" y="0"/>
            <wp:positionH relativeFrom="column">
              <wp:posOffset>2915463</wp:posOffset>
            </wp:positionH>
            <wp:positionV relativeFrom="paragraph">
              <wp:posOffset>-615442</wp:posOffset>
            </wp:positionV>
            <wp:extent cx="3093593" cy="1740005"/>
            <wp:effectExtent l="0" t="0" r="5715" b="0"/>
            <wp:wrapNone/>
            <wp:docPr id="5" name="Picture 4" descr="Et billede, der indeholder pi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2D867583-CA27-471F-B71F-FD6E92058A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t billede, der indeholder pil&#10;&#10;Automatisk genereret beskrivelse">
                      <a:extLst>
                        <a:ext uri="{FF2B5EF4-FFF2-40B4-BE49-F238E27FC236}">
                          <a16:creationId xmlns:a16="http://schemas.microsoft.com/office/drawing/2014/main" id="{2D867583-CA27-471F-B71F-FD6E92058A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93593" cy="174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982" w:rsidRPr="00CF4982">
        <w:rPr>
          <w:sz w:val="36"/>
          <w:szCs w:val="36"/>
        </w:rPr>
        <w:t>Maksimal iltoptagelse</w:t>
      </w:r>
      <w:r w:rsidRPr="006C7ABA">
        <w:rPr>
          <w:noProof/>
        </w:rPr>
        <w:t xml:space="preserve"> </w:t>
      </w:r>
    </w:p>
    <w:p w14:paraId="5B76C122" w14:textId="4482CCF5" w:rsidR="00CF4982" w:rsidRDefault="00CF4982" w:rsidP="006C7ABA">
      <w:pPr>
        <w:tabs>
          <w:tab w:val="num" w:pos="720"/>
        </w:tabs>
        <w:ind w:left="720" w:hanging="360"/>
        <w:rPr>
          <w:i/>
          <w:iCs/>
          <w:sz w:val="32"/>
          <w:szCs w:val="32"/>
        </w:rPr>
      </w:pPr>
      <w:r w:rsidRPr="00CF4982">
        <w:rPr>
          <w:i/>
          <w:iCs/>
          <w:sz w:val="32"/>
          <w:szCs w:val="32"/>
        </w:rPr>
        <w:t>Arbejdsspørgsmål s. 114-117</w:t>
      </w:r>
    </w:p>
    <w:p w14:paraId="5242733B" w14:textId="77777777" w:rsidR="006C7ABA" w:rsidRDefault="006C7ABA" w:rsidP="00CF4982">
      <w:pPr>
        <w:tabs>
          <w:tab w:val="num" w:pos="720"/>
        </w:tabs>
        <w:rPr>
          <w:i/>
          <w:iCs/>
          <w:sz w:val="32"/>
          <w:szCs w:val="32"/>
        </w:rPr>
      </w:pPr>
    </w:p>
    <w:p w14:paraId="0D760CC2" w14:textId="77777777" w:rsidR="006C7ABA" w:rsidRDefault="006C7ABA" w:rsidP="00CF4982">
      <w:pPr>
        <w:tabs>
          <w:tab w:val="num" w:pos="720"/>
        </w:tabs>
      </w:pPr>
    </w:p>
    <w:p w14:paraId="1C1E296F" w14:textId="77777777" w:rsidR="006C7ABA" w:rsidRDefault="006C7ABA" w:rsidP="00CF4982">
      <w:pPr>
        <w:tabs>
          <w:tab w:val="num" w:pos="720"/>
        </w:tabs>
      </w:pPr>
    </w:p>
    <w:p w14:paraId="1B054583" w14:textId="2E63E122" w:rsidR="00CF4982" w:rsidRDefault="00CF4982" w:rsidP="00E24F6B">
      <w:pPr>
        <w:tabs>
          <w:tab w:val="num" w:pos="720"/>
        </w:tabs>
        <w:ind w:left="720" w:hanging="360"/>
      </w:pPr>
    </w:p>
    <w:p w14:paraId="1CAC9A24" w14:textId="77777777" w:rsidR="00E24F6B" w:rsidRPr="00E24F6B" w:rsidRDefault="00E24F6B" w:rsidP="00E24F6B">
      <w:pPr>
        <w:numPr>
          <w:ilvl w:val="0"/>
          <w:numId w:val="1"/>
        </w:numPr>
        <w:rPr>
          <w:color w:val="000000" w:themeColor="text1"/>
        </w:rPr>
      </w:pPr>
      <w:r w:rsidRPr="00E24F6B">
        <w:rPr>
          <w:color w:val="000000" w:themeColor="text1"/>
        </w:rPr>
        <w:t>Hvad er den primære adaptation (tilpasning) vi opnår, når vi træner den maksimale iltoptagelse.</w:t>
      </w:r>
    </w:p>
    <w:p w14:paraId="24A218A4" w14:textId="77777777" w:rsidR="00E24F6B" w:rsidRPr="00E24F6B" w:rsidRDefault="00E24F6B" w:rsidP="00E24F6B">
      <w:pPr>
        <w:numPr>
          <w:ilvl w:val="0"/>
          <w:numId w:val="1"/>
        </w:numPr>
        <w:rPr>
          <w:color w:val="000000" w:themeColor="text1"/>
        </w:rPr>
      </w:pPr>
      <w:r w:rsidRPr="00E24F6B">
        <w:rPr>
          <w:color w:val="000000" w:themeColor="text1"/>
        </w:rPr>
        <w:t>Hvorfor er netop denne adaptation afgørende for iltoptagelsen (og dermed præstationsevnen) – Inddrag figur 5.10?</w:t>
      </w:r>
    </w:p>
    <w:p w14:paraId="799822F1" w14:textId="77777777" w:rsidR="00E24F6B" w:rsidRPr="00E24F6B" w:rsidRDefault="00E24F6B" w:rsidP="00E24F6B">
      <w:pPr>
        <w:numPr>
          <w:ilvl w:val="0"/>
          <w:numId w:val="1"/>
        </w:numPr>
        <w:rPr>
          <w:color w:val="000000" w:themeColor="text1"/>
        </w:rPr>
      </w:pPr>
      <w:r w:rsidRPr="00E24F6B">
        <w:rPr>
          <w:color w:val="000000" w:themeColor="text1"/>
        </w:rPr>
        <w:t xml:space="preserve">Hvorfor medfører konditionstræning et fald i pulsen ved submaksimalt arbejde? Forklar herunder ”Pulsreserven” – tabel 5.1.  </w:t>
      </w:r>
    </w:p>
    <w:p w14:paraId="5C816FCF" w14:textId="77777777" w:rsidR="00E24F6B" w:rsidRPr="00E24F6B" w:rsidRDefault="00E24F6B" w:rsidP="00E24F6B">
      <w:pPr>
        <w:numPr>
          <w:ilvl w:val="0"/>
          <w:numId w:val="1"/>
        </w:numPr>
        <w:rPr>
          <w:color w:val="000000" w:themeColor="text1"/>
        </w:rPr>
      </w:pPr>
      <w:r w:rsidRPr="00E24F6B">
        <w:rPr>
          <w:color w:val="000000" w:themeColor="text1"/>
        </w:rPr>
        <w:t xml:space="preserve">Forklar hvilke fordele der er ved en forøget blodvolumen samt en større  ”Aterio-venøs iltdifferens” – se figur 5.10. </w:t>
      </w:r>
    </w:p>
    <w:p w14:paraId="6CAB4691" w14:textId="77777777" w:rsidR="00E24F6B" w:rsidRPr="00E24F6B" w:rsidRDefault="00E24F6B" w:rsidP="00E24F6B">
      <w:pPr>
        <w:numPr>
          <w:ilvl w:val="0"/>
          <w:numId w:val="1"/>
        </w:numPr>
        <w:rPr>
          <w:color w:val="000000" w:themeColor="text1"/>
        </w:rPr>
      </w:pPr>
      <w:r w:rsidRPr="00E24F6B">
        <w:rPr>
          <w:color w:val="000000" w:themeColor="text1"/>
        </w:rPr>
        <w:t>Hvordan ved vi, at hjertets pumpeevne er den begrænsende faktor for hvor meget ilt vi kan optage?</w:t>
      </w:r>
    </w:p>
    <w:p w14:paraId="01BF17E0" w14:textId="77777777" w:rsidR="00E24F6B" w:rsidRPr="00E24F6B" w:rsidRDefault="00E24F6B" w:rsidP="00E24F6B">
      <w:pPr>
        <w:numPr>
          <w:ilvl w:val="0"/>
          <w:numId w:val="1"/>
        </w:numPr>
        <w:rPr>
          <w:color w:val="000000" w:themeColor="text1"/>
        </w:rPr>
      </w:pPr>
      <w:r w:rsidRPr="00E24F6B">
        <w:rPr>
          <w:color w:val="000000" w:themeColor="text1"/>
        </w:rPr>
        <w:t>Hvorfor er der forskel på om det er iltoptagelsen eller konditallet der er vigtigst i forskellige idrætsgrene?</w:t>
      </w:r>
    </w:p>
    <w:p w14:paraId="6E20553E" w14:textId="77777777" w:rsidR="004854D9" w:rsidRDefault="004854D9">
      <w:pPr>
        <w:rPr>
          <w:color w:val="000000" w:themeColor="text1"/>
        </w:rPr>
      </w:pPr>
    </w:p>
    <w:p w14:paraId="01617BC2" w14:textId="77777777" w:rsidR="004854D9" w:rsidRDefault="004854D9">
      <w:pPr>
        <w:rPr>
          <w:color w:val="000000" w:themeColor="text1"/>
        </w:rPr>
      </w:pPr>
    </w:p>
    <w:p w14:paraId="7C5C842F" w14:textId="1B89DEC8" w:rsidR="004854D9" w:rsidRPr="00DB0F43" w:rsidRDefault="004854D9">
      <w:pPr>
        <w:rPr>
          <w:b/>
          <w:bCs/>
          <w:color w:val="FF0000"/>
        </w:rPr>
      </w:pPr>
      <w:r w:rsidRPr="00DB0F43">
        <w:rPr>
          <w:b/>
          <w:bCs/>
          <w:color w:val="FF0000"/>
        </w:rPr>
        <w:t xml:space="preserve">EKSTRA (FOR DE HURTIGE) </w:t>
      </w:r>
    </w:p>
    <w:p w14:paraId="5CAF4C73" w14:textId="77777777" w:rsidR="004854D9" w:rsidRDefault="004854D9">
      <w:pPr>
        <w:rPr>
          <w:color w:val="000000" w:themeColor="text1"/>
        </w:rPr>
      </w:pPr>
    </w:p>
    <w:p w14:paraId="56743AB1" w14:textId="7F2AFF63" w:rsidR="00DB0F43" w:rsidRDefault="00DB0F43">
      <w:pPr>
        <w:rPr>
          <w:color w:val="000000" w:themeColor="text1"/>
        </w:rPr>
      </w:pPr>
      <w:r>
        <w:rPr>
          <w:color w:val="000000" w:themeColor="text1"/>
        </w:rPr>
        <w:t xml:space="preserve">HVOR EFFEKTIVT UDNYTTER VI ILT? </w:t>
      </w:r>
    </w:p>
    <w:p w14:paraId="7040BE0A" w14:textId="77777777" w:rsidR="00DB0F43" w:rsidRDefault="00DB0F43">
      <w:pPr>
        <w:rPr>
          <w:color w:val="000000" w:themeColor="text1"/>
        </w:rPr>
      </w:pPr>
    </w:p>
    <w:p w14:paraId="718C7B30" w14:textId="77777777" w:rsidR="004854D9" w:rsidRPr="004854D9" w:rsidRDefault="004854D9" w:rsidP="004854D9">
      <w:pPr>
        <w:rPr>
          <w:color w:val="000000" w:themeColor="text1"/>
        </w:rPr>
      </w:pPr>
      <w:r w:rsidRPr="004854D9">
        <w:rPr>
          <w:color w:val="000000" w:themeColor="text1"/>
        </w:rPr>
        <w:t>Hvordan får vi mere ilt ud til de arbejdende muskler?</w:t>
      </w:r>
    </w:p>
    <w:p w14:paraId="355ED387" w14:textId="77777777" w:rsidR="004854D9" w:rsidRPr="004854D9" w:rsidRDefault="004854D9" w:rsidP="004854D9">
      <w:pPr>
        <w:numPr>
          <w:ilvl w:val="0"/>
          <w:numId w:val="2"/>
        </w:numPr>
        <w:rPr>
          <w:color w:val="000000" w:themeColor="text1"/>
        </w:rPr>
      </w:pPr>
      <w:r w:rsidRPr="004854D9">
        <w:rPr>
          <w:color w:val="000000" w:themeColor="text1"/>
        </w:rPr>
        <w:t>Vi øger minutvolumen</w:t>
      </w:r>
    </w:p>
    <w:p w14:paraId="11E5BBE3" w14:textId="77777777" w:rsidR="004854D9" w:rsidRPr="004854D9" w:rsidRDefault="004854D9" w:rsidP="004854D9">
      <w:pPr>
        <w:numPr>
          <w:ilvl w:val="0"/>
          <w:numId w:val="2"/>
        </w:numPr>
        <w:rPr>
          <w:color w:val="000000" w:themeColor="text1"/>
        </w:rPr>
      </w:pPr>
      <w:r w:rsidRPr="004854D9">
        <w:rPr>
          <w:color w:val="000000" w:themeColor="text1"/>
        </w:rPr>
        <w:t>Vi fordeler blodet mere effektivt</w:t>
      </w:r>
    </w:p>
    <w:p w14:paraId="35659EC6" w14:textId="77777777" w:rsidR="004854D9" w:rsidRPr="004854D9" w:rsidRDefault="004854D9" w:rsidP="004854D9">
      <w:pPr>
        <w:numPr>
          <w:ilvl w:val="0"/>
          <w:numId w:val="2"/>
        </w:numPr>
        <w:rPr>
          <w:color w:val="000000" w:themeColor="text1"/>
        </w:rPr>
      </w:pPr>
      <w:r w:rsidRPr="004854D9">
        <w:rPr>
          <w:b/>
          <w:bCs/>
          <w:color w:val="000000" w:themeColor="text1"/>
        </w:rPr>
        <w:t>Vi udnytter ilten mere effektivt</w:t>
      </w:r>
      <w:r w:rsidRPr="004854D9">
        <w:rPr>
          <w:b/>
          <w:bCs/>
          <w:color w:val="000000" w:themeColor="text1"/>
        </w:rPr>
        <w:tab/>
      </w:r>
      <w:r w:rsidRPr="004854D9">
        <w:rPr>
          <w:b/>
          <w:bCs/>
          <w:color w:val="000000" w:themeColor="text1"/>
        </w:rPr>
        <w:tab/>
      </w:r>
    </w:p>
    <w:p w14:paraId="1688EB52" w14:textId="77777777" w:rsidR="004854D9" w:rsidRPr="004854D9" w:rsidRDefault="004854D9" w:rsidP="004854D9">
      <w:pPr>
        <w:rPr>
          <w:color w:val="000000" w:themeColor="text1"/>
          <w:lang w:val="en-US"/>
        </w:rPr>
      </w:pPr>
      <w:r w:rsidRPr="004854D9">
        <w:rPr>
          <w:color w:val="000000" w:themeColor="text1"/>
          <w:lang w:val="en-US"/>
        </w:rPr>
        <w:t>(a-v)</w:t>
      </w:r>
      <w:r w:rsidRPr="004854D9">
        <w:rPr>
          <w:color w:val="000000" w:themeColor="text1"/>
          <w:vertAlign w:val="subscript"/>
          <w:lang w:val="en-US"/>
        </w:rPr>
        <w:t xml:space="preserve">O2 </w:t>
      </w:r>
      <w:r w:rsidRPr="004854D9">
        <w:rPr>
          <w:color w:val="000000" w:themeColor="text1"/>
          <w:lang w:val="en-US"/>
        </w:rPr>
        <w:t>= Arterio-venøs iltdifference</w:t>
      </w:r>
    </w:p>
    <w:p w14:paraId="1DB87704" w14:textId="77777777" w:rsidR="004854D9" w:rsidRPr="004854D9" w:rsidRDefault="004854D9" w:rsidP="004854D9">
      <w:pPr>
        <w:numPr>
          <w:ilvl w:val="0"/>
          <w:numId w:val="3"/>
        </w:numPr>
        <w:rPr>
          <w:color w:val="000000" w:themeColor="text1"/>
        </w:rPr>
      </w:pPr>
      <w:r w:rsidRPr="004854D9">
        <w:rPr>
          <w:color w:val="000000" w:themeColor="text1"/>
        </w:rPr>
        <w:t>Hvad betyder arterio-venøs iltdifferens med menneskeord (næste slide)?</w:t>
      </w:r>
    </w:p>
    <w:p w14:paraId="48BAA035" w14:textId="77777777" w:rsidR="004854D9" w:rsidRPr="004854D9" w:rsidRDefault="004854D9" w:rsidP="004854D9">
      <w:pPr>
        <w:numPr>
          <w:ilvl w:val="0"/>
          <w:numId w:val="3"/>
        </w:numPr>
        <w:rPr>
          <w:color w:val="000000" w:themeColor="text1"/>
        </w:rPr>
      </w:pPr>
      <w:r w:rsidRPr="004854D9">
        <w:rPr>
          <w:color w:val="000000" w:themeColor="text1"/>
        </w:rPr>
        <w:t>Hvorfor giver Ficks princip utroligt god mening?</w:t>
      </w:r>
    </w:p>
    <w:p w14:paraId="3AA0DD3B" w14:textId="77777777" w:rsidR="004854D9" w:rsidRPr="004854D9" w:rsidRDefault="004854D9" w:rsidP="004854D9">
      <w:pPr>
        <w:numPr>
          <w:ilvl w:val="0"/>
          <w:numId w:val="3"/>
        </w:numPr>
        <w:rPr>
          <w:color w:val="000000" w:themeColor="text1"/>
        </w:rPr>
      </w:pPr>
      <w:r w:rsidRPr="004854D9">
        <w:rPr>
          <w:color w:val="000000" w:themeColor="text1"/>
        </w:rPr>
        <w:t>(a-v)</w:t>
      </w:r>
      <w:r w:rsidRPr="004854D9">
        <w:rPr>
          <w:color w:val="000000" w:themeColor="text1"/>
          <w:vertAlign w:val="subscript"/>
        </w:rPr>
        <w:t xml:space="preserve">O2 </w:t>
      </w:r>
      <w:r w:rsidRPr="004854D9">
        <w:rPr>
          <w:color w:val="000000" w:themeColor="text1"/>
        </w:rPr>
        <w:t>stiger under arbejde, fordi koncentrationen af ilt falder i arbejdende muskler (ift. hvile), og derfor frigives der mere ilt fra hæmoglobinet. Vurder hvilke træningsadptationer der, på længere sigt, kan øge (a-v)</w:t>
      </w:r>
      <w:r w:rsidRPr="004854D9">
        <w:rPr>
          <w:color w:val="000000" w:themeColor="text1"/>
          <w:vertAlign w:val="subscript"/>
        </w:rPr>
        <w:t xml:space="preserve">O2 </w:t>
      </w:r>
      <w:r w:rsidRPr="004854D9">
        <w:rPr>
          <w:color w:val="000000" w:themeColor="text1"/>
        </w:rPr>
        <w:t>.</w:t>
      </w:r>
    </w:p>
    <w:p w14:paraId="519B444F" w14:textId="77777777" w:rsidR="004854D9" w:rsidRPr="00B8489A" w:rsidRDefault="004854D9">
      <w:pPr>
        <w:rPr>
          <w:color w:val="000000" w:themeColor="text1"/>
        </w:rPr>
      </w:pPr>
    </w:p>
    <w:sectPr w:rsidR="004854D9" w:rsidRPr="00B8489A" w:rsidSect="00CB4E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28EB"/>
    <w:multiLevelType w:val="hybridMultilevel"/>
    <w:tmpl w:val="E7AC4A24"/>
    <w:lvl w:ilvl="0" w:tplc="AFD27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20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AB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6D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6A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C0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E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C5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47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E722E6"/>
    <w:multiLevelType w:val="hybridMultilevel"/>
    <w:tmpl w:val="072EEF62"/>
    <w:lvl w:ilvl="0" w:tplc="499A2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62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00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C0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A2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6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8B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0D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AC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214E4F"/>
    <w:multiLevelType w:val="hybridMultilevel"/>
    <w:tmpl w:val="E4345E3C"/>
    <w:lvl w:ilvl="0" w:tplc="A93C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2E8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A2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46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A7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4E8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A5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4C7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20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930315">
    <w:abstractNumId w:val="1"/>
  </w:num>
  <w:num w:numId="2" w16cid:durableId="1086994731">
    <w:abstractNumId w:val="2"/>
  </w:num>
  <w:num w:numId="3" w16cid:durableId="27618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EB"/>
    <w:rsid w:val="004854D9"/>
    <w:rsid w:val="00521AEB"/>
    <w:rsid w:val="00555AC6"/>
    <w:rsid w:val="006C7ABA"/>
    <w:rsid w:val="00A20236"/>
    <w:rsid w:val="00B8489A"/>
    <w:rsid w:val="00CB4E08"/>
    <w:rsid w:val="00CF4982"/>
    <w:rsid w:val="00DB0F43"/>
    <w:rsid w:val="00E24F6B"/>
    <w:rsid w:val="00E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C9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21A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1A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1AE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1AE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21AEB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customStyle="1" w:styleId="gglossarywordword">
    <w:name w:val="gglossaryword__word"/>
    <w:basedOn w:val="Standardskrifttypeiafsnit"/>
    <w:rsid w:val="00521AEB"/>
  </w:style>
  <w:style w:type="character" w:customStyle="1" w:styleId="gglossaryworddefinition">
    <w:name w:val="gglossaryword__definition"/>
    <w:basedOn w:val="Standardskrifttypeiafsnit"/>
    <w:rsid w:val="00521AEB"/>
  </w:style>
  <w:style w:type="paragraph" w:styleId="Titel">
    <w:name w:val="Title"/>
    <w:basedOn w:val="Normal"/>
    <w:next w:val="Normal"/>
    <w:link w:val="TitelTegn"/>
    <w:uiPriority w:val="10"/>
    <w:qFormat/>
    <w:rsid w:val="00521A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2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4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8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3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D4D9C-CCBE-4354-BA4F-2BA3047317B1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customXml/itemProps2.xml><?xml version="1.0" encoding="utf-8"?>
<ds:datastoreItem xmlns:ds="http://schemas.openxmlformats.org/officeDocument/2006/customXml" ds:itemID="{DC4AFCB6-4A4D-4685-A8E2-712E1E8C5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80F10-EEE8-4215-8F49-9DEBC2DD6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Mads Malthe Rifbjerg Søvndal MRS</cp:lastModifiedBy>
  <cp:revision>8</cp:revision>
  <dcterms:created xsi:type="dcterms:W3CDTF">2018-09-25T19:49:00Z</dcterms:created>
  <dcterms:modified xsi:type="dcterms:W3CDTF">2025-04-11T07:05:00Z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</Properties>
</file>