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E68C" w14:textId="618DA446" w:rsidR="002708C7" w:rsidRDefault="002708C7">
      <w:pPr>
        <w:rPr>
          <w:rFonts w:ascii="Palatino" w:hAnsi="Palatino"/>
          <w:sz w:val="28"/>
          <w:szCs w:val="28"/>
        </w:rPr>
      </w:pPr>
      <w:r w:rsidRPr="002708C7">
        <w:rPr>
          <w:rFonts w:ascii="Palatino" w:hAnsi="Palatino"/>
          <w:noProof/>
          <w:sz w:val="28"/>
          <w:szCs w:val="28"/>
        </w:rPr>
        <w:drawing>
          <wp:inline distT="0" distB="0" distL="0" distR="0" wp14:anchorId="11E403B3" wp14:editId="187BDE21">
            <wp:extent cx="5918200" cy="2095500"/>
            <wp:effectExtent l="114300" t="88900" r="114300" b="127000"/>
            <wp:docPr id="113353041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304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095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91F493" w14:textId="4560BCF6" w:rsidR="002708C7" w:rsidRDefault="002708C7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Opgave</w:t>
      </w:r>
    </w:p>
    <w:p w14:paraId="04810044" w14:textId="1781E25C" w:rsidR="002708C7" w:rsidRDefault="002708C7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Lav de latinske sætninger om fra direkte til indirekte tale ved at ændre på verballed og subjekt, så der dannes en akkusativ med infinitiv.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6"/>
        <w:gridCol w:w="5802"/>
        <w:gridCol w:w="3400"/>
      </w:tblGrid>
      <w:tr w:rsidR="00E51576" w14:paraId="140C9308" w14:textId="77777777" w:rsidTr="00E51576">
        <w:tc>
          <w:tcPr>
            <w:tcW w:w="421" w:type="dxa"/>
            <w:shd w:val="clear" w:color="auto" w:fill="E8E8E8" w:themeFill="background2"/>
          </w:tcPr>
          <w:p w14:paraId="64A7497C" w14:textId="77777777" w:rsidR="00E51576" w:rsidRPr="00EC34BC" w:rsidRDefault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E8E8E8" w:themeFill="background2"/>
          </w:tcPr>
          <w:p w14:paraId="0829F9B6" w14:textId="604C27FF" w:rsidR="00E51576" w:rsidRPr="00EC34BC" w:rsidRDefault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>Direkte tale</w:t>
            </w:r>
          </w:p>
        </w:tc>
        <w:tc>
          <w:tcPr>
            <w:tcW w:w="3402" w:type="dxa"/>
            <w:shd w:val="clear" w:color="auto" w:fill="E8E8E8" w:themeFill="background2"/>
          </w:tcPr>
          <w:p w14:paraId="4D5D6C32" w14:textId="7818B0AF" w:rsidR="00E51576" w:rsidRPr="00EC34BC" w:rsidRDefault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>Indirekte tale</w:t>
            </w:r>
          </w:p>
        </w:tc>
      </w:tr>
      <w:tr w:rsidR="00E51576" w14:paraId="6BFFD4FB" w14:textId="77777777" w:rsidTr="00002969">
        <w:tc>
          <w:tcPr>
            <w:tcW w:w="421" w:type="dxa"/>
            <w:vAlign w:val="center"/>
          </w:tcPr>
          <w:p w14:paraId="2380AB38" w14:textId="260B9043" w:rsidR="00E51576" w:rsidRPr="00EC34BC" w:rsidRDefault="00E51576" w:rsidP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805" w:type="dxa"/>
          </w:tcPr>
          <w:p w14:paraId="4CF2827B" w14:textId="00BB10D0" w:rsidR="00E51576" w:rsidRPr="00EC34BC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 xml:space="preserve">Dansk: </w:t>
            </w:r>
          </w:p>
          <w:p w14:paraId="744C4B71" w14:textId="2C4E251D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Marcus siger: Slaven er i haven.</w:t>
            </w:r>
          </w:p>
          <w:p w14:paraId="0CD51D40" w14:textId="318E728E" w:rsidR="00E51576" w:rsidRPr="00EC34BC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  <w:p w14:paraId="4F7A9545" w14:textId="0E848453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 xml:space="preserve">Marcus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dicit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Servus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est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horto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>.</w:t>
            </w:r>
          </w:p>
          <w:p w14:paraId="41715DB7" w14:textId="77777777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05CB26" w14:textId="4C14CFDC" w:rsidR="00E51576" w:rsidRPr="00EC34BC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>Dansk:</w:t>
            </w:r>
          </w:p>
          <w:p w14:paraId="54D89DA9" w14:textId="178E0D16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Marcus siger, at slaven er i haven.</w:t>
            </w:r>
          </w:p>
          <w:p w14:paraId="64C398E8" w14:textId="386507E0" w:rsidR="00E51576" w:rsidRPr="00EC34BC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 w:rsidRPr="00EC34BC"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  <w:p w14:paraId="35251E15" w14:textId="77777777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</w:p>
        </w:tc>
      </w:tr>
      <w:tr w:rsidR="00E51576" w14:paraId="49C58A56" w14:textId="77777777" w:rsidTr="00002969">
        <w:tc>
          <w:tcPr>
            <w:tcW w:w="421" w:type="dxa"/>
            <w:vAlign w:val="center"/>
          </w:tcPr>
          <w:p w14:paraId="098750CF" w14:textId="2DA11CEA" w:rsidR="00E51576" w:rsidRDefault="00E51576" w:rsidP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805" w:type="dxa"/>
          </w:tcPr>
          <w:p w14:paraId="02CF6D9D" w14:textId="1A354AE7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Dansk:</w:t>
            </w:r>
          </w:p>
          <w:p w14:paraId="313ED6D3" w14:textId="51BF981F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Marcus tænker: Pigen læser en bog.</w:t>
            </w:r>
          </w:p>
          <w:p w14:paraId="5A9130E2" w14:textId="44783B91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  <w:p w14:paraId="7019177F" w14:textId="77777777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 xml:space="preserve">Marcus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cogitat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Filia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mea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legit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librum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>.</w:t>
            </w:r>
          </w:p>
          <w:p w14:paraId="509A9AB7" w14:textId="0D46CABC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F1F0C6" w14:textId="77777777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Dansk:</w:t>
            </w:r>
          </w:p>
          <w:p w14:paraId="51939FA8" w14:textId="1BD91258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Marcus tænker, at pigen læser en bog.</w:t>
            </w:r>
          </w:p>
          <w:p w14:paraId="562E5025" w14:textId="5B79678E" w:rsidR="00E51576" w:rsidRPr="00A4675C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</w:tc>
      </w:tr>
      <w:tr w:rsidR="00E51576" w14:paraId="33C4CEFC" w14:textId="77777777" w:rsidTr="00002969">
        <w:tc>
          <w:tcPr>
            <w:tcW w:w="421" w:type="dxa"/>
            <w:vAlign w:val="center"/>
          </w:tcPr>
          <w:p w14:paraId="063DD244" w14:textId="3F968A5C" w:rsidR="00E51576" w:rsidRDefault="00E51576" w:rsidP="00E51576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805" w:type="dxa"/>
          </w:tcPr>
          <w:p w14:paraId="1DCB9D9B" w14:textId="2733B89B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Dansk</w:t>
            </w:r>
            <w:r>
              <w:rPr>
                <w:rFonts w:ascii="Palatino" w:hAnsi="Palatino"/>
                <w:sz w:val="28"/>
                <w:szCs w:val="28"/>
              </w:rPr>
              <w:t>:</w:t>
            </w:r>
          </w:p>
          <w:p w14:paraId="5DAAC1AC" w14:textId="164CA9EB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Jeg mener: Du har haft et godt liv.</w:t>
            </w:r>
          </w:p>
          <w:p w14:paraId="4A75076F" w14:textId="20E9C9BD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  <w:p w14:paraId="7C8E18CF" w14:textId="4E9C01DF" w:rsidR="00E51576" w:rsidRPr="00262107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proofErr w:type="spellStart"/>
            <w:r>
              <w:rPr>
                <w:rFonts w:ascii="Palatino" w:hAnsi="Palatino"/>
                <w:sz w:val="28"/>
                <w:szCs w:val="28"/>
              </w:rPr>
              <w:t>Censeo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: Tu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habuisti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vitam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alatino" w:hAnsi="Palatino"/>
                <w:sz w:val="28"/>
                <w:szCs w:val="28"/>
              </w:rPr>
              <w:t>bonam</w:t>
            </w:r>
            <w:proofErr w:type="spellEnd"/>
            <w:r>
              <w:rPr>
                <w:rFonts w:ascii="Palatino" w:hAnsi="Palatino"/>
                <w:sz w:val="28"/>
                <w:szCs w:val="28"/>
              </w:rPr>
              <w:t>.</w:t>
            </w:r>
          </w:p>
          <w:p w14:paraId="3A58D87D" w14:textId="77777777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35349" w14:textId="77777777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Dansk:</w:t>
            </w:r>
          </w:p>
          <w:p w14:paraId="6DB2EAAC" w14:textId="77777777" w:rsidR="00E51576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  <w:r>
              <w:rPr>
                <w:rFonts w:ascii="Palatino" w:hAnsi="Palatino"/>
                <w:sz w:val="28"/>
                <w:szCs w:val="28"/>
              </w:rPr>
              <w:t>Jeg mener, at du har haft et godt liv.</w:t>
            </w:r>
          </w:p>
          <w:p w14:paraId="78EBA474" w14:textId="77777777" w:rsidR="00E51576" w:rsidRDefault="00E51576" w:rsidP="00002969">
            <w:pPr>
              <w:rPr>
                <w:rFonts w:ascii="Palatino" w:hAnsi="Palatino"/>
                <w:b/>
                <w:bCs/>
                <w:sz w:val="28"/>
                <w:szCs w:val="28"/>
              </w:rPr>
            </w:pPr>
            <w:r>
              <w:rPr>
                <w:rFonts w:ascii="Palatino" w:hAnsi="Palatino"/>
                <w:b/>
                <w:bCs/>
                <w:sz w:val="28"/>
                <w:szCs w:val="28"/>
              </w:rPr>
              <w:t>Latin:</w:t>
            </w:r>
          </w:p>
          <w:p w14:paraId="7D7605AE" w14:textId="373AEBC6" w:rsidR="00E51576" w:rsidRPr="00FE0F05" w:rsidRDefault="00E51576" w:rsidP="00002969">
            <w:pPr>
              <w:rPr>
                <w:rFonts w:ascii="Palatino" w:hAnsi="Palatino"/>
                <w:sz w:val="28"/>
                <w:szCs w:val="28"/>
              </w:rPr>
            </w:pPr>
          </w:p>
        </w:tc>
      </w:tr>
    </w:tbl>
    <w:p w14:paraId="058723C6" w14:textId="77777777" w:rsidR="00951E44" w:rsidRDefault="00951E44" w:rsidP="00EC34BC">
      <w:pPr>
        <w:pStyle w:val="Ingenafstand"/>
        <w:rPr>
          <w:rFonts w:ascii="Palatino" w:hAnsi="Palatino"/>
          <w:u w:val="single"/>
        </w:rPr>
      </w:pPr>
    </w:p>
    <w:p w14:paraId="40BBFDBF" w14:textId="2C740D6A" w:rsidR="00EC34BC" w:rsidRPr="00EC34BC" w:rsidRDefault="004300F4" w:rsidP="00951E44">
      <w:pPr>
        <w:pStyle w:val="Ingenafstand"/>
        <w:spacing w:line="276" w:lineRule="auto"/>
        <w:rPr>
          <w:rFonts w:ascii="Palatino" w:hAnsi="Palatino"/>
          <w:u w:val="single"/>
        </w:rPr>
      </w:pPr>
      <w:r w:rsidRPr="00EC34BC">
        <w:rPr>
          <w:rFonts w:ascii="Palatino" w:hAnsi="Palatino"/>
          <w:u w:val="single"/>
        </w:rPr>
        <w:t>Gloser</w:t>
      </w:r>
    </w:p>
    <w:p w14:paraId="26D08EB8" w14:textId="77777777" w:rsidR="00316035" w:rsidRDefault="00316035" w:rsidP="00EC34BC">
      <w:pPr>
        <w:pStyle w:val="Ingenafstand"/>
        <w:rPr>
          <w:rFonts w:ascii="Palatino" w:hAnsi="Palatino"/>
          <w:b/>
          <w:bCs/>
        </w:rPr>
        <w:sectPr w:rsidR="00316035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4A84E8B" w14:textId="6A7823A4" w:rsidR="00EC34BC" w:rsidRDefault="00EC34BC" w:rsidP="00EC34BC">
      <w:pPr>
        <w:pStyle w:val="Ingenafstand"/>
        <w:rPr>
          <w:rFonts w:ascii="Palatino" w:hAnsi="Palatino"/>
        </w:rPr>
      </w:pPr>
      <w:r w:rsidRPr="00EC34BC">
        <w:rPr>
          <w:rFonts w:ascii="Palatino" w:hAnsi="Palatino"/>
          <w:b/>
          <w:bCs/>
        </w:rPr>
        <w:t>er</w:t>
      </w:r>
      <w:r w:rsidRPr="00EC34BC">
        <w:rPr>
          <w:rFonts w:ascii="Palatino" w:hAnsi="Palatino"/>
        </w:rPr>
        <w:t xml:space="preserve">, </w:t>
      </w:r>
      <w:r w:rsidRPr="00EC34BC">
        <w:rPr>
          <w:rFonts w:ascii="Palatino" w:hAnsi="Palatino"/>
          <w:i/>
          <w:iCs/>
        </w:rPr>
        <w:t>sum</w:t>
      </w:r>
      <w:r w:rsidRPr="00EC34BC">
        <w:rPr>
          <w:rFonts w:ascii="Palatino" w:hAnsi="Palatino"/>
        </w:rPr>
        <w:t>, se [74]</w:t>
      </w:r>
    </w:p>
    <w:p w14:paraId="3A9174C2" w14:textId="33E85F7E" w:rsidR="00FE0F05" w:rsidRPr="00FE0F05" w:rsidRDefault="00FE0F05" w:rsidP="00EC34BC">
      <w:pPr>
        <w:pStyle w:val="Ingenafstand"/>
        <w:rPr>
          <w:rFonts w:ascii="Palatino" w:hAnsi="Palatino"/>
        </w:rPr>
      </w:pPr>
      <w:r>
        <w:rPr>
          <w:rFonts w:ascii="Palatino" w:hAnsi="Palatino"/>
          <w:b/>
          <w:bCs/>
        </w:rPr>
        <w:t>god</w:t>
      </w:r>
      <w:r>
        <w:rPr>
          <w:rFonts w:ascii="Palatino" w:hAnsi="Palatino"/>
        </w:rPr>
        <w:t xml:space="preserve">, </w:t>
      </w:r>
      <w:r>
        <w:rPr>
          <w:rFonts w:ascii="Palatino" w:hAnsi="Palatino"/>
          <w:i/>
          <w:iCs/>
        </w:rPr>
        <w:t>bonus</w:t>
      </w:r>
      <w:r>
        <w:rPr>
          <w:rFonts w:ascii="Palatino" w:hAnsi="Palatino"/>
        </w:rPr>
        <w:t xml:space="preserve"> </w:t>
      </w:r>
      <w:proofErr w:type="spellStart"/>
      <w:r>
        <w:rPr>
          <w:rFonts w:ascii="Palatino" w:hAnsi="Palatino"/>
        </w:rPr>
        <w:t>adj</w:t>
      </w:r>
      <w:proofErr w:type="spellEnd"/>
      <w:r>
        <w:rPr>
          <w:rFonts w:ascii="Palatino" w:hAnsi="Palatino"/>
        </w:rPr>
        <w:t>. 1/2</w:t>
      </w:r>
    </w:p>
    <w:p w14:paraId="70517290" w14:textId="201401B0" w:rsidR="00FE0F05" w:rsidRPr="00FE0F05" w:rsidRDefault="00FE0F05" w:rsidP="00EC34BC">
      <w:pPr>
        <w:pStyle w:val="Ingenafstand"/>
        <w:rPr>
          <w:rFonts w:ascii="Palatino" w:hAnsi="Palatino"/>
        </w:rPr>
      </w:pPr>
      <w:r>
        <w:rPr>
          <w:rFonts w:ascii="Palatino" w:hAnsi="Palatino"/>
          <w:b/>
          <w:bCs/>
        </w:rPr>
        <w:t>har</w:t>
      </w:r>
      <w:r>
        <w:rPr>
          <w:rFonts w:ascii="Palatino" w:hAnsi="Palatino"/>
        </w:rPr>
        <w:t xml:space="preserve">, </w:t>
      </w:r>
      <w:proofErr w:type="spellStart"/>
      <w:r>
        <w:rPr>
          <w:rFonts w:ascii="Palatino" w:hAnsi="Palatino"/>
          <w:i/>
          <w:iCs/>
        </w:rPr>
        <w:t>habeo</w:t>
      </w:r>
      <w:proofErr w:type="spellEnd"/>
      <w:r>
        <w:rPr>
          <w:rFonts w:ascii="Palatino" w:hAnsi="Palatino"/>
          <w:i/>
          <w:iCs/>
        </w:rPr>
        <w:t xml:space="preserve"> </w:t>
      </w:r>
      <w:proofErr w:type="spellStart"/>
      <w:r>
        <w:rPr>
          <w:rFonts w:ascii="Palatino" w:hAnsi="Palatino"/>
          <w:i/>
          <w:iCs/>
        </w:rPr>
        <w:t>habui</w:t>
      </w:r>
      <w:proofErr w:type="spellEnd"/>
      <w:r>
        <w:rPr>
          <w:rFonts w:ascii="Palatino" w:hAnsi="Palatino"/>
        </w:rPr>
        <w:t xml:space="preserve"> 2.</w:t>
      </w:r>
    </w:p>
    <w:p w14:paraId="5F6F7D0A" w14:textId="2943D298" w:rsidR="00EC34BC" w:rsidRPr="00EC34BC" w:rsidRDefault="00EC34BC" w:rsidP="00EC34BC">
      <w:pPr>
        <w:pStyle w:val="Ingenafstand"/>
        <w:rPr>
          <w:rFonts w:ascii="Palatino" w:hAnsi="Palatino"/>
        </w:rPr>
      </w:pPr>
      <w:r w:rsidRPr="00EC34BC">
        <w:rPr>
          <w:rFonts w:ascii="Palatino" w:hAnsi="Palatino"/>
          <w:b/>
          <w:bCs/>
        </w:rPr>
        <w:t>have</w:t>
      </w:r>
      <w:r w:rsidRPr="00EC34BC">
        <w:rPr>
          <w:rFonts w:ascii="Palatino" w:hAnsi="Palatino"/>
        </w:rPr>
        <w:t xml:space="preserve">, </w:t>
      </w:r>
      <w:proofErr w:type="spellStart"/>
      <w:r w:rsidRPr="00EC34BC">
        <w:rPr>
          <w:rFonts w:ascii="Palatino" w:hAnsi="Palatino"/>
          <w:i/>
          <w:iCs/>
        </w:rPr>
        <w:t>hortus</w:t>
      </w:r>
      <w:proofErr w:type="spellEnd"/>
      <w:r w:rsidRPr="00EC34BC">
        <w:rPr>
          <w:rFonts w:ascii="Palatino" w:hAnsi="Palatino"/>
        </w:rPr>
        <w:t xml:space="preserve"> m2</w:t>
      </w:r>
    </w:p>
    <w:p w14:paraId="66085D71" w14:textId="5637CF84" w:rsidR="00EC34BC" w:rsidRDefault="00EC34BC" w:rsidP="00EC34BC">
      <w:pPr>
        <w:pStyle w:val="Ingenafstand"/>
        <w:rPr>
          <w:rFonts w:ascii="Palatino" w:hAnsi="Palatino"/>
        </w:rPr>
      </w:pPr>
      <w:r w:rsidRPr="00EC34BC">
        <w:rPr>
          <w:rFonts w:ascii="Palatino" w:hAnsi="Palatino"/>
          <w:b/>
          <w:bCs/>
        </w:rPr>
        <w:t>i</w:t>
      </w:r>
      <w:r w:rsidRPr="00EC34BC">
        <w:rPr>
          <w:rFonts w:ascii="Palatino" w:hAnsi="Palatino"/>
        </w:rPr>
        <w:t xml:space="preserve">, </w:t>
      </w:r>
      <w:r w:rsidRPr="00EC34BC">
        <w:rPr>
          <w:rFonts w:ascii="Palatino" w:hAnsi="Palatino"/>
          <w:i/>
          <w:iCs/>
        </w:rPr>
        <w:t>in</w:t>
      </w:r>
      <w:r w:rsidRPr="00EC34BC">
        <w:rPr>
          <w:rFonts w:ascii="Palatino" w:hAnsi="Palatino"/>
        </w:rPr>
        <w:t xml:space="preserve"> </w:t>
      </w:r>
      <w:proofErr w:type="spellStart"/>
      <w:r w:rsidRPr="00EC34BC">
        <w:rPr>
          <w:rFonts w:ascii="Palatino" w:hAnsi="Palatino"/>
        </w:rPr>
        <w:t>præp</w:t>
      </w:r>
      <w:proofErr w:type="spellEnd"/>
      <w:r w:rsidRPr="00EC34BC">
        <w:rPr>
          <w:rFonts w:ascii="Palatino" w:hAnsi="Palatino"/>
        </w:rPr>
        <w:t xml:space="preserve">. m. </w:t>
      </w:r>
      <w:proofErr w:type="spellStart"/>
      <w:r w:rsidRPr="00EC34BC">
        <w:rPr>
          <w:rFonts w:ascii="Palatino" w:hAnsi="Palatino"/>
        </w:rPr>
        <w:t>abl</w:t>
      </w:r>
      <w:proofErr w:type="spellEnd"/>
      <w:r w:rsidRPr="00EC34BC">
        <w:rPr>
          <w:rFonts w:ascii="Palatino" w:hAnsi="Palatino"/>
        </w:rPr>
        <w:t>.</w:t>
      </w:r>
    </w:p>
    <w:p w14:paraId="32FF5712" w14:textId="7A72C59D" w:rsidR="00FE0F05" w:rsidRPr="00FE0F05" w:rsidRDefault="00FE0F05" w:rsidP="00EC34BC">
      <w:pPr>
        <w:pStyle w:val="Ingenafstand"/>
        <w:rPr>
          <w:rFonts w:ascii="Palatino" w:hAnsi="Palatino"/>
        </w:rPr>
      </w:pPr>
      <w:r>
        <w:rPr>
          <w:rFonts w:ascii="Palatino" w:hAnsi="Palatino"/>
          <w:b/>
          <w:bCs/>
        </w:rPr>
        <w:t>liv</w:t>
      </w:r>
      <w:r>
        <w:rPr>
          <w:rFonts w:ascii="Palatino" w:hAnsi="Palatino"/>
        </w:rPr>
        <w:t xml:space="preserve">, </w:t>
      </w:r>
      <w:r>
        <w:rPr>
          <w:rFonts w:ascii="Palatino" w:hAnsi="Palatino"/>
          <w:i/>
          <w:iCs/>
        </w:rPr>
        <w:t>vita</w:t>
      </w:r>
      <w:r>
        <w:rPr>
          <w:rFonts w:ascii="Palatino" w:hAnsi="Palatino"/>
        </w:rPr>
        <w:t xml:space="preserve"> 1.</w:t>
      </w:r>
    </w:p>
    <w:p w14:paraId="03EE82CA" w14:textId="1ACF998C" w:rsidR="00FE0F05" w:rsidRPr="00FE0F05" w:rsidRDefault="00FE0F05" w:rsidP="00EC34BC">
      <w:pPr>
        <w:pStyle w:val="Ingenafstand"/>
        <w:rPr>
          <w:rFonts w:ascii="Palatino" w:hAnsi="Palatino"/>
        </w:rPr>
      </w:pPr>
      <w:r>
        <w:rPr>
          <w:rFonts w:ascii="Palatino" w:hAnsi="Palatino"/>
          <w:b/>
          <w:bCs/>
        </w:rPr>
        <w:t>læser</w:t>
      </w:r>
      <w:r>
        <w:rPr>
          <w:rFonts w:ascii="Palatino" w:hAnsi="Palatino"/>
        </w:rPr>
        <w:t xml:space="preserve">, </w:t>
      </w:r>
      <w:proofErr w:type="spellStart"/>
      <w:r>
        <w:rPr>
          <w:rFonts w:ascii="Palatino" w:hAnsi="Palatino"/>
          <w:i/>
          <w:iCs/>
        </w:rPr>
        <w:t>lego</w:t>
      </w:r>
      <w:proofErr w:type="spellEnd"/>
      <w:r>
        <w:rPr>
          <w:rFonts w:ascii="Palatino" w:hAnsi="Palatino"/>
        </w:rPr>
        <w:t xml:space="preserve"> 3.</w:t>
      </w:r>
    </w:p>
    <w:p w14:paraId="5D998624" w14:textId="74B9BD83" w:rsidR="004300F4" w:rsidRDefault="00EC34BC" w:rsidP="00EC34BC">
      <w:pPr>
        <w:pStyle w:val="Ingenafstand"/>
        <w:rPr>
          <w:rFonts w:ascii="Palatino" w:hAnsi="Palatino"/>
        </w:rPr>
      </w:pPr>
      <w:r w:rsidRPr="00EC34BC">
        <w:rPr>
          <w:rFonts w:ascii="Palatino" w:hAnsi="Palatino"/>
          <w:b/>
          <w:bCs/>
        </w:rPr>
        <w:t>Marcus</w:t>
      </w:r>
      <w:r w:rsidRPr="00EC34BC">
        <w:rPr>
          <w:rFonts w:ascii="Palatino" w:hAnsi="Palatino"/>
        </w:rPr>
        <w:t xml:space="preserve">, </w:t>
      </w:r>
      <w:r w:rsidRPr="00EC34BC">
        <w:rPr>
          <w:rFonts w:ascii="Palatino" w:hAnsi="Palatino"/>
          <w:i/>
          <w:iCs/>
        </w:rPr>
        <w:t>Marcus</w:t>
      </w:r>
      <w:r w:rsidRPr="00EC34BC">
        <w:rPr>
          <w:rFonts w:ascii="Palatino" w:hAnsi="Palatino"/>
        </w:rPr>
        <w:t xml:space="preserve"> m2</w:t>
      </w:r>
    </w:p>
    <w:p w14:paraId="7CDDDEE8" w14:textId="655DE42C" w:rsidR="00262107" w:rsidRPr="00262107" w:rsidRDefault="00262107" w:rsidP="00EC34BC">
      <w:pPr>
        <w:pStyle w:val="Ingenafstand"/>
        <w:rPr>
          <w:rFonts w:ascii="Palatino" w:hAnsi="Palatino"/>
        </w:rPr>
      </w:pPr>
      <w:r>
        <w:rPr>
          <w:rFonts w:ascii="Palatino" w:hAnsi="Palatino"/>
          <w:b/>
          <w:bCs/>
        </w:rPr>
        <w:t>pige</w:t>
      </w:r>
      <w:r>
        <w:rPr>
          <w:rFonts w:ascii="Palatino" w:hAnsi="Palatino"/>
        </w:rPr>
        <w:t xml:space="preserve">, </w:t>
      </w:r>
      <w:proofErr w:type="spellStart"/>
      <w:r>
        <w:rPr>
          <w:rFonts w:ascii="Palatino" w:hAnsi="Palatino"/>
          <w:i/>
          <w:iCs/>
        </w:rPr>
        <w:t>filia</w:t>
      </w:r>
      <w:proofErr w:type="spellEnd"/>
      <w:r>
        <w:rPr>
          <w:rFonts w:ascii="Palatino" w:hAnsi="Palatino"/>
        </w:rPr>
        <w:t xml:space="preserve"> f1</w:t>
      </w:r>
    </w:p>
    <w:p w14:paraId="28B4F1B3" w14:textId="40A920EA" w:rsidR="00EC34BC" w:rsidRPr="00A4675C" w:rsidRDefault="00EC34BC" w:rsidP="00EC34BC">
      <w:pPr>
        <w:pStyle w:val="Ingenafstand"/>
        <w:rPr>
          <w:rFonts w:ascii="Palatino" w:hAnsi="Palatino"/>
        </w:rPr>
      </w:pPr>
      <w:r w:rsidRPr="00A4675C">
        <w:rPr>
          <w:rFonts w:ascii="Palatino" w:hAnsi="Palatino"/>
          <w:b/>
          <w:bCs/>
        </w:rPr>
        <w:t>siger</w:t>
      </w:r>
      <w:r w:rsidRPr="00A4675C">
        <w:rPr>
          <w:rFonts w:ascii="Palatino" w:hAnsi="Palatino"/>
        </w:rPr>
        <w:t xml:space="preserve">, </w:t>
      </w:r>
      <w:proofErr w:type="spellStart"/>
      <w:r w:rsidRPr="00A4675C">
        <w:rPr>
          <w:rFonts w:ascii="Palatino" w:hAnsi="Palatino"/>
          <w:i/>
          <w:iCs/>
        </w:rPr>
        <w:t>dico</w:t>
      </w:r>
      <w:proofErr w:type="spellEnd"/>
      <w:r w:rsidRPr="00A4675C">
        <w:rPr>
          <w:rFonts w:ascii="Palatino" w:hAnsi="Palatino"/>
        </w:rPr>
        <w:t xml:space="preserve"> 3.</w:t>
      </w:r>
    </w:p>
    <w:p w14:paraId="03284935" w14:textId="33D9A1FB" w:rsidR="00EC34BC" w:rsidRPr="00A4675C" w:rsidRDefault="00EC34BC" w:rsidP="00EC34BC">
      <w:pPr>
        <w:pStyle w:val="Ingenafstand"/>
        <w:rPr>
          <w:rFonts w:ascii="Palatino" w:hAnsi="Palatino"/>
        </w:rPr>
      </w:pPr>
      <w:r w:rsidRPr="00A4675C">
        <w:rPr>
          <w:rFonts w:ascii="Palatino" w:hAnsi="Palatino"/>
          <w:b/>
          <w:bCs/>
        </w:rPr>
        <w:t>slave</w:t>
      </w:r>
      <w:r w:rsidRPr="00A4675C">
        <w:rPr>
          <w:rFonts w:ascii="Palatino" w:hAnsi="Palatino"/>
        </w:rPr>
        <w:t xml:space="preserve">, </w:t>
      </w:r>
      <w:proofErr w:type="spellStart"/>
      <w:r w:rsidRPr="00A4675C">
        <w:rPr>
          <w:rFonts w:ascii="Palatino" w:hAnsi="Palatino"/>
          <w:i/>
          <w:iCs/>
        </w:rPr>
        <w:t>servus</w:t>
      </w:r>
      <w:proofErr w:type="spellEnd"/>
      <w:r w:rsidRPr="00A4675C">
        <w:rPr>
          <w:rFonts w:ascii="Palatino" w:hAnsi="Palatino"/>
        </w:rPr>
        <w:t xml:space="preserve"> m2</w:t>
      </w:r>
    </w:p>
    <w:p w14:paraId="78F1F10F" w14:textId="09079E63" w:rsidR="00EC34BC" w:rsidRPr="00A4675C" w:rsidRDefault="00A4675C">
      <w:pPr>
        <w:rPr>
          <w:rFonts w:ascii="Palatino" w:hAnsi="Palatino"/>
        </w:rPr>
      </w:pPr>
      <w:r w:rsidRPr="00A4675C">
        <w:rPr>
          <w:rFonts w:ascii="Palatino" w:hAnsi="Palatino"/>
          <w:b/>
          <w:bCs/>
        </w:rPr>
        <w:t>tænker</w:t>
      </w:r>
      <w:r w:rsidRPr="00A4675C">
        <w:rPr>
          <w:rFonts w:ascii="Palatino" w:hAnsi="Palatino"/>
        </w:rPr>
        <w:t xml:space="preserve">, </w:t>
      </w:r>
      <w:proofErr w:type="spellStart"/>
      <w:r w:rsidRPr="00A4675C">
        <w:rPr>
          <w:rFonts w:ascii="Palatino" w:hAnsi="Palatino"/>
          <w:i/>
          <w:iCs/>
        </w:rPr>
        <w:t>cogito</w:t>
      </w:r>
      <w:proofErr w:type="spellEnd"/>
      <w:r w:rsidRPr="00A4675C">
        <w:rPr>
          <w:rFonts w:ascii="Palatino" w:hAnsi="Palatino"/>
        </w:rPr>
        <w:t xml:space="preserve"> 1.</w:t>
      </w:r>
    </w:p>
    <w:sectPr w:rsidR="00EC34BC" w:rsidRPr="00A4675C" w:rsidSect="00316035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C7"/>
    <w:rsid w:val="00002969"/>
    <w:rsid w:val="00262107"/>
    <w:rsid w:val="002708C7"/>
    <w:rsid w:val="002D7866"/>
    <w:rsid w:val="00316035"/>
    <w:rsid w:val="003B2E47"/>
    <w:rsid w:val="004300F4"/>
    <w:rsid w:val="00527012"/>
    <w:rsid w:val="006F3237"/>
    <w:rsid w:val="00951E44"/>
    <w:rsid w:val="00A4675C"/>
    <w:rsid w:val="00DB7B84"/>
    <w:rsid w:val="00E51576"/>
    <w:rsid w:val="00E721A5"/>
    <w:rsid w:val="00EC34BC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CBCDA"/>
  <w15:chartTrackingRefBased/>
  <w15:docId w15:val="{E87A2B60-A5C1-C34F-A18C-6757B5CD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0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0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0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0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0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0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0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08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0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0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08C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EC3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</dc:creator>
  <cp:keywords/>
  <dc:description/>
  <cp:lastModifiedBy>Esben Harboe Odgaard</cp:lastModifiedBy>
  <cp:revision>7</cp:revision>
  <dcterms:created xsi:type="dcterms:W3CDTF">2026-01-09T11:38:00Z</dcterms:created>
  <dcterms:modified xsi:type="dcterms:W3CDTF">2026-01-12T07:51:00Z</dcterms:modified>
</cp:coreProperties>
</file>